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Pr="001D31BE" w:rsidRDefault="001D31BE" w:rsidP="001D31BE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Большеулуйского района Красноярского края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 о продаже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1BE">
        <w:rPr>
          <w:rFonts w:ascii="Times New Roman" w:hAnsi="Times New Roman" w:cs="Times New Roman"/>
          <w:b/>
          <w:sz w:val="24"/>
          <w:szCs w:val="24"/>
        </w:rPr>
        <w:t xml:space="preserve">Решение Большеулуйского районного Совета депутатов Красноярского </w:t>
      </w:r>
      <w:r w:rsidRPr="00B07613"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 xml:space="preserve">от 28.03.2022 </w:t>
      </w:r>
      <w:r w:rsidR="00B07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>№ 46 «Об утверждении прогнозного плана (программы) приватизации муниципального имущества на 2022-2024 годы»</w:t>
      </w:r>
      <w:r w:rsidR="007A3BC3" w:rsidRP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Большеулуйского 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080EF2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31BE" w:rsidRDefault="001D31BE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 в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1.1. Продавец: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Большеулуйский район, с. Большой Улуй, ул. Революции, 11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</w:t>
      </w:r>
      <w:r w:rsid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</w:t>
      </w:r>
      <w:r w:rsidR="0002056D" w:rsidRP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2-12-51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B55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="00F96E29" w:rsidRPr="00274B55">
        <w:rPr>
          <w:rFonts w:ascii="Times New Roman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</w:t>
      </w:r>
      <w:r w:rsidR="00B07613" w:rsidRPr="00274B55">
        <w:rPr>
          <w:rFonts w:ascii="Times New Roman" w:hAnsi="Times New Roman" w:cs="Times New Roman"/>
          <w:sz w:val="24"/>
          <w:szCs w:val="24"/>
        </w:rPr>
        <w:t>от 28.03.2022 № 46 «Об утверждении прогнозного плана (программы) приватизации муниципального имущества на 2022-2024 годы»</w:t>
      </w:r>
      <w:r w:rsidR="00B07613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</w:t>
      </w:r>
      <w:r w:rsidR="00F96E29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Большеулуйского района </w:t>
      </w:r>
      <w:r w:rsidR="00F96E29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4398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182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-р.</w:t>
      </w:r>
    </w:p>
    <w:p w:rsidR="007A3BC3" w:rsidRPr="000516B9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p w:rsidR="00F53F4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17"/>
        <w:gridCol w:w="2085"/>
        <w:gridCol w:w="868"/>
        <w:gridCol w:w="1194"/>
        <w:gridCol w:w="1132"/>
        <w:gridCol w:w="1048"/>
        <w:gridCol w:w="1054"/>
      </w:tblGrid>
      <w:tr w:rsidR="0002056D" w:rsidRPr="0002056D" w:rsidTr="00170CD3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1717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126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884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19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56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56" w:type="dxa"/>
            <w:textDirection w:val="btLr"/>
            <w:vAlign w:val="center"/>
          </w:tcPr>
          <w:p w:rsidR="0002056D" w:rsidRPr="0002056D" w:rsidRDefault="0002056D" w:rsidP="00020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02056D" w:rsidRPr="0002056D" w:rsidTr="00170CD3">
        <w:tc>
          <w:tcPr>
            <w:tcW w:w="477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7" w:type="dxa"/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здание, кадастровый номер: 24:09:0902003:656</w:t>
            </w:r>
          </w:p>
        </w:tc>
        <w:tc>
          <w:tcPr>
            <w:tcW w:w="2126" w:type="dxa"/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884" w:type="dxa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1219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1 115 972,0</w:t>
            </w:r>
          </w:p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258 519,0)</w:t>
            </w:r>
            <w:proofErr w:type="gramEnd"/>
          </w:p>
        </w:tc>
        <w:tc>
          <w:tcPr>
            <w:tcW w:w="105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55 798,60</w:t>
            </w:r>
          </w:p>
        </w:tc>
        <w:tc>
          <w:tcPr>
            <w:tcW w:w="105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111 597,20</w:t>
            </w:r>
          </w:p>
        </w:tc>
      </w:tr>
      <w:tr w:rsidR="0002056D" w:rsidRPr="0002056D" w:rsidTr="00170CD3">
        <w:tc>
          <w:tcPr>
            <w:tcW w:w="477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  <w:r w:rsidRPr="0002056D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24:09:0902003:1292</w:t>
            </w:r>
          </w:p>
        </w:tc>
        <w:tc>
          <w:tcPr>
            <w:tcW w:w="2126" w:type="dxa"/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884" w:type="dxa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1219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056D" w:rsidRPr="0002056D" w:rsidTr="00170CD3">
        <w:trPr>
          <w:trHeight w:val="893"/>
        </w:trPr>
        <w:tc>
          <w:tcPr>
            <w:tcW w:w="477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(гараж), кадастровый номер: 24:00:0000000:981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219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1 681 696,0</w:t>
            </w:r>
          </w:p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стоимость земельного участка </w:t>
            </w:r>
            <w:proofErr w:type="gramEnd"/>
          </w:p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310 536,0)</w:t>
            </w:r>
            <w:proofErr w:type="gramEnd"/>
          </w:p>
        </w:tc>
        <w:tc>
          <w:tcPr>
            <w:tcW w:w="105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84 084,80</w:t>
            </w:r>
          </w:p>
        </w:tc>
        <w:tc>
          <w:tcPr>
            <w:tcW w:w="1056" w:type="dxa"/>
            <w:vMerge w:val="restart"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168 169,60</w:t>
            </w:r>
          </w:p>
        </w:tc>
      </w:tr>
      <w:tr w:rsidR="0002056D" w:rsidRPr="0002056D" w:rsidTr="00170CD3">
        <w:trPr>
          <w:trHeight w:val="1035"/>
        </w:trPr>
        <w:tc>
          <w:tcPr>
            <w:tcW w:w="477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кадастровый номер: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24:09:0902003:1290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02056D" w:rsidRPr="0002056D" w:rsidRDefault="0002056D" w:rsidP="0002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2056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1219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02056D" w:rsidRPr="0002056D" w:rsidRDefault="0002056D" w:rsidP="000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056D" w:rsidRDefault="0002056D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B5228" w:rsidRDefault="001B5228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1B5228" w:rsidRDefault="001B5228" w:rsidP="001B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A3BC3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(ограничениях)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имущества: </w:t>
      </w:r>
    </w:p>
    <w:p w:rsidR="001A2D87" w:rsidRPr="001A2D87" w:rsidRDefault="001A2D87" w:rsidP="001A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ограничения прав на </w:t>
      </w:r>
      <w:r>
        <w:rPr>
          <w:rFonts w:ascii="Times New Roman" w:eastAsia="TimesNewRomanPSMT" w:hAnsi="Times New Roman" w:cs="Times New Roman"/>
          <w:sz w:val="24"/>
          <w:szCs w:val="24"/>
        </w:rPr>
        <w:t>земельные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участ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к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, предусмотренные статьей 56 Земельного кодекса</w:t>
      </w:r>
    </w:p>
    <w:p w:rsidR="001A2D87" w:rsidRPr="001A2D87" w:rsidRDefault="001A2D87" w:rsidP="001A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2D87">
        <w:rPr>
          <w:rFonts w:ascii="Times New Roman" w:eastAsia="TimesNewRomanPSMT" w:hAnsi="Times New Roman" w:cs="Times New Roman"/>
          <w:sz w:val="24"/>
          <w:szCs w:val="24"/>
        </w:rPr>
        <w:lastRenderedPageBreak/>
        <w:t>Российской Федерации; Срок действия: с 2022-05-13; реквизиты документа-основания: решение</w:t>
      </w: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1A2D87">
        <w:rPr>
          <w:rFonts w:ascii="Times New Roman" w:eastAsia="TimesNewRomanPSMT" w:hAnsi="Times New Roman" w:cs="Times New Roman"/>
          <w:sz w:val="24"/>
          <w:szCs w:val="24"/>
        </w:rPr>
        <w:t>б установлении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санитарно-защитной зоны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≫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от 16.06.2021 № 96-РСЗЗ выдан: Федеральная служба по надзору в сфере защиты прав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потребителей и благополучия человека; Содержание ограничения (обременения): Установить ограничения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земельных участков, расположенных в границах санитарно-защитной зоны для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ВНК, расположенного по адресу: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Красноярский край, Большеулуйский район, </w:t>
      </w:r>
      <w:proofErr w:type="spellStart"/>
      <w:r w:rsidRPr="001A2D87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НПЗ, согласно которым не допускается использование земельных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участков в границах указанной санитарно-защитной зоны в целях: - размещения жилой застройки, объектов образовательного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и медицинского назначения, спортивных сооружений открытого типа, организаций отдыха детей и их оздоровления, зон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рекреационного назначения и для ведения садоводства; - размещения объектов для производства и хранения лекарственных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средств, объектов пищевых отраслей промышленности, оптовых складов продовольственного сырья и пищевой продукции,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комплексов водопроводных сооружений для подготовки и хранения питьевой воды, использования земельных участков в целях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производства, хранения и переработки сельскохозяйственной продукции, предназначенной для дальнейшего использования </w:t>
      </w: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1A2D87" w:rsidRPr="001A2D87" w:rsidRDefault="001A2D87" w:rsidP="001A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>качестве</w:t>
      </w:r>
      <w:proofErr w:type="gram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пищевой продукции.; Реестровый номер границы: 24:09-6.554; Вид объекта реестра границ: Зона с особыми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условиями использования территории; Вид зоны по документу: Санитарно-защитная зона для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ВНК, расположенного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адресу: Красноярский край, Большеулуйский район, </w:t>
      </w:r>
      <w:proofErr w:type="spellStart"/>
      <w:r w:rsidRPr="001A2D87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НПЗ; Тип зоны: Санитарно-защитная зона предприятий,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сооружений и иных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53F40" w:rsidRDefault="00F53F40" w:rsidP="001A2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53F40">
        <w:rPr>
          <w:rFonts w:ascii="Times New Roman" w:eastAsia="TimesNewRomanPSMT" w:hAnsi="Times New Roman" w:cs="Times New Roman"/>
          <w:sz w:val="24"/>
          <w:szCs w:val="24"/>
        </w:rPr>
        <w:t>Сведения о том, что земельны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полностью расположен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ы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в границах зоны с особыми условиями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территории, территории объекта культурного наследия,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публичного сервитута: Земельный участок полностью расположен в границах зоны с реестровым номером 24:09-6.554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14.10.2021, ограничение использования земельного участка в пределах зоны: Установить ограничения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использования земельных участков, расположенных в границах санитарно-защитной зоны для АО </w:t>
      </w:r>
      <w:r w:rsidRPr="00F53F40">
        <w:rPr>
          <w:rFonts w:ascii="Cambria Math" w:eastAsia="TimesNewRomanPSMT" w:hAnsi="Cambria Math" w:cs="Cambria Math"/>
          <w:sz w:val="24"/>
          <w:szCs w:val="24"/>
        </w:rPr>
        <w:t>≪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АНПЗ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ВНК, расположенного по адресу: Красноярский край, Большеулуйский район, </w:t>
      </w:r>
      <w:proofErr w:type="spellStart"/>
      <w:r w:rsidRPr="00F53F40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НПЗ, согласно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которым не допускается использование земельных участков в границах указанной санитарно-защитной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зоны в целях: - размещения жилой застройки, объектов образовательного и медицинского назначения,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спортивных сооружений открытого типа, организаций отдыха детей и их оздоровления, зон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рекреационного назначения и для ведения садоводства; - размещения объектов для производства и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хранения лекарственных средств, объектов пищевых отраслей промышленности, оптовых складов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продовольственного сырья и пищевой продукции, комплексов водопроводных сооружений для подготовки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и хранения питьевой воды, использования земельных участков в целях производства, хранения и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переработки сельскохозяйственной продукции, предназначенной для дальнейшего использования в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качестве пищевой продукции</w:t>
      </w:r>
      <w:proofErr w:type="gramStart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proofErr w:type="gram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вид/наименование: Санитарно-защитная зона для АО </w:t>
      </w:r>
      <w:r w:rsidRPr="00F53F40">
        <w:rPr>
          <w:rFonts w:ascii="Cambria Math" w:eastAsia="TimesNewRomanPSMT" w:hAnsi="Cambria Math" w:cs="Cambria Math"/>
          <w:sz w:val="24"/>
          <w:szCs w:val="24"/>
        </w:rPr>
        <w:t>≪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АНПЗ ВНК,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расположенного по адресу: Красноярский край, Большеулуйский район, </w:t>
      </w:r>
      <w:proofErr w:type="spellStart"/>
      <w:r w:rsidRPr="00F53F40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НПЗ, тип: Санитарн</w:t>
      </w:r>
      <w:proofErr w:type="gramStart"/>
      <w:r w:rsidRPr="00F53F40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защитная зона предприятий, сооружений и иных объектов, дата решения: 16.06.2021, номер решения: 96-РСЗЗ, наименование ОГВ/ОМСУ: Федеральная служба по надзору в сфере защиты прав потребителей и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благополучия человека</w:t>
      </w:r>
      <w:r w:rsidR="001A2D8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A2D87" w:rsidRDefault="001A2D87" w:rsidP="001A2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2D87">
        <w:rPr>
          <w:rFonts w:ascii="Times New Roman" w:eastAsia="TimesNewRomanPSMT" w:hAnsi="Times New Roman" w:cs="Times New Roman"/>
          <w:sz w:val="24"/>
          <w:szCs w:val="24"/>
        </w:rPr>
        <w:t>Особые отметки: Для данн</w:t>
      </w:r>
      <w:r>
        <w:rPr>
          <w:rFonts w:ascii="Times New Roman" w:eastAsia="TimesNewRomanPSMT" w:hAnsi="Times New Roman" w:cs="Times New Roman"/>
          <w:sz w:val="24"/>
          <w:szCs w:val="24"/>
        </w:rPr>
        <w:t>ых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земельн</w:t>
      </w:r>
      <w:r>
        <w:rPr>
          <w:rFonts w:ascii="Times New Roman" w:eastAsia="TimesNewRomanPSMT" w:hAnsi="Times New Roman" w:cs="Times New Roman"/>
          <w:sz w:val="24"/>
          <w:szCs w:val="24"/>
        </w:rPr>
        <w:t>ых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обеспечен доступ посредством земельного участка (земельных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участков) с кадастровым номером (кадастровыми номерами): 24:09:0000000:838. Сведения об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ограничениях права на объект недвижимости, обременениях данного объекта, не зарегистрированных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реестре прав, ограничений прав и обременений недвижимого имущества: вид ограничения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кодекса Российской Федерации; срок действия: c 13.05.2022; реквизиты документа-основания: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решение</w:t>
      </w: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б установлении санитарно-защитной зоны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≫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от 16.06.2021 № 96-РСЗЗ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A2D87" w:rsidRPr="001A2D87" w:rsidRDefault="001A2D87" w:rsidP="001A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A97B3B" w:rsidRPr="00ED1352" w:rsidRDefault="007A3BC3" w:rsidP="00A97B3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B0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B3B">
        <w:rPr>
          <w:rFonts w:ascii="Times New Roman" w:hAnsi="Times New Roman" w:cs="Times New Roman"/>
          <w:bCs/>
          <w:color w:val="000000"/>
          <w:sz w:val="24"/>
          <w:szCs w:val="24"/>
        </w:rPr>
        <w:t>Лот 1,2 - и</w:t>
      </w:r>
      <w:r w:rsidR="00A97B3B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A97B3B">
        <w:rPr>
          <w:rFonts w:ascii="Times New Roman" w:hAnsi="Times New Roman"/>
          <w:sz w:val="24"/>
          <w:szCs w:val="24"/>
        </w:rPr>
        <w:t xml:space="preserve"> </w:t>
      </w:r>
      <w:r w:rsidR="00A97B3B" w:rsidRPr="00ED1352">
        <w:rPr>
          <w:rFonts w:ascii="Times New Roman" w:hAnsi="Times New Roman"/>
          <w:sz w:val="24"/>
          <w:szCs w:val="24"/>
        </w:rPr>
        <w:t>на аукцион</w:t>
      </w:r>
      <w:r w:rsidR="00A97B3B">
        <w:rPr>
          <w:rFonts w:ascii="Times New Roman" w:hAnsi="Times New Roman"/>
          <w:sz w:val="24"/>
          <w:szCs w:val="24"/>
        </w:rPr>
        <w:t>, назначенный на</w:t>
      </w:r>
      <w:r w:rsidR="00A97B3B" w:rsidRPr="00ED1352">
        <w:rPr>
          <w:rFonts w:ascii="Times New Roman" w:hAnsi="Times New Roman"/>
          <w:sz w:val="24"/>
          <w:szCs w:val="24"/>
        </w:rPr>
        <w:t xml:space="preserve"> </w:t>
      </w:r>
      <w:r w:rsidR="00A97B3B">
        <w:rPr>
          <w:rFonts w:ascii="Times New Roman" w:hAnsi="Times New Roman"/>
          <w:sz w:val="24"/>
          <w:szCs w:val="24"/>
        </w:rPr>
        <w:t>05</w:t>
      </w:r>
      <w:r w:rsidR="00A97B3B" w:rsidRPr="00ED1352">
        <w:rPr>
          <w:rFonts w:ascii="Times New Roman" w:hAnsi="Times New Roman"/>
          <w:sz w:val="24"/>
          <w:szCs w:val="24"/>
        </w:rPr>
        <w:t>.</w:t>
      </w:r>
      <w:r w:rsidR="00A97B3B">
        <w:rPr>
          <w:rFonts w:ascii="Times New Roman" w:hAnsi="Times New Roman"/>
          <w:sz w:val="24"/>
          <w:szCs w:val="24"/>
        </w:rPr>
        <w:t>08</w:t>
      </w:r>
      <w:r w:rsidR="00A97B3B" w:rsidRPr="00ED1352">
        <w:rPr>
          <w:rFonts w:ascii="Times New Roman" w:hAnsi="Times New Roman"/>
          <w:sz w:val="24"/>
          <w:szCs w:val="24"/>
        </w:rPr>
        <w:t>.</w:t>
      </w:r>
      <w:r w:rsidR="00A97B3B">
        <w:rPr>
          <w:rFonts w:ascii="Times New Roman" w:hAnsi="Times New Roman"/>
          <w:sz w:val="24"/>
          <w:szCs w:val="24"/>
        </w:rPr>
        <w:t>2022,</w:t>
      </w:r>
      <w:r w:rsidR="00A97B3B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A97B3B">
        <w:rPr>
          <w:rFonts w:ascii="Times New Roman" w:hAnsi="Times New Roman"/>
          <w:sz w:val="24"/>
          <w:szCs w:val="24"/>
        </w:rPr>
        <w:t>й</w:t>
      </w:r>
      <w:r w:rsidR="00A97B3B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A97B3B">
        <w:rPr>
          <w:rFonts w:ascii="Times New Roman" w:hAnsi="Times New Roman"/>
          <w:sz w:val="24"/>
          <w:szCs w:val="24"/>
        </w:rPr>
        <w:t>и</w:t>
      </w:r>
      <w:r w:rsidR="00A97B3B" w:rsidRPr="00ED1352">
        <w:rPr>
          <w:rFonts w:ascii="Times New Roman" w:hAnsi="Times New Roman"/>
          <w:sz w:val="24"/>
          <w:szCs w:val="24"/>
        </w:rPr>
        <w:t>ся</w:t>
      </w:r>
      <w:r w:rsidR="00A97B3B">
        <w:rPr>
          <w:rFonts w:ascii="Times New Roman" w:hAnsi="Times New Roman"/>
          <w:sz w:val="24"/>
          <w:szCs w:val="24"/>
        </w:rPr>
        <w:t xml:space="preserve">, в связи с тем, что не было подано ни одной заявки; </w:t>
      </w:r>
      <w:proofErr w:type="gramStart"/>
      <w:r w:rsidR="00A97B3B">
        <w:rPr>
          <w:rFonts w:ascii="Times New Roman" w:hAnsi="Times New Roman"/>
          <w:sz w:val="24"/>
          <w:szCs w:val="24"/>
        </w:rPr>
        <w:t>продажа</w:t>
      </w:r>
      <w:proofErr w:type="gramEnd"/>
      <w:r w:rsidR="00A97B3B">
        <w:rPr>
          <w:rFonts w:ascii="Times New Roman" w:hAnsi="Times New Roman"/>
          <w:sz w:val="24"/>
          <w:szCs w:val="24"/>
        </w:rPr>
        <w:t xml:space="preserve"> по цене публичного предложения назначенная на </w:t>
      </w:r>
      <w:r w:rsidR="00A97B3B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29.09.2022</w:t>
      </w:r>
      <w:r w:rsidR="00A97B3B">
        <w:rPr>
          <w:rFonts w:ascii="Times New Roman" w:hAnsi="Times New Roman"/>
          <w:sz w:val="24"/>
          <w:szCs w:val="24"/>
        </w:rPr>
        <w:t>, в связи  тем, что до окончания срока подачи заявок была подана одна заявка на участие в публичном предложении в электронной форме, публичное предложение признано несостоявшимся,</w:t>
      </w:r>
      <w:r w:rsidR="00A97B3B" w:rsidRPr="00E61844">
        <w:rPr>
          <w:rFonts w:ascii="Times New Roman" w:hAnsi="Times New Roman"/>
          <w:sz w:val="24"/>
          <w:szCs w:val="24"/>
        </w:rPr>
        <w:t xml:space="preserve"> </w:t>
      </w:r>
      <w:r w:rsidR="00A97B3B">
        <w:rPr>
          <w:rFonts w:ascii="Times New Roman" w:hAnsi="Times New Roman"/>
          <w:sz w:val="24"/>
          <w:szCs w:val="24"/>
        </w:rPr>
        <w:t xml:space="preserve">продажа по цене публичного предложения назначенная на </w:t>
      </w:r>
      <w:r w:rsidR="00A97B3B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97B3B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97B3B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A97B3B">
        <w:rPr>
          <w:rFonts w:ascii="Times New Roman" w:hAnsi="Times New Roman"/>
          <w:sz w:val="24"/>
          <w:szCs w:val="24"/>
        </w:rPr>
        <w:t xml:space="preserve">, в связи  тем, что до окончания срока подачи заявок не была подана ни одна заявка на участие в публичном предложении в электронной форме, публичное предложение признано </w:t>
      </w:r>
      <w:proofErr w:type="gramStart"/>
      <w:r w:rsidR="00A97B3B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="00A97B3B">
        <w:rPr>
          <w:rFonts w:ascii="Times New Roman" w:hAnsi="Times New Roman"/>
          <w:sz w:val="24"/>
          <w:szCs w:val="24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0" w:name="Par0"/>
      <w:bookmarkEnd w:id="0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электронной площадке в порядке, установленном Федеральным законом от 05.04.2013 №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C630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1A2D87" w:rsidRPr="000516B9" w:rsidRDefault="001A2D87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A2D87" w:rsidRDefault="001A2D87" w:rsidP="001A2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время. </w:t>
      </w:r>
    </w:p>
    <w:p w:rsidR="001A2D87" w:rsidRPr="00CC6CAF" w:rsidRDefault="001A2D87" w:rsidP="001A2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1A2D87" w:rsidRPr="00CC6CAF" w:rsidRDefault="001A2D87" w:rsidP="001A2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1A2D87" w:rsidRPr="00CC6CAF" w:rsidRDefault="001A2D87" w:rsidP="001A2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ндентов участниками аукциона – 24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1A2D87" w:rsidRPr="000516B9" w:rsidRDefault="001A2D87" w:rsidP="001A2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аукциона – 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FA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1A2D87" w:rsidRPr="007A3BC3" w:rsidRDefault="001A2D87" w:rsidP="001A2D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9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документ, который подтверждает полномочия руководителя юридического лица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10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признан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цена сделки;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1B5228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</w:t>
      </w:r>
      <w:r w:rsid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реквизитам:</w:t>
      </w:r>
    </w:p>
    <w:p w:rsidR="00C1444B" w:rsidRPr="00C1444B" w:rsidRDefault="007A3BC3" w:rsidP="00C144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     ИНН/КПП: 2409000638/240901001,  ОКТМО 04611000, л/с: 041930</w:t>
      </w:r>
      <w:r w:rsidR="00FA1205">
        <w:rPr>
          <w:rFonts w:ascii="Times New Roman" w:eastAsia="Times New Roman" w:hAnsi="Times New Roman" w:cs="Times New Roman"/>
          <w:sz w:val="24"/>
          <w:szCs w:val="24"/>
          <w:lang w:eastAsia="ru-RU"/>
        </w:rPr>
        <w:t>01110,   КБК  111 114 02053 05 1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C1444B" w:rsidRPr="00C1444B" w:rsidRDefault="00C1444B" w:rsidP="00C144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4516F0" w:rsidRDefault="007A3BC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0516B9" w:rsidRDefault="000516B9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1444B" w:rsidRPr="007A3BC3" w:rsidRDefault="00C1444B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770800" w:rsidRPr="00770800" w:rsidRDefault="00770800" w:rsidP="007708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по Лоту№___</w:t>
      </w: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2" w:name="OLE_LINK6"/>
      <w:bookmarkStart w:id="3" w:name="OLE_LINK5"/>
    </w:p>
    <w:bookmarkEnd w:id="2"/>
    <w:bookmarkEnd w:id="3"/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770800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770800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770800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70800" w:rsidRPr="00770800" w:rsidTr="00170CD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70800" w:rsidRPr="00770800" w:rsidRDefault="00770800" w:rsidP="0077080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770800" w:rsidRPr="00770800" w:rsidRDefault="00770800" w:rsidP="007708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по Лоту№ 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770800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770800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770800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770800" w:rsidRPr="00770800" w:rsidRDefault="00770800" w:rsidP="00770800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ачестве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lastRenderedPageBreak/>
        <w:t>задатка, Информационным сообщением и проектом</w:t>
      </w:r>
      <w:r w:rsidRPr="00770800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770800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708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770800" w:rsidRPr="00770800" w:rsidTr="00170CD3">
        <w:trPr>
          <w:cantSplit/>
        </w:trPr>
        <w:tc>
          <w:tcPr>
            <w:tcW w:w="3714" w:type="dxa"/>
            <w:vAlign w:val="bottom"/>
          </w:tcPr>
          <w:p w:rsidR="00770800" w:rsidRPr="00770800" w:rsidRDefault="00770800" w:rsidP="00770800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2023 года.  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0800" w:rsidRPr="00770800" w:rsidRDefault="00770800" w:rsidP="00770800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44B" w:rsidRPr="00C1444B" w:rsidRDefault="00C1444B" w:rsidP="00C1444B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3D0" w:rsidRDefault="00AB43D0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Проект договора купли-продажи имущества</w:t>
      </w:r>
      <w:r w:rsidR="0045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Лоту№__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купли-продажи имущества </w:t>
      </w:r>
      <w:r w:rsidR="002E3BC8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2E3BC8" w:rsidP="002E3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5709E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 </w:t>
      </w:r>
      <w:r w:rsidR="00A7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Большеулуйского района, от имени которой действует______________________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Большеулуйского района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«Продавец», с одной стороны,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533599"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протокола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5709E" w:rsidRDefault="007A3BC3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 w:rsidR="00AB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3599" w:rsidRDefault="00533599" w:rsidP="00533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533599" w:rsidRPr="00533599" w:rsidRDefault="00533599" w:rsidP="00533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51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5709E" w:rsidRPr="00686CFF" w:rsidRDefault="0075709E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7A3BC3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Собственником имущества, указанного в пункте 1.1 Договора, является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собственности зарегистрировано в установленном законом порядке.</w:t>
      </w:r>
    </w:p>
    <w:p w:rsidR="003F7E51" w:rsidRDefault="003F7E51" w:rsidP="003F7E5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3F7E51" w:rsidRDefault="003F7E51" w:rsidP="003F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аукциона, которую Покупатель обязан уплатить за приобретаемое по Договору имущество, составляет _______________,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учета НДС)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7A3BC3" w:rsidRPr="004B0F1D" w:rsidRDefault="007A3BC3" w:rsidP="005335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="00533599"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599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111 114 02053 05 </w:t>
      </w:r>
      <w:r w:rsid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000 410, № казначейского счета: 03100643000000011900, наименование банка: отделение Красноярск банка России//УФК по Красноярскому краю, г. </w:t>
      </w:r>
      <w:r w:rsid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="00AB43D0"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BC3" w:rsidRPr="00686CFF" w:rsidRDefault="00770800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</w:t>
      </w:r>
      <w:bookmarkStart w:id="4" w:name="_GoBack"/>
      <w:bookmarkEnd w:id="4"/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3BC3"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земельный участок)</w:t>
      </w:r>
      <w:r w:rsidR="009E7D88"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 УФК по Красноярскому краю (Администрация Большеулуйского района Красноярского края) ИНН/КПП: 2409000638/240901001,  ОКТМО 04611000, л/с: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04193001110, КБК  111 114 06025 05 0000 430, № казначейского счета: 03100643000000011900, наименование банка: отделение Красноярск банка России//УФК по Красноярскому краю, г. Крас</w:t>
      </w:r>
      <w:r w:rsid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686CFF" w:rsidRDefault="00686CFF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7A3BC3" w:rsidRPr="007A3BC3" w:rsidRDefault="007A3BC3" w:rsidP="009E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сроки, установленные Договором.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прекращаются. В этом случае дополнительное соглашение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расторжении Договора не требуется.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40"/>
      </w:tblGrid>
      <w:tr w:rsidR="007A3BC3" w:rsidRPr="001A2D87" w:rsidTr="007A3BC3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1A2D87" w:rsidRDefault="007A3BC3" w:rsidP="007A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1A2D87" w:rsidRDefault="007A3BC3" w:rsidP="007A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7A3BC3" w:rsidRPr="007A3BC3" w:rsidTr="007A3BC3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0516B9" w:rsidRPr="000516B9" w:rsidTr="009B5928">
              <w:tc>
                <w:tcPr>
                  <w:tcW w:w="4672" w:type="dxa"/>
                </w:tcPr>
                <w:p w:rsidR="000516B9" w:rsidRPr="000516B9" w:rsidRDefault="000516B9" w:rsidP="000516B9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6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 Большеулуйского района Красноярского края</w:t>
                  </w:r>
                </w:p>
              </w:tc>
            </w:tr>
            <w:tr w:rsidR="000516B9" w:rsidRPr="000516B9" w:rsidTr="009B5928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0516B9" w:rsidRPr="000516B9" w:rsidTr="009B5928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адрес: 662110 Красноярский край, Большеулуйский район, с. Большой Улуй, ул. Революции, 11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ИНН/КПП 2409000638/240901001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ОГРН 1022401158559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телефон/факс: 8 (39159) 2-17-30, 2-15-22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эл. почта: ului@krasmail.ru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516B9" w:rsidRPr="000516B9" w:rsidTr="009B5928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:rsidR="000516B9" w:rsidRPr="000516B9" w:rsidRDefault="000516B9" w:rsidP="000516B9">
                        <w:pPr>
                          <w:spacing w:after="0" w:line="240" w:lineRule="auto"/>
                          <w:ind w:left="-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516B9" w:rsidRPr="000516B9" w:rsidRDefault="000516B9" w:rsidP="000516B9">
                  <w:pPr>
                    <w:spacing w:after="160" w:line="259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A3BC3" w:rsidRPr="007A3BC3" w:rsidTr="007A3BC3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</w:t>
            </w:r>
          </w:p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</w:t>
            </w:r>
          </w:p>
        </w:tc>
      </w:tr>
    </w:tbl>
    <w:p w:rsidR="00D13BDE" w:rsidRDefault="00D13BDE"/>
    <w:sectPr w:rsidR="00D13BDE" w:rsidSect="00B07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7B" w:rsidRDefault="008B787B" w:rsidP="00C1444B">
      <w:pPr>
        <w:spacing w:after="0" w:line="240" w:lineRule="auto"/>
      </w:pPr>
      <w:r>
        <w:separator/>
      </w:r>
    </w:p>
  </w:endnote>
  <w:endnote w:type="continuationSeparator" w:id="0">
    <w:p w:rsidR="008B787B" w:rsidRDefault="008B787B" w:rsidP="00C1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7B" w:rsidRDefault="008B787B" w:rsidP="00C1444B">
      <w:pPr>
        <w:spacing w:after="0" w:line="240" w:lineRule="auto"/>
      </w:pPr>
      <w:r>
        <w:separator/>
      </w:r>
    </w:p>
  </w:footnote>
  <w:footnote w:type="continuationSeparator" w:id="0">
    <w:p w:rsidR="008B787B" w:rsidRDefault="008B787B" w:rsidP="00C1444B">
      <w:pPr>
        <w:spacing w:after="0" w:line="240" w:lineRule="auto"/>
      </w:pPr>
      <w:r>
        <w:continuationSeparator/>
      </w:r>
    </w:p>
  </w:footnote>
  <w:footnote w:id="1">
    <w:p w:rsidR="00770800" w:rsidRPr="00497295" w:rsidRDefault="00770800" w:rsidP="00770800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0800" w:rsidRPr="00D25AD6" w:rsidRDefault="00770800" w:rsidP="00770800">
      <w:pPr>
        <w:ind w:left="-426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0800" w:rsidRPr="000F1D3E" w:rsidRDefault="00770800" w:rsidP="00770800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2056D"/>
    <w:rsid w:val="00031924"/>
    <w:rsid w:val="000516B9"/>
    <w:rsid w:val="00080EF2"/>
    <w:rsid w:val="000E6601"/>
    <w:rsid w:val="000F0153"/>
    <w:rsid w:val="00127E53"/>
    <w:rsid w:val="001A2D87"/>
    <w:rsid w:val="001B5228"/>
    <w:rsid w:val="001D31BE"/>
    <w:rsid w:val="00252163"/>
    <w:rsid w:val="002708D0"/>
    <w:rsid w:val="00274B55"/>
    <w:rsid w:val="002E3BC8"/>
    <w:rsid w:val="00317761"/>
    <w:rsid w:val="003305A4"/>
    <w:rsid w:val="003822D8"/>
    <w:rsid w:val="00392856"/>
    <w:rsid w:val="003C7011"/>
    <w:rsid w:val="003D3755"/>
    <w:rsid w:val="003F1C45"/>
    <w:rsid w:val="003F7E51"/>
    <w:rsid w:val="004064FA"/>
    <w:rsid w:val="004516F0"/>
    <w:rsid w:val="004B0F1D"/>
    <w:rsid w:val="00533599"/>
    <w:rsid w:val="00644F92"/>
    <w:rsid w:val="00654A63"/>
    <w:rsid w:val="00656C7D"/>
    <w:rsid w:val="00686CFF"/>
    <w:rsid w:val="00714C37"/>
    <w:rsid w:val="0075709E"/>
    <w:rsid w:val="00770800"/>
    <w:rsid w:val="007A3BC3"/>
    <w:rsid w:val="007B46B8"/>
    <w:rsid w:val="008062E8"/>
    <w:rsid w:val="00843985"/>
    <w:rsid w:val="00855FC1"/>
    <w:rsid w:val="008B787B"/>
    <w:rsid w:val="009C635B"/>
    <w:rsid w:val="009E7D88"/>
    <w:rsid w:val="00A45B5E"/>
    <w:rsid w:val="00A739D5"/>
    <w:rsid w:val="00A97B3B"/>
    <w:rsid w:val="00AB43D0"/>
    <w:rsid w:val="00B07613"/>
    <w:rsid w:val="00B3243F"/>
    <w:rsid w:val="00B55675"/>
    <w:rsid w:val="00B87A67"/>
    <w:rsid w:val="00BE0218"/>
    <w:rsid w:val="00C1444B"/>
    <w:rsid w:val="00C24144"/>
    <w:rsid w:val="00CA0BC0"/>
    <w:rsid w:val="00CA195B"/>
    <w:rsid w:val="00CC6CAF"/>
    <w:rsid w:val="00CE1328"/>
    <w:rsid w:val="00D13BDE"/>
    <w:rsid w:val="00D7271D"/>
    <w:rsid w:val="00DC0958"/>
    <w:rsid w:val="00EB5C59"/>
    <w:rsid w:val="00EC6300"/>
    <w:rsid w:val="00EE24C0"/>
    <w:rsid w:val="00F40BFC"/>
    <w:rsid w:val="00F53F40"/>
    <w:rsid w:val="00F96E29"/>
    <w:rsid w:val="00FA1205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2022-07-05T09:25:00Z</cp:lastPrinted>
  <dcterms:created xsi:type="dcterms:W3CDTF">2019-09-13T09:05:00Z</dcterms:created>
  <dcterms:modified xsi:type="dcterms:W3CDTF">2023-04-21T03:51:00Z</dcterms:modified>
</cp:coreProperties>
</file>