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81" w:rsidRPr="0062159E" w:rsidRDefault="00B94A7C" w:rsidP="000C2C81">
      <w:pPr>
        <w:spacing w:after="0"/>
        <w:jc w:val="center"/>
        <w:rPr>
          <w:rFonts w:ascii="Times New Roman" w:hAnsi="Times New Roman"/>
        </w:rPr>
      </w:pPr>
      <w:r w:rsidRPr="0062159E"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 wp14:anchorId="4A435BD4" wp14:editId="1526A491">
            <wp:extent cx="583565" cy="6908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C81" w:rsidRPr="0062159E">
        <w:rPr>
          <w:rFonts w:ascii="Times New Roman" w:hAnsi="Times New Roman"/>
          <w:b/>
          <w:sz w:val="44"/>
          <w:szCs w:val="44"/>
        </w:rPr>
        <w:t xml:space="preserve">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0C2C81" w:rsidRPr="0062159E" w:rsidTr="00DE4CC9">
        <w:tc>
          <w:tcPr>
            <w:tcW w:w="9180" w:type="dxa"/>
            <w:tcBorders>
              <w:bottom w:val="single" w:sz="4" w:space="0" w:color="auto"/>
            </w:tcBorders>
          </w:tcPr>
          <w:p w:rsidR="000C2C81" w:rsidRPr="0062159E" w:rsidRDefault="00EB7094" w:rsidP="000C2C81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БОЛЬШЕУЛУЙСКИЙ РАЙОННЫЙ СОВЕТ ДЕПУТАТОВ</w:t>
            </w:r>
          </w:p>
          <w:p w:rsidR="000C2C81" w:rsidRPr="0062159E" w:rsidRDefault="000C2C81" w:rsidP="000C2C8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2159E">
              <w:rPr>
                <w:rFonts w:ascii="Times New Roman" w:hAnsi="Times New Roman"/>
                <w:b/>
                <w:sz w:val="32"/>
                <w:szCs w:val="32"/>
              </w:rPr>
              <w:t>КРАСНОЯРСКОГО КРАЯ</w:t>
            </w:r>
            <w:r w:rsidRPr="0062159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C2C81" w:rsidRPr="0062159E" w:rsidRDefault="000C2C81" w:rsidP="000C2C81">
      <w:pPr>
        <w:spacing w:after="0"/>
        <w:jc w:val="center"/>
        <w:rPr>
          <w:rFonts w:ascii="Times New Roman" w:hAnsi="Times New Roman"/>
          <w:szCs w:val="28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190"/>
        <w:gridCol w:w="1029"/>
        <w:gridCol w:w="1736"/>
        <w:gridCol w:w="1454"/>
        <w:gridCol w:w="1771"/>
      </w:tblGrid>
      <w:tr w:rsidR="000C2C81" w:rsidRPr="0062159E" w:rsidTr="001D5668">
        <w:tc>
          <w:tcPr>
            <w:tcW w:w="9180" w:type="dxa"/>
            <w:gridSpan w:val="5"/>
          </w:tcPr>
          <w:p w:rsidR="000C2C81" w:rsidRPr="0062159E" w:rsidRDefault="00EB7094" w:rsidP="000C2C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РЕШЕНИЕ</w:t>
            </w:r>
            <w:r w:rsidR="00817D9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  <w:p w:rsidR="00F823BA" w:rsidRPr="0062159E" w:rsidRDefault="00F823BA" w:rsidP="00F823BA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261CA" w:rsidRPr="0062159E" w:rsidTr="00D7067B">
        <w:tc>
          <w:tcPr>
            <w:tcW w:w="3190" w:type="dxa"/>
          </w:tcPr>
          <w:p w:rsidR="00B261CA" w:rsidRPr="0062159E" w:rsidRDefault="00172495" w:rsidP="006215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17.10.2022</w:t>
            </w:r>
          </w:p>
        </w:tc>
        <w:tc>
          <w:tcPr>
            <w:tcW w:w="2765" w:type="dxa"/>
            <w:gridSpan w:val="2"/>
          </w:tcPr>
          <w:p w:rsidR="00B261CA" w:rsidRPr="0062159E" w:rsidRDefault="00F823BA" w:rsidP="00D706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с.Большой Улуй</w:t>
            </w:r>
          </w:p>
        </w:tc>
        <w:tc>
          <w:tcPr>
            <w:tcW w:w="3225" w:type="dxa"/>
            <w:gridSpan w:val="2"/>
          </w:tcPr>
          <w:p w:rsidR="00B261CA" w:rsidRPr="0062159E" w:rsidRDefault="00235B27" w:rsidP="00172495">
            <w:pPr>
              <w:tabs>
                <w:tab w:val="left" w:pos="2584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61CA" w:rsidRPr="0062159E">
              <w:rPr>
                <w:rFonts w:ascii="Times New Roman" w:hAnsi="Times New Roman"/>
                <w:sz w:val="28"/>
                <w:szCs w:val="28"/>
              </w:rPr>
              <w:t>№</w:t>
            </w:r>
            <w:r w:rsidR="008D7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495">
              <w:rPr>
                <w:rFonts w:ascii="Times New Roman" w:hAnsi="Times New Roman"/>
                <w:sz w:val="28"/>
                <w:szCs w:val="28"/>
              </w:rPr>
              <w:t>69</w:t>
            </w:r>
            <w:r w:rsidR="00B261CA" w:rsidRPr="00621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2C81" w:rsidRPr="0062159E" w:rsidTr="001D5668">
        <w:tc>
          <w:tcPr>
            <w:tcW w:w="3190" w:type="dxa"/>
          </w:tcPr>
          <w:p w:rsidR="000C2C81" w:rsidRPr="0062159E" w:rsidRDefault="000C2C81" w:rsidP="006C5A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0C2C81" w:rsidRPr="0062159E" w:rsidRDefault="000C2C81" w:rsidP="001D56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</w:tcPr>
          <w:p w:rsidR="000C2C81" w:rsidRPr="0062159E" w:rsidRDefault="000C2C81" w:rsidP="00C3553C">
            <w:pPr>
              <w:tabs>
                <w:tab w:val="left" w:pos="2584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251" w:rsidRPr="0062159E" w:rsidTr="001D5668">
        <w:tc>
          <w:tcPr>
            <w:tcW w:w="3190" w:type="dxa"/>
          </w:tcPr>
          <w:p w:rsidR="00EC3251" w:rsidRPr="0062159E" w:rsidRDefault="00EC3251" w:rsidP="001D56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C3251" w:rsidRPr="0062159E" w:rsidRDefault="00EC3251" w:rsidP="001D56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</w:tcPr>
          <w:p w:rsidR="00EC3251" w:rsidRPr="0062159E" w:rsidRDefault="00EC3251" w:rsidP="001D566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C81" w:rsidRPr="0062159E" w:rsidTr="001D5668">
        <w:tc>
          <w:tcPr>
            <w:tcW w:w="4219" w:type="dxa"/>
            <w:gridSpan w:val="2"/>
          </w:tcPr>
          <w:p w:rsidR="000C2C81" w:rsidRPr="0062159E" w:rsidRDefault="00873EEB" w:rsidP="00817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>О назначении публичных слушаний</w:t>
            </w:r>
          </w:p>
        </w:tc>
        <w:tc>
          <w:tcPr>
            <w:tcW w:w="3190" w:type="dxa"/>
            <w:gridSpan w:val="2"/>
          </w:tcPr>
          <w:p w:rsidR="000C2C81" w:rsidRPr="0062159E" w:rsidRDefault="000C2C81" w:rsidP="001D56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C2C81" w:rsidRPr="0062159E" w:rsidRDefault="000C2C81" w:rsidP="001D56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2BAB" w:rsidRPr="0062159E" w:rsidRDefault="00242BAB" w:rsidP="001D5668">
      <w:pPr>
        <w:pStyle w:val="ConsPlusNormal"/>
        <w:jc w:val="center"/>
        <w:outlineLvl w:val="0"/>
      </w:pPr>
    </w:p>
    <w:p w:rsidR="00817D96" w:rsidRPr="00817D96" w:rsidRDefault="00873EEB" w:rsidP="00817D96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2159E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                 2003 года № 131-ФЗ «Об общих принципах организации местного самоуправления в Российской Федерации», статьей 43, пунктом </w:t>
      </w:r>
      <w:r w:rsidR="00EE4596" w:rsidRPr="0062159E">
        <w:rPr>
          <w:rFonts w:ascii="Times New Roman" w:hAnsi="Times New Roman"/>
          <w:sz w:val="28"/>
          <w:szCs w:val="28"/>
        </w:rPr>
        <w:t>3</w:t>
      </w:r>
      <w:r w:rsidRPr="0062159E">
        <w:rPr>
          <w:rFonts w:ascii="Times New Roman" w:hAnsi="Times New Roman"/>
          <w:sz w:val="28"/>
          <w:szCs w:val="28"/>
        </w:rPr>
        <w:t xml:space="preserve"> статьи </w:t>
      </w:r>
      <w:r w:rsidR="00EE4596" w:rsidRPr="0062159E">
        <w:rPr>
          <w:rFonts w:ascii="Times New Roman" w:hAnsi="Times New Roman"/>
          <w:sz w:val="28"/>
          <w:szCs w:val="28"/>
        </w:rPr>
        <w:t>62</w:t>
      </w:r>
      <w:r w:rsidRPr="0062159E">
        <w:rPr>
          <w:rFonts w:ascii="Times New Roman" w:hAnsi="Times New Roman"/>
          <w:sz w:val="28"/>
          <w:szCs w:val="28"/>
        </w:rPr>
        <w:t xml:space="preserve"> Устава Большеулуйского района, руководствуясь статьями </w:t>
      </w:r>
      <w:r w:rsidR="00EB7094" w:rsidRPr="00EB7094">
        <w:rPr>
          <w:rFonts w:ascii="Times New Roman" w:hAnsi="Times New Roman"/>
          <w:sz w:val="28"/>
          <w:szCs w:val="28"/>
        </w:rPr>
        <w:t>24</w:t>
      </w:r>
      <w:r w:rsidRPr="00EB7094">
        <w:rPr>
          <w:rFonts w:ascii="Times New Roman" w:hAnsi="Times New Roman"/>
          <w:sz w:val="28"/>
          <w:szCs w:val="28"/>
        </w:rPr>
        <w:t>, 2</w:t>
      </w:r>
      <w:r w:rsidR="00EB7094" w:rsidRPr="00EB7094">
        <w:rPr>
          <w:rFonts w:ascii="Times New Roman" w:hAnsi="Times New Roman"/>
          <w:sz w:val="28"/>
          <w:szCs w:val="28"/>
        </w:rPr>
        <w:t>9</w:t>
      </w:r>
      <w:r w:rsidR="00A1164F" w:rsidRPr="0062159E">
        <w:rPr>
          <w:rFonts w:ascii="Times New Roman" w:hAnsi="Times New Roman"/>
          <w:sz w:val="28"/>
          <w:szCs w:val="28"/>
        </w:rPr>
        <w:t xml:space="preserve"> Устава Большеулуйского района,</w:t>
      </w:r>
      <w:r w:rsidR="00817D96">
        <w:rPr>
          <w:rFonts w:ascii="Times New Roman" w:eastAsia="Times New Roman" w:hAnsi="Times New Roman"/>
          <w:sz w:val="28"/>
          <w:szCs w:val="28"/>
        </w:rPr>
        <w:t xml:space="preserve"> </w:t>
      </w:r>
      <w:r w:rsidR="00817D96" w:rsidRPr="00817D96">
        <w:rPr>
          <w:rFonts w:ascii="Times New Roman" w:eastAsia="Times New Roman" w:hAnsi="Times New Roman"/>
          <w:sz w:val="28"/>
          <w:szCs w:val="28"/>
        </w:rPr>
        <w:t>Большеулуйский районный Совет депутатов,</w:t>
      </w:r>
    </w:p>
    <w:p w:rsidR="00873EEB" w:rsidRPr="00817D96" w:rsidRDefault="00817D96" w:rsidP="00817D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17D96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873EEB" w:rsidRPr="0062159E" w:rsidRDefault="00873EEB" w:rsidP="001D5668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9E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235B27">
        <w:rPr>
          <w:rFonts w:ascii="Times New Roman" w:hAnsi="Times New Roman"/>
          <w:sz w:val="28"/>
          <w:szCs w:val="28"/>
        </w:rPr>
        <w:t>1</w:t>
      </w:r>
      <w:r w:rsidR="003B5550">
        <w:rPr>
          <w:rFonts w:ascii="Times New Roman" w:hAnsi="Times New Roman"/>
          <w:sz w:val="28"/>
          <w:szCs w:val="28"/>
        </w:rPr>
        <w:t>8</w:t>
      </w:r>
      <w:r w:rsidR="00235B27">
        <w:rPr>
          <w:rFonts w:ascii="Times New Roman" w:hAnsi="Times New Roman"/>
          <w:sz w:val="28"/>
          <w:szCs w:val="28"/>
        </w:rPr>
        <w:t>:00</w:t>
      </w:r>
      <w:r w:rsidR="00817D96">
        <w:rPr>
          <w:rFonts w:ascii="Times New Roman" w:hAnsi="Times New Roman"/>
          <w:sz w:val="28"/>
          <w:szCs w:val="28"/>
        </w:rPr>
        <w:t xml:space="preserve"> </w:t>
      </w:r>
      <w:r w:rsidRPr="0062159E">
        <w:rPr>
          <w:rFonts w:ascii="Times New Roman" w:hAnsi="Times New Roman"/>
          <w:sz w:val="28"/>
          <w:szCs w:val="28"/>
        </w:rPr>
        <w:t xml:space="preserve"> часов </w:t>
      </w:r>
      <w:r w:rsidR="003B5550" w:rsidRPr="003B5550">
        <w:rPr>
          <w:rFonts w:ascii="Times New Roman" w:hAnsi="Times New Roman"/>
          <w:b/>
          <w:sz w:val="28"/>
          <w:szCs w:val="28"/>
        </w:rPr>
        <w:t xml:space="preserve">03 ноября </w:t>
      </w:r>
      <w:r w:rsidRPr="003B5550">
        <w:rPr>
          <w:rFonts w:ascii="Times New Roman" w:hAnsi="Times New Roman"/>
          <w:b/>
          <w:sz w:val="28"/>
          <w:szCs w:val="28"/>
        </w:rPr>
        <w:t>20</w:t>
      </w:r>
      <w:r w:rsidR="008D712D" w:rsidRPr="003B5550">
        <w:rPr>
          <w:rFonts w:ascii="Times New Roman" w:hAnsi="Times New Roman"/>
          <w:b/>
          <w:sz w:val="28"/>
          <w:szCs w:val="28"/>
        </w:rPr>
        <w:t>22</w:t>
      </w:r>
      <w:r w:rsidRPr="0062159E">
        <w:rPr>
          <w:rFonts w:ascii="Times New Roman" w:hAnsi="Times New Roman"/>
          <w:sz w:val="28"/>
          <w:szCs w:val="28"/>
        </w:rPr>
        <w:t xml:space="preserve"> года</w:t>
      </w:r>
      <w:r w:rsidR="00EF3738">
        <w:rPr>
          <w:rFonts w:ascii="Times New Roman" w:hAnsi="Times New Roman"/>
          <w:sz w:val="28"/>
          <w:szCs w:val="28"/>
        </w:rPr>
        <w:t xml:space="preserve"> в помещении МБУК Большеулуйский РДК</w:t>
      </w:r>
      <w:r w:rsidRPr="0062159E">
        <w:rPr>
          <w:rFonts w:ascii="Times New Roman" w:hAnsi="Times New Roman"/>
          <w:sz w:val="28"/>
          <w:szCs w:val="28"/>
        </w:rPr>
        <w:t xml:space="preserve"> по адресу: </w:t>
      </w:r>
      <w:r w:rsidR="00235B27">
        <w:rPr>
          <w:rFonts w:ascii="Times New Roman" w:hAnsi="Times New Roman"/>
          <w:sz w:val="28"/>
          <w:szCs w:val="28"/>
        </w:rPr>
        <w:t>с.Большой Улуй, ул. Просвещения, д.5</w:t>
      </w:r>
      <w:r w:rsidR="00817D96">
        <w:rPr>
          <w:rFonts w:ascii="Times New Roman" w:hAnsi="Times New Roman"/>
          <w:sz w:val="28"/>
          <w:szCs w:val="28"/>
        </w:rPr>
        <w:t>.</w:t>
      </w:r>
    </w:p>
    <w:p w:rsidR="00B94A7C" w:rsidRPr="0062159E" w:rsidRDefault="00873EEB" w:rsidP="0062159E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9E">
        <w:rPr>
          <w:rFonts w:ascii="Times New Roman" w:hAnsi="Times New Roman"/>
          <w:sz w:val="28"/>
          <w:szCs w:val="28"/>
        </w:rPr>
        <w:t>На публичные слушания вынести</w:t>
      </w:r>
      <w:r w:rsidR="005460C0" w:rsidRPr="0062159E">
        <w:rPr>
          <w:rFonts w:ascii="Times New Roman" w:hAnsi="Times New Roman"/>
          <w:sz w:val="28"/>
          <w:szCs w:val="28"/>
        </w:rPr>
        <w:t xml:space="preserve"> </w:t>
      </w:r>
      <w:r w:rsidR="001D5668" w:rsidRPr="0062159E">
        <w:rPr>
          <w:rFonts w:ascii="Times New Roman" w:hAnsi="Times New Roman"/>
          <w:sz w:val="28"/>
          <w:szCs w:val="28"/>
        </w:rPr>
        <w:t>проект решения Большеулуйско</w:t>
      </w:r>
      <w:r w:rsidR="00E751A9" w:rsidRPr="0062159E">
        <w:rPr>
          <w:rFonts w:ascii="Times New Roman" w:hAnsi="Times New Roman"/>
          <w:sz w:val="28"/>
          <w:szCs w:val="28"/>
        </w:rPr>
        <w:t>го районного Совета депутатов «</w:t>
      </w:r>
      <w:r w:rsidR="001D5668" w:rsidRPr="0062159E">
        <w:rPr>
          <w:rFonts w:ascii="Times New Roman" w:hAnsi="Times New Roman"/>
          <w:sz w:val="28"/>
          <w:szCs w:val="28"/>
        </w:rPr>
        <w:t>О</w:t>
      </w:r>
      <w:r w:rsidR="00E751A9" w:rsidRPr="0062159E">
        <w:rPr>
          <w:rFonts w:ascii="Times New Roman" w:hAnsi="Times New Roman"/>
          <w:sz w:val="28"/>
          <w:szCs w:val="28"/>
        </w:rPr>
        <w:t xml:space="preserve"> внесении изменений в Устав Большеулуйского района</w:t>
      </w:r>
      <w:r w:rsidR="00AA634E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751A9" w:rsidRPr="0062159E">
        <w:rPr>
          <w:rFonts w:ascii="Times New Roman" w:hAnsi="Times New Roman"/>
          <w:sz w:val="28"/>
          <w:szCs w:val="28"/>
        </w:rPr>
        <w:t>»</w:t>
      </w:r>
      <w:r w:rsidR="00B94A7C" w:rsidRPr="0062159E">
        <w:rPr>
          <w:szCs w:val="28"/>
        </w:rPr>
        <w:t>.</w:t>
      </w:r>
    </w:p>
    <w:p w:rsidR="00873EEB" w:rsidRPr="0062159E" w:rsidRDefault="00873EEB" w:rsidP="001D5668">
      <w:pPr>
        <w:pStyle w:val="ConsPlusNormal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bCs/>
          <w:iCs/>
          <w:color w:val="000000"/>
        </w:rPr>
      </w:pPr>
      <w:r w:rsidRPr="0062159E">
        <w:rPr>
          <w:bCs/>
          <w:iCs/>
          <w:color w:val="000000"/>
        </w:rPr>
        <w:t xml:space="preserve">Опубликовать </w:t>
      </w:r>
      <w:r w:rsidR="00E751A9" w:rsidRPr="0062159E">
        <w:t>проект решения Большеулуйского районного Совета депутатов «О внесении изменений в Устав Большеулуйского района</w:t>
      </w:r>
      <w:r w:rsidR="00AA634E">
        <w:t xml:space="preserve"> Красноярского края</w:t>
      </w:r>
      <w:r w:rsidR="00E751A9" w:rsidRPr="0062159E">
        <w:t>»</w:t>
      </w:r>
      <w:r w:rsidR="00C3553C" w:rsidRPr="0062159E">
        <w:t xml:space="preserve"> </w:t>
      </w:r>
      <w:r w:rsidR="00E751A9" w:rsidRPr="0062159E">
        <w:t xml:space="preserve">с одновременным опубликованием Порядка учета предложений по проекту решения о внесении </w:t>
      </w:r>
      <w:r w:rsidR="00AA634E">
        <w:t xml:space="preserve"> изменений в Устав</w:t>
      </w:r>
      <w:r w:rsidR="00E751A9" w:rsidRPr="0062159E">
        <w:t xml:space="preserve"> </w:t>
      </w:r>
      <w:r w:rsidR="00E751A9" w:rsidRPr="0062159E">
        <w:rPr>
          <w:bCs/>
          <w:lang w:eastAsia="ru-RU"/>
        </w:rPr>
        <w:t xml:space="preserve">Большеулуйского района, порядке  </w:t>
      </w:r>
      <w:r w:rsidR="00E751A9" w:rsidRPr="0062159E">
        <w:t>участия граждан в его обсуждении</w:t>
      </w:r>
      <w:r w:rsidR="00EE4596" w:rsidRPr="0062159E">
        <w:t>, утвержденного решением   Большеулуйского  районного Совет</w:t>
      </w:r>
      <w:r w:rsidR="0062159E" w:rsidRPr="0062159E">
        <w:t>а депутатов от 25.12.2014 № 287</w:t>
      </w:r>
      <w:r w:rsidR="00B94A7C" w:rsidRPr="0062159E">
        <w:t>.</w:t>
      </w:r>
    </w:p>
    <w:p w:rsidR="00873EEB" w:rsidRPr="0062159E" w:rsidRDefault="00873EEB" w:rsidP="001D5668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Замечания и предложения по вопросам пункта 2 настоящего </w:t>
      </w:r>
      <w:r w:rsidR="00817D96">
        <w:rPr>
          <w:rFonts w:ascii="Times New Roman" w:hAnsi="Times New Roman"/>
          <w:bCs/>
          <w:iCs/>
          <w:color w:val="000000"/>
          <w:sz w:val="28"/>
          <w:szCs w:val="28"/>
        </w:rPr>
        <w:t>решения</w:t>
      </w: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направлять по адресу: с. Большой Улуй, ул. Революции, 11, </w:t>
      </w:r>
      <w:proofErr w:type="spellStart"/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>каб</w:t>
      </w:r>
      <w:proofErr w:type="spellEnd"/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>. 3-</w:t>
      </w:r>
      <w:r w:rsidR="003A4152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EE4596" w:rsidRDefault="003A4152" w:rsidP="001D5668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Решение</w:t>
      </w:r>
      <w:r w:rsidR="00EE4596" w:rsidRPr="0062159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вступает в силу со дня подписания и подлежит официальному опубликованию.</w:t>
      </w:r>
    </w:p>
    <w:p w:rsidR="003A4152" w:rsidRPr="0062159E" w:rsidRDefault="003A4152" w:rsidP="003A415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A4152" w:rsidTr="003A4152">
        <w:tc>
          <w:tcPr>
            <w:tcW w:w="4643" w:type="dxa"/>
          </w:tcPr>
          <w:p w:rsidR="003A4152" w:rsidRPr="003A4152" w:rsidRDefault="003A4152" w:rsidP="00817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15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3A4152" w:rsidRPr="003A4152" w:rsidRDefault="003A4152" w:rsidP="00817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152">
              <w:rPr>
                <w:rFonts w:ascii="Times New Roman" w:hAnsi="Times New Roman"/>
                <w:sz w:val="28"/>
                <w:szCs w:val="28"/>
              </w:rPr>
              <w:t>Большеулуйского</w:t>
            </w:r>
          </w:p>
          <w:p w:rsidR="003A4152" w:rsidRDefault="003A4152" w:rsidP="00817D96">
            <w:pPr>
              <w:pStyle w:val="ConsPlusNormal"/>
              <w:jc w:val="both"/>
            </w:pPr>
            <w:r w:rsidRPr="003A4152">
              <w:t>Районного Совета депутатов</w:t>
            </w:r>
          </w:p>
        </w:tc>
        <w:tc>
          <w:tcPr>
            <w:tcW w:w="4643" w:type="dxa"/>
          </w:tcPr>
          <w:p w:rsidR="003A4152" w:rsidRDefault="003A4152" w:rsidP="000C2C81">
            <w:pPr>
              <w:pStyle w:val="ConsPlusNormal"/>
              <w:jc w:val="both"/>
            </w:pPr>
          </w:p>
          <w:p w:rsidR="003A4152" w:rsidRDefault="003A4152" w:rsidP="000C2C81">
            <w:pPr>
              <w:pStyle w:val="ConsPlusNormal"/>
              <w:jc w:val="both"/>
            </w:pPr>
          </w:p>
          <w:p w:rsidR="003A4152" w:rsidRDefault="003A4152" w:rsidP="000C2C81">
            <w:pPr>
              <w:pStyle w:val="ConsPlusNormal"/>
              <w:jc w:val="both"/>
            </w:pPr>
            <w:r>
              <w:t xml:space="preserve">                                Н.Н. Бондаренко</w:t>
            </w:r>
          </w:p>
        </w:tc>
      </w:tr>
    </w:tbl>
    <w:p w:rsidR="003E0D7B" w:rsidRPr="0062159E" w:rsidRDefault="003E0D7B" w:rsidP="00E4629F">
      <w:pPr>
        <w:pStyle w:val="ConsPlusNormal"/>
        <w:jc w:val="both"/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219"/>
        <w:gridCol w:w="2031"/>
        <w:gridCol w:w="2930"/>
      </w:tblGrid>
      <w:tr w:rsidR="000C2C81" w:rsidRPr="0062159E" w:rsidTr="00DE4CC9">
        <w:tc>
          <w:tcPr>
            <w:tcW w:w="4219" w:type="dxa"/>
          </w:tcPr>
          <w:p w:rsidR="000C2C81" w:rsidRPr="00735832" w:rsidRDefault="000C2C81" w:rsidP="003A4152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31" w:type="dxa"/>
          </w:tcPr>
          <w:p w:rsidR="000C2C81" w:rsidRPr="00735832" w:rsidRDefault="000C2C81" w:rsidP="00543638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5832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</w:t>
            </w:r>
            <w:r w:rsidR="00543638" w:rsidRPr="00735832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          </w:t>
            </w:r>
          </w:p>
        </w:tc>
        <w:tc>
          <w:tcPr>
            <w:tcW w:w="2930" w:type="dxa"/>
          </w:tcPr>
          <w:p w:rsidR="000C2C81" w:rsidRPr="0062159E" w:rsidRDefault="000C2C81" w:rsidP="0054363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6973" w:rsidRPr="0062159E" w:rsidRDefault="007B6973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  <w:r w:rsidRPr="0062159E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7B6973" w:rsidRPr="0062159E" w:rsidRDefault="007B6973" w:rsidP="007B6973">
      <w:pPr>
        <w:spacing w:after="0" w:line="240" w:lineRule="auto"/>
        <w:ind w:left="-648" w:firstLine="648"/>
        <w:jc w:val="center"/>
        <w:rPr>
          <w:rFonts w:ascii="Times New Roman" w:hAnsi="Times New Roman"/>
          <w:sz w:val="24"/>
          <w:szCs w:val="24"/>
        </w:rPr>
      </w:pPr>
      <w:r w:rsidRPr="0062159E">
        <w:rPr>
          <w:rFonts w:ascii="Times New Roman" w:hAnsi="Times New Roman"/>
          <w:sz w:val="24"/>
          <w:szCs w:val="24"/>
        </w:rPr>
        <w:t xml:space="preserve">учета предложений по проекту Устава </w:t>
      </w:r>
      <w:r w:rsidRPr="0062159E">
        <w:rPr>
          <w:rFonts w:ascii="Times New Roman" w:hAnsi="Times New Roman"/>
          <w:bCs/>
          <w:sz w:val="24"/>
          <w:szCs w:val="24"/>
          <w:lang w:eastAsia="ru-RU"/>
        </w:rPr>
        <w:t>Большеулуйского района</w:t>
      </w:r>
      <w:r w:rsidRPr="0062159E">
        <w:rPr>
          <w:rFonts w:ascii="Times New Roman" w:hAnsi="Times New Roman"/>
          <w:sz w:val="24"/>
          <w:szCs w:val="24"/>
        </w:rPr>
        <w:t>,</w:t>
      </w:r>
    </w:p>
    <w:p w:rsidR="007B6973" w:rsidRPr="0062159E" w:rsidRDefault="007B6973" w:rsidP="007B6973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  <w:r w:rsidRPr="0062159E">
        <w:rPr>
          <w:rFonts w:ascii="Times New Roman" w:hAnsi="Times New Roman"/>
          <w:sz w:val="24"/>
          <w:szCs w:val="24"/>
        </w:rPr>
        <w:t xml:space="preserve">проекту решения о внесении  изменений и дополнений в Устав  </w:t>
      </w:r>
      <w:r w:rsidRPr="0062159E">
        <w:rPr>
          <w:rFonts w:ascii="Times New Roman" w:hAnsi="Times New Roman"/>
          <w:bCs/>
          <w:sz w:val="24"/>
          <w:szCs w:val="24"/>
          <w:lang w:eastAsia="ru-RU"/>
        </w:rPr>
        <w:t xml:space="preserve">Большеулуйского района, порядке  </w:t>
      </w:r>
      <w:r w:rsidRPr="0062159E">
        <w:rPr>
          <w:rFonts w:ascii="Times New Roman" w:hAnsi="Times New Roman"/>
          <w:sz w:val="24"/>
          <w:szCs w:val="24"/>
        </w:rPr>
        <w:t>участия граждан в его обсуждении</w:t>
      </w:r>
    </w:p>
    <w:p w:rsidR="007B6973" w:rsidRPr="0062159E" w:rsidRDefault="007B6973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</w:p>
    <w:p w:rsidR="007B6973" w:rsidRPr="0062159E" w:rsidRDefault="007B6973" w:rsidP="007B69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159E">
        <w:rPr>
          <w:rFonts w:ascii="Times New Roman" w:hAnsi="Times New Roman"/>
          <w:sz w:val="24"/>
          <w:szCs w:val="24"/>
        </w:rPr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</w:t>
      </w:r>
      <w:r w:rsidRPr="0062159E">
        <w:rPr>
          <w:rFonts w:ascii="Times New Roman" w:hAnsi="Times New Roman"/>
          <w:bCs/>
          <w:sz w:val="24"/>
          <w:szCs w:val="24"/>
          <w:lang w:eastAsia="ru-RU"/>
        </w:rPr>
        <w:t xml:space="preserve"> Большеулуйского района</w:t>
      </w:r>
      <w:r w:rsidRPr="0062159E">
        <w:rPr>
          <w:rFonts w:ascii="Times New Roman" w:hAnsi="Times New Roman"/>
          <w:sz w:val="24"/>
          <w:szCs w:val="24"/>
        </w:rPr>
        <w:t xml:space="preserve">, проекту решения  о внесении изменений и дополнений в Устав </w:t>
      </w:r>
      <w:r w:rsidRPr="0062159E">
        <w:rPr>
          <w:rFonts w:ascii="Times New Roman" w:hAnsi="Times New Roman"/>
          <w:bCs/>
          <w:sz w:val="24"/>
          <w:szCs w:val="24"/>
          <w:lang w:eastAsia="ru-RU"/>
        </w:rPr>
        <w:t>Большеулуйского района,  порядок</w:t>
      </w:r>
      <w:r w:rsidRPr="0062159E">
        <w:rPr>
          <w:rFonts w:ascii="Times New Roman" w:hAnsi="Times New Roman"/>
          <w:sz w:val="24"/>
          <w:szCs w:val="24"/>
        </w:rPr>
        <w:t xml:space="preserve"> участия граждан в его обсуждении (далее по тексту - проект Устава, проект изменений</w:t>
      </w:r>
      <w:proofErr w:type="gramEnd"/>
      <w:r w:rsidRPr="0062159E">
        <w:rPr>
          <w:rFonts w:ascii="Times New Roman" w:hAnsi="Times New Roman"/>
          <w:sz w:val="24"/>
          <w:szCs w:val="24"/>
        </w:rPr>
        <w:t xml:space="preserve"> в Устав, Порядок).</w:t>
      </w:r>
    </w:p>
    <w:p w:rsidR="007B6973" w:rsidRPr="0062159E" w:rsidRDefault="007B6973" w:rsidP="007B6973">
      <w:pPr>
        <w:pStyle w:val="ConsPlusNormal"/>
        <w:ind w:firstLine="540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>1. Общие положения</w:t>
      </w:r>
    </w:p>
    <w:p w:rsidR="007B6973" w:rsidRPr="0062159E" w:rsidRDefault="007B6973" w:rsidP="007B6973">
      <w:pPr>
        <w:pStyle w:val="ConsPlusNormal"/>
        <w:ind w:firstLine="540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1.1. Предложения об изменениях и дополнениях к опубликованному проекту Устава, проекту решения о внесении изменений в Устав могут вноситься: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 xml:space="preserve">1) гражданами, проживающими на территории </w:t>
      </w:r>
      <w:r w:rsidRPr="0062159E">
        <w:rPr>
          <w:bCs/>
          <w:sz w:val="24"/>
          <w:szCs w:val="24"/>
        </w:rPr>
        <w:t>Большеулуйского района</w:t>
      </w:r>
      <w:r w:rsidRPr="0062159E">
        <w:rPr>
          <w:i/>
          <w:sz w:val="24"/>
          <w:szCs w:val="24"/>
        </w:rPr>
        <w:t>,</w:t>
      </w:r>
      <w:r w:rsidRPr="0062159E">
        <w:rPr>
          <w:sz w:val="24"/>
          <w:szCs w:val="24"/>
        </w:rPr>
        <w:t xml:space="preserve"> в порядке индивидуальных или коллективных обращений;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2) общественными объединениями;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3) органами территориального общественного самоуправления.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1.3. Предложения об изменениях и дополнениях к проекту Устава, проекту изменений и дополнений в Устав излагаются в письменном виде и передаются в Большеулуйский районный Совет депутатов.</w:t>
      </w:r>
    </w:p>
    <w:p w:rsidR="007B6973" w:rsidRPr="0062159E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 xml:space="preserve">1.4. Предложения по проекту Устава, проекту изменений и дополнений в Устав рассматриваются постоянной комиссией </w:t>
      </w:r>
      <w:r w:rsidRPr="0062159E">
        <w:rPr>
          <w:rFonts w:ascii="Times New Roman" w:hAnsi="Times New Roman"/>
          <w:sz w:val="24"/>
          <w:szCs w:val="24"/>
        </w:rPr>
        <w:t>по законности, правопорядку, защите прав граждан, местному самоуправлению и связям с общественностью</w:t>
      </w:r>
      <w:r w:rsidRPr="0062159E">
        <w:rPr>
          <w:rFonts w:ascii="Times New Roman" w:hAnsi="Times New Roman"/>
          <w:sz w:val="24"/>
          <w:szCs w:val="24"/>
          <w:lang w:eastAsia="ru-RU"/>
        </w:rPr>
        <w:t xml:space="preserve"> Большеулуйского районного Совета депутатов (далее - Комиссия).</w:t>
      </w:r>
    </w:p>
    <w:p w:rsidR="007B6973" w:rsidRPr="0062159E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>1.5. Предложения об изменениях и дополнениях к проекту Устава, проекту изменений и дополнений в Устав должны быть внесены в Большеулуйский районный Совет депутатов в течение 10 дней со дня опубликования проекта соответствующего документа.</w:t>
      </w:r>
    </w:p>
    <w:p w:rsidR="007B6973" w:rsidRPr="0062159E" w:rsidRDefault="007B6973" w:rsidP="007B6973">
      <w:pPr>
        <w:pStyle w:val="ConsPlusNormal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 xml:space="preserve">2. Организация обсуждения проекта Устава, </w:t>
      </w: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>проекта решения о внесении  изменений  и дополнений в  Устав</w:t>
      </w: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2.1. Обсуждение гражданами проекта Устава, проекта решения о внесении 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 xml:space="preserve">2.2. Граждане </w:t>
      </w:r>
      <w:proofErr w:type="gramStart"/>
      <w:r w:rsidRPr="0062159E">
        <w:rPr>
          <w:sz w:val="24"/>
          <w:szCs w:val="24"/>
        </w:rPr>
        <w:t>в праве</w:t>
      </w:r>
      <w:proofErr w:type="gramEnd"/>
      <w:r w:rsidRPr="0062159E">
        <w:rPr>
          <w:sz w:val="24"/>
          <w:szCs w:val="24"/>
        </w:rPr>
        <w:t xml:space="preserve"> участвовать в публичных слушаниях по проекту Устава, проекту изменений и дополнений  в Устав в соответствии с положением о проведении публичных слушаний в Большеулуйском районе.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 xml:space="preserve"> </w:t>
      </w:r>
      <w:r w:rsidRPr="00473C2E">
        <w:rPr>
          <w:sz w:val="24"/>
          <w:szCs w:val="24"/>
        </w:rPr>
        <w:t xml:space="preserve">2.3. Должностные лица органов местного самоуправления обеспечивают </w:t>
      </w:r>
      <w:r w:rsidRPr="0062159E">
        <w:rPr>
          <w:sz w:val="24"/>
          <w:szCs w:val="24"/>
        </w:rPr>
        <w:t>разъяснение населению проекта Устава либо изменений и дополнений в Устав в соответствии с действующим законодательством.</w:t>
      </w:r>
    </w:p>
    <w:p w:rsidR="007B6973" w:rsidRPr="0062159E" w:rsidRDefault="007B6973" w:rsidP="007B6973">
      <w:pPr>
        <w:pStyle w:val="ConsPlusNormal"/>
        <w:ind w:firstLine="540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 xml:space="preserve">3. Порядок рассмотрения поступивших предложений об изменениях </w:t>
      </w: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 xml:space="preserve">и </w:t>
      </w:r>
      <w:proofErr w:type="gramStart"/>
      <w:r w:rsidRPr="0062159E">
        <w:rPr>
          <w:sz w:val="24"/>
          <w:szCs w:val="24"/>
        </w:rPr>
        <w:t>дополнениях</w:t>
      </w:r>
      <w:proofErr w:type="gramEnd"/>
      <w:r w:rsidRPr="0062159E">
        <w:rPr>
          <w:sz w:val="24"/>
          <w:szCs w:val="24"/>
        </w:rPr>
        <w:t xml:space="preserve"> к проекту Устава, проекту решения о внесении  изменений в Устав</w:t>
      </w:r>
    </w:p>
    <w:p w:rsidR="007B6973" w:rsidRPr="0062159E" w:rsidRDefault="007B6973" w:rsidP="007B6973">
      <w:pPr>
        <w:pStyle w:val="ConsPlusNormal"/>
        <w:ind w:firstLine="540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3.1. Все поступившие в Большеулуйский районный Совет депутатов предложения об изменениях и дополнениях к проекту Устава, проекту изменений в Устав подлежат регистрации.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3.2. Предложения об изменениях и дополнениях к проекту Устава, проекту решения о внесении  изменений в Устав должны соответствовать действующему на территории Российской Федерации законодательству.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3.3. Предложения об изменениях и дополнениях к проекту Устава, проекту решения о внесении  изменений в Устав, внесенные с нарушением сроков, предусмотренных настоящим Порядком, учету и рассмотрению не подлежат.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3.4. Поступившие предложения об изменениях и дополнениях к проекту Устава, проекту решения о внесении 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7B6973" w:rsidRPr="0062159E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>3.5. Мотивированное решение, принятое по результатам рассмотрения предложения, в письменной форме доводится до сведения лица, внесшего предложения по проекту решения.</w:t>
      </w: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>4. Порядок учета предложений по проекту Устава,</w:t>
      </w:r>
    </w:p>
    <w:p w:rsidR="007B6973" w:rsidRPr="0062159E" w:rsidRDefault="007B6973" w:rsidP="007B6973">
      <w:pPr>
        <w:pStyle w:val="ConsPlusNormal"/>
        <w:jc w:val="center"/>
        <w:rPr>
          <w:sz w:val="24"/>
          <w:szCs w:val="24"/>
        </w:rPr>
      </w:pPr>
      <w:r w:rsidRPr="0062159E">
        <w:rPr>
          <w:sz w:val="24"/>
          <w:szCs w:val="24"/>
        </w:rPr>
        <w:t>проекту решения о внесении  изменений в Устав</w:t>
      </w:r>
    </w:p>
    <w:p w:rsidR="007B6973" w:rsidRPr="0062159E" w:rsidRDefault="007B6973" w:rsidP="007B6973">
      <w:pPr>
        <w:pStyle w:val="ConsPlusNormal"/>
        <w:ind w:firstLine="540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4.1. По итогам изучения, анализа и обобщения поступивших предложений об изменениях и дополнениях к проекту Устава, проекту решения о внесении  изменений в Устав комиссия в течение пяти дней со дня истечения срока приема указанных предложений составляет заключение.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4.2. Заключение комиссии на внесенные предложения об изменениях и дополнениях к проекту Устава, проекту решения о внесении  изменений в Устав должно содержать следующие положения: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1) общее количество поступивших предложений об изменениях и дополнениях к проекту Устава, проекту решения о внесении  изменений в Устав;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2) отклоненные предложения об изменениях и дополнениях к проекту Устава, проекту решения о внесении  изменений в Устав ввиду несоответствия требованиям настоящего Положения;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3) предложения об изменениях и дополнениях к проекту Устава, проекту решения о внесении  изменений в Устав, рекомендуемые комиссией для внесения в те</w:t>
      </w:r>
      <w:proofErr w:type="gramStart"/>
      <w:r w:rsidRPr="0062159E">
        <w:rPr>
          <w:sz w:val="24"/>
          <w:szCs w:val="24"/>
        </w:rPr>
        <w:t>кст пр</w:t>
      </w:r>
      <w:proofErr w:type="gramEnd"/>
      <w:r w:rsidRPr="0062159E">
        <w:rPr>
          <w:sz w:val="24"/>
          <w:szCs w:val="24"/>
        </w:rPr>
        <w:t>оекта соответствующего документа.</w:t>
      </w:r>
    </w:p>
    <w:p w:rsidR="007B6973" w:rsidRPr="0062159E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>4.3. К заключению прилагаются все поступившие предложения.</w:t>
      </w:r>
    </w:p>
    <w:p w:rsidR="007B6973" w:rsidRPr="0062159E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>4.4. Итоговые заключения направляются Комиссией в Большеулуйский районный Совет депутатов в порядке, предусмотренном действующим законодательством Российской Федерации для рассмотрения.</w:t>
      </w:r>
    </w:p>
    <w:p w:rsidR="007B6973" w:rsidRPr="007B6973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>4.5. Большеулуйский районный Совет депутатов рассматривает заключение Комиссии в порядке, установленном Регламентом.</w:t>
      </w:r>
    </w:p>
    <w:p w:rsidR="007B6973" w:rsidRPr="000C2C81" w:rsidRDefault="007B6973" w:rsidP="007B6973">
      <w:pPr>
        <w:spacing w:after="0"/>
        <w:rPr>
          <w:rFonts w:ascii="Times New Roman" w:hAnsi="Times New Roman"/>
        </w:rPr>
      </w:pPr>
    </w:p>
    <w:sectPr w:rsidR="007B6973" w:rsidRPr="000C2C81" w:rsidSect="00B94A7C"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744"/>
    <w:multiLevelType w:val="hybridMultilevel"/>
    <w:tmpl w:val="4F085772"/>
    <w:lvl w:ilvl="0" w:tplc="091CF3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07A6A"/>
    <w:multiLevelType w:val="hybridMultilevel"/>
    <w:tmpl w:val="AB00A61E"/>
    <w:lvl w:ilvl="0" w:tplc="6B1CAB22">
      <w:start w:val="1"/>
      <w:numFmt w:val="decimal"/>
      <w:lvlText w:val="%1."/>
      <w:lvlJc w:val="left"/>
      <w:pPr>
        <w:ind w:left="12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50FFC"/>
    <w:multiLevelType w:val="hybridMultilevel"/>
    <w:tmpl w:val="9D3C7FF0"/>
    <w:lvl w:ilvl="0" w:tplc="8A94F21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C4F16"/>
    <w:multiLevelType w:val="hybridMultilevel"/>
    <w:tmpl w:val="984E9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4"/>
    <w:rsid w:val="00061F15"/>
    <w:rsid w:val="000A6443"/>
    <w:rsid w:val="000B283C"/>
    <w:rsid w:val="000C2C81"/>
    <w:rsid w:val="000E07E9"/>
    <w:rsid w:val="00172495"/>
    <w:rsid w:val="001D5668"/>
    <w:rsid w:val="00235B27"/>
    <w:rsid w:val="00242BAB"/>
    <w:rsid w:val="00380615"/>
    <w:rsid w:val="003A4152"/>
    <w:rsid w:val="003B5550"/>
    <w:rsid w:val="003E0D7B"/>
    <w:rsid w:val="00473C2E"/>
    <w:rsid w:val="00495153"/>
    <w:rsid w:val="00543638"/>
    <w:rsid w:val="005460C0"/>
    <w:rsid w:val="00567765"/>
    <w:rsid w:val="005C37A4"/>
    <w:rsid w:val="005C753D"/>
    <w:rsid w:val="00604F9C"/>
    <w:rsid w:val="00605C61"/>
    <w:rsid w:val="0062159E"/>
    <w:rsid w:val="00625363"/>
    <w:rsid w:val="006C5ADB"/>
    <w:rsid w:val="00735832"/>
    <w:rsid w:val="007B6973"/>
    <w:rsid w:val="008000B7"/>
    <w:rsid w:val="00806364"/>
    <w:rsid w:val="00817D96"/>
    <w:rsid w:val="00873EEB"/>
    <w:rsid w:val="008A3F81"/>
    <w:rsid w:val="008D712D"/>
    <w:rsid w:val="00913EF4"/>
    <w:rsid w:val="00946298"/>
    <w:rsid w:val="00A1164F"/>
    <w:rsid w:val="00AA634E"/>
    <w:rsid w:val="00AC7A0C"/>
    <w:rsid w:val="00B261CA"/>
    <w:rsid w:val="00B94A7C"/>
    <w:rsid w:val="00BC6643"/>
    <w:rsid w:val="00C3553C"/>
    <w:rsid w:val="00CA63C0"/>
    <w:rsid w:val="00CD7274"/>
    <w:rsid w:val="00D276DF"/>
    <w:rsid w:val="00DE4CC9"/>
    <w:rsid w:val="00DF17EB"/>
    <w:rsid w:val="00E4629F"/>
    <w:rsid w:val="00E67A7F"/>
    <w:rsid w:val="00E751A9"/>
    <w:rsid w:val="00EB7094"/>
    <w:rsid w:val="00EC3251"/>
    <w:rsid w:val="00EE4596"/>
    <w:rsid w:val="00EE485C"/>
    <w:rsid w:val="00EF3738"/>
    <w:rsid w:val="00F40C60"/>
    <w:rsid w:val="00F8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7A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C2C8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7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A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4A7C"/>
    <w:pPr>
      <w:spacing w:after="0" w:line="320" w:lineRule="exact"/>
      <w:jc w:val="both"/>
    </w:pPr>
    <w:rPr>
      <w:rFonts w:ascii="Times New Roman" w:eastAsia="Times New Roman" w:hAnsi="Times New Roman" w:cs="Tms Rm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94A7C"/>
    <w:rPr>
      <w:rFonts w:ascii="Times New Roman" w:eastAsia="Times New Roman" w:hAnsi="Times New Roman" w:cs="Tms Rm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7A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C2C8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7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A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4A7C"/>
    <w:pPr>
      <w:spacing w:after="0" w:line="320" w:lineRule="exact"/>
      <w:jc w:val="both"/>
    </w:pPr>
    <w:rPr>
      <w:rFonts w:ascii="Times New Roman" w:eastAsia="Times New Roman" w:hAnsi="Times New Roman" w:cs="Tms Rm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94A7C"/>
    <w:rPr>
      <w:rFonts w:ascii="Times New Roman" w:eastAsia="Times New Roman" w:hAnsi="Times New Roman" w:cs="Tms Rm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6977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consultantplus://offline/ref=636FA28785A499A0D09B194E99B9C83F669135CE7EE9C4944FAD8DE55143F58A34DB4796A5d9E7E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Admin</cp:lastModifiedBy>
  <cp:revision>2</cp:revision>
  <cp:lastPrinted>2022-10-13T02:12:00Z</cp:lastPrinted>
  <dcterms:created xsi:type="dcterms:W3CDTF">2022-10-18T02:33:00Z</dcterms:created>
  <dcterms:modified xsi:type="dcterms:W3CDTF">2022-10-18T02:33:00Z</dcterms:modified>
</cp:coreProperties>
</file>