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630"/>
      </w:tblGrid>
      <w:tr w:rsidR="0017069B" w:rsidRPr="00A22A77" w:rsidTr="0017069B">
        <w:trPr>
          <w:trHeight w:val="2292"/>
        </w:trPr>
        <w:tc>
          <w:tcPr>
            <w:tcW w:w="9630" w:type="dxa"/>
          </w:tcPr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УТВЕРЖДАЮ </w:t>
            </w:r>
          </w:p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3860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Председатель</w:t>
            </w:r>
          </w:p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Контрольно- счетного органа  </w:t>
            </w:r>
          </w:p>
          <w:p w:rsidR="0017069B" w:rsidRPr="00A22A77" w:rsidRDefault="0017069B" w:rsidP="0017069B">
            <w:pPr>
              <w:tabs>
                <w:tab w:val="left" w:pos="59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Большеулуйского района</w:t>
            </w:r>
          </w:p>
          <w:p w:rsidR="0017069B" w:rsidRPr="00A22A77" w:rsidRDefault="0017069B" w:rsidP="0017069B">
            <w:pPr>
              <w:tabs>
                <w:tab w:val="left" w:pos="59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________ </w:t>
            </w:r>
            <w:r w:rsidR="00F3272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3272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B04E0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Кравцова</w:t>
            </w: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2A77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17069B" w:rsidRPr="00A22A77" w:rsidRDefault="00A22A77" w:rsidP="003C4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3C4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CF07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  <w:r w:rsidR="00420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3C4FD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</w:t>
            </w:r>
            <w:r w:rsidR="00420E7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17069B"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3C4F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7069B"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7069B" w:rsidRPr="00A22A77" w:rsidTr="0017069B">
        <w:trPr>
          <w:trHeight w:val="309"/>
        </w:trPr>
        <w:tc>
          <w:tcPr>
            <w:tcW w:w="9630" w:type="dxa"/>
          </w:tcPr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069B" w:rsidRPr="00A22A77" w:rsidTr="0017069B">
        <w:trPr>
          <w:trHeight w:val="78"/>
        </w:trPr>
        <w:tc>
          <w:tcPr>
            <w:tcW w:w="9630" w:type="dxa"/>
          </w:tcPr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5610" w:rsidRPr="00A22A77" w:rsidRDefault="00AD5610" w:rsidP="00AD56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22A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Заключение</w:t>
      </w:r>
    </w:p>
    <w:p w:rsidR="00AD5610" w:rsidRPr="00A22A77" w:rsidRDefault="00AD5610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по результатам</w:t>
      </w:r>
      <w:r w:rsidR="009E5A3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финансово-экономической экспертизы </w:t>
      </w:r>
    </w:p>
    <w:p w:rsidR="003C4FD3" w:rsidRPr="003C4FD3" w:rsidRDefault="00AD5610" w:rsidP="003C4FD3">
      <w:pPr>
        <w:widowControl/>
        <w:jc w:val="center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проекта Постановления администрации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ского сельсовета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«О внесении изменений в Постановление от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03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1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1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.20</w:t>
      </w:r>
      <w:r w:rsidR="00E057E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2</w:t>
      </w:r>
      <w:r w:rsidR="00F32725">
        <w:rPr>
          <w:rFonts w:ascii="Times New Roman" w:eastAsia="Times New Roman" w:hAnsi="Times New Roman" w:cs="Times New Roman"/>
          <w:color w:val="auto"/>
          <w:sz w:val="29"/>
          <w:szCs w:val="29"/>
        </w:rPr>
        <w:t>2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г. № </w:t>
      </w:r>
      <w:r w:rsidR="00F32725">
        <w:rPr>
          <w:rFonts w:ascii="Times New Roman" w:eastAsia="Times New Roman" w:hAnsi="Times New Roman" w:cs="Times New Roman"/>
          <w:color w:val="auto"/>
          <w:sz w:val="29"/>
          <w:szCs w:val="29"/>
        </w:rPr>
        <w:t>10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2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«Об утверждении муниципальной программы 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«Благоустройство территории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ского сельсовета, содержание и развитие объектов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жилищно-коммунального хозяйства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»</w:t>
      </w:r>
      <w:r w:rsidR="003C4FD3">
        <w:rPr>
          <w:rFonts w:ascii="Times New Roman" w:eastAsia="Times New Roman" w:hAnsi="Times New Roman" w:cs="Times New Roman"/>
          <w:color w:val="auto"/>
          <w:sz w:val="29"/>
          <w:szCs w:val="29"/>
        </w:rPr>
        <w:t>,</w:t>
      </w:r>
      <w:r w:rsidR="003C4FD3" w:rsidRPr="003C4FD3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проекта Постановления администрации Новоеловского сельсовета «О внесении изменений в П</w:t>
      </w:r>
      <w:r w:rsidR="003C4FD3">
        <w:rPr>
          <w:rFonts w:ascii="Times New Roman" w:eastAsia="Times New Roman" w:hAnsi="Times New Roman" w:cs="Times New Roman"/>
          <w:color w:val="auto"/>
          <w:sz w:val="29"/>
          <w:szCs w:val="29"/>
        </w:rPr>
        <w:t>остановление от 03.11.2021г. № 103</w:t>
      </w:r>
      <w:r w:rsidR="003C4FD3" w:rsidRPr="003C4FD3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«Об утверждении муниципальной программы «О мерах по противодействию терроризму, экстремизму </w:t>
      </w:r>
      <w:r w:rsidR="003C4FD3" w:rsidRPr="003C4FD3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и чрезвычайных ситуаций на территории Новоеловского сельсовета»</w:t>
      </w:r>
    </w:p>
    <w:p w:rsidR="00AD5610" w:rsidRPr="00A22A77" w:rsidRDefault="002525FF" w:rsidP="00C4025D">
      <w:pPr>
        <w:widowControl/>
        <w:jc w:val="center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</w:p>
    <w:p w:rsidR="00C4025D" w:rsidRPr="00A22A77" w:rsidRDefault="00C4025D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9"/>
          <w:szCs w:val="29"/>
        </w:rPr>
      </w:pPr>
    </w:p>
    <w:p w:rsidR="00AD5610" w:rsidRPr="00A22A77" w:rsidRDefault="007F3152" w:rsidP="00AD561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«</w:t>
      </w:r>
      <w:r w:rsidR="00CF07EF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13</w:t>
      </w:r>
      <w:r w:rsidR="00AD561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» </w:t>
      </w:r>
      <w:r w:rsidR="003C4FD3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феврал</w:t>
      </w:r>
      <w:r w:rsidR="00F32725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я</w:t>
      </w:r>
      <w:r w:rsidR="00AD561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202</w:t>
      </w:r>
      <w:r w:rsidR="003C4FD3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4</w:t>
      </w:r>
      <w:r w:rsidR="00AD561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года                                                                         </w:t>
      </w:r>
      <w:r w:rsidR="00E25459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  </w:t>
      </w:r>
      <w:r w:rsidR="00AD561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     </w:t>
      </w:r>
      <w:r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№</w:t>
      </w:r>
      <w:r w:rsidR="00087FA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</w:t>
      </w:r>
      <w:r w:rsidR="00CF07EF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3</w:t>
      </w:r>
    </w:p>
    <w:p w:rsidR="00AD5610" w:rsidRDefault="00AD5610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</w:p>
    <w:p w:rsidR="00CC0AC2" w:rsidRPr="00CC0AC2" w:rsidRDefault="00CC0AC2" w:rsidP="00CC0AC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CC0AC2">
        <w:rPr>
          <w:rFonts w:ascii="Times New Roman" w:eastAsia="Times New Roman" w:hAnsi="Times New Roman" w:cs="Times New Roman"/>
          <w:color w:val="auto"/>
          <w:sz w:val="29"/>
          <w:szCs w:val="29"/>
        </w:rPr>
        <w:t>В соответствии с Соглашени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ем</w:t>
      </w:r>
      <w:r w:rsidRPr="00CC0AC2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о передаче Контрольно-счетному органу Большеулуйского района полномочий контрольно-счетного органа Новоеловский сельсовет по осуществлению внешнего муниципального финансового контроля от 09.01.2014 года №б/н., требованиями стандарта внешнего муниципального финансового контроля Контрольно-счетного органа Большеулуйского района «Финансово - экономическая экспертиза проектов муниципальных программ» (далее – СФК 5) и на предмет соответствия Порядку принятия решений о разработке муниципальных программ  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Новоеловского сельсовета</w:t>
      </w:r>
      <w:r w:rsidRPr="00CC0AC2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, их формировании и реализации, утвержденного постановлением администрации Новоеловского сельсовета 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Pr="00CC0AC2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01.11</w:t>
      </w:r>
      <w:r w:rsidRPr="00CC0AC2">
        <w:rPr>
          <w:rFonts w:ascii="Times New Roman" w:eastAsia="Times New Roman" w:hAnsi="Times New Roman" w:cs="Times New Roman"/>
          <w:color w:val="auto"/>
          <w:sz w:val="29"/>
          <w:szCs w:val="29"/>
        </w:rPr>
        <w:t>.20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2</w:t>
      </w:r>
      <w:r w:rsidRPr="00CC0AC2">
        <w:rPr>
          <w:rFonts w:ascii="Times New Roman" w:eastAsia="Times New Roman" w:hAnsi="Times New Roman" w:cs="Times New Roman"/>
          <w:color w:val="auto"/>
          <w:sz w:val="29"/>
          <w:szCs w:val="29"/>
        </w:rPr>
        <w:t>1 № 2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3-</w:t>
      </w:r>
      <w:r w:rsidRPr="00CC0AC2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п (далее Порядок № 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23</w:t>
      </w:r>
      <w:r w:rsidRPr="00CC0AC2">
        <w:rPr>
          <w:rFonts w:ascii="Times New Roman" w:eastAsia="Times New Roman" w:hAnsi="Times New Roman" w:cs="Times New Roman"/>
          <w:color w:val="auto"/>
          <w:sz w:val="29"/>
          <w:szCs w:val="29"/>
        </w:rPr>
        <w:t>-п), проведена финансово-экономическая экспертиза проекта муниципальной программы «Благоустройство территории Новоеловского сельсовета, содержание и развитие объектов жилищно-коммунального хозяйства» (далее – Проект программы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1), </w:t>
      </w:r>
      <w:r w:rsidRPr="00CC0AC2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проекта муниципальной программы «О мерах по противодействию терроризму, экстремизму </w:t>
      </w:r>
      <w:r w:rsidRPr="00CC0AC2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и чрезвычайных ситуаций на территории Новоеловского сельсовета»</w:t>
      </w:r>
      <w:r w:rsidRPr="00CC0AC2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Pr="00CC0AC2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(далее – Проект программы</w:t>
      </w:r>
      <w:r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2).</w:t>
      </w:r>
    </w:p>
    <w:p w:rsidR="00CC0AC2" w:rsidRPr="00CC0AC2" w:rsidRDefault="00CC0AC2" w:rsidP="00CC0AC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CC0AC2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Мероприятие проведено: с 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12</w:t>
      </w:r>
      <w:r w:rsidRPr="00CC0AC2">
        <w:rPr>
          <w:rFonts w:ascii="Times New Roman" w:eastAsia="Times New Roman" w:hAnsi="Times New Roman" w:cs="Times New Roman"/>
          <w:color w:val="auto"/>
          <w:sz w:val="29"/>
          <w:szCs w:val="29"/>
        </w:rPr>
        <w:t>-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13</w:t>
      </w:r>
      <w:r w:rsidRPr="00CC0AC2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февраля 2024 года.</w:t>
      </w:r>
    </w:p>
    <w:p w:rsidR="00CC0AC2" w:rsidRPr="00CC0AC2" w:rsidRDefault="00CC0AC2" w:rsidP="00CC0AC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CC0AC2">
        <w:rPr>
          <w:rFonts w:ascii="Times New Roman" w:eastAsia="Times New Roman" w:hAnsi="Times New Roman" w:cs="Times New Roman"/>
          <w:color w:val="auto"/>
          <w:sz w:val="29"/>
          <w:szCs w:val="29"/>
        </w:rPr>
        <w:t>По результатам финансово-экономической экспертизы установлено следующее.</w:t>
      </w:r>
    </w:p>
    <w:p w:rsidR="00CC0AC2" w:rsidRPr="00A22A77" w:rsidRDefault="00CC0AC2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</w:p>
    <w:p w:rsidR="00EB4625" w:rsidRPr="00DF3817" w:rsidRDefault="00EB4625" w:rsidP="00EB462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38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 </w:t>
      </w:r>
      <w:r w:rsidRPr="00DF3817"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Приоритетами муниципальной политики в сфере реализации Проектов программ 1 и 2 являются:</w:t>
      </w:r>
    </w:p>
    <w:p w:rsidR="00EB4625" w:rsidRPr="00DF3817" w:rsidRDefault="00EB4625" w:rsidP="00EB462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3817">
        <w:rPr>
          <w:rFonts w:ascii="Times New Roman" w:eastAsia="Times New Roman" w:hAnsi="Times New Roman" w:cs="Times New Roman"/>
          <w:color w:val="auto"/>
          <w:sz w:val="28"/>
          <w:szCs w:val="28"/>
        </w:rPr>
        <w:t>- повышение благосостояния и уровня жизни сельского населения;</w:t>
      </w:r>
    </w:p>
    <w:p w:rsidR="00EB4625" w:rsidRPr="00DF3817" w:rsidRDefault="00EB4625" w:rsidP="00EB462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3817">
        <w:rPr>
          <w:rFonts w:ascii="Times New Roman" w:eastAsia="Times New Roman" w:hAnsi="Times New Roman" w:cs="Times New Roman"/>
          <w:color w:val="auto"/>
          <w:sz w:val="28"/>
          <w:szCs w:val="28"/>
        </w:rPr>
        <w:t>- замедление процессов депопуляции и стабилизация численности сельского населения;</w:t>
      </w:r>
    </w:p>
    <w:p w:rsidR="00EB4625" w:rsidRPr="00DF3817" w:rsidRDefault="00EB4625" w:rsidP="00EB462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38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создание благоприятных условий для выполнения селом </w:t>
      </w:r>
      <w:r w:rsidR="00DF3817" w:rsidRPr="00DF3817">
        <w:rPr>
          <w:rFonts w:ascii="Times New Roman" w:eastAsia="Times New Roman" w:hAnsi="Times New Roman" w:cs="Times New Roman"/>
          <w:color w:val="auto"/>
          <w:sz w:val="28"/>
          <w:szCs w:val="28"/>
        </w:rPr>
        <w:t>задач территориального развития;</w:t>
      </w:r>
    </w:p>
    <w:p w:rsidR="00DF3817" w:rsidRPr="00DF3817" w:rsidRDefault="00DF3817" w:rsidP="00DF3817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F38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DF381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совершенствовать функционирование системы обеспечения общественной безопасности и правопорядка на территории муниципального образования;</w:t>
      </w:r>
    </w:p>
    <w:p w:rsidR="00DF3817" w:rsidRPr="00DF3817" w:rsidRDefault="00DF3817" w:rsidP="00DF3817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F381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вырабатывать меры по усилению борьбы с преступностью, профилактику экстремизма и противодействия терроризму;</w:t>
      </w:r>
    </w:p>
    <w:p w:rsidR="00DF3817" w:rsidRPr="00DF3817" w:rsidRDefault="00DF3817" w:rsidP="00DF3817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F381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повысить степень защищенности муниципального образования от возникающих угроз природного и техногенного характера, чрезвычайных ситуаций, пожаров.</w:t>
      </w:r>
    </w:p>
    <w:p w:rsidR="002525FF" w:rsidRPr="00385B30" w:rsidRDefault="00385B30" w:rsidP="002525F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паспортам Проекта</w:t>
      </w:r>
      <w:r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и 2 р</w:t>
      </w:r>
      <w:r w:rsidR="002525FF"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азработчиком </w:t>
      </w:r>
      <w:r w:rsidR="002E5A28"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>данного 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рограмм</w:t>
      </w:r>
      <w:r w:rsidR="002525FF"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Администрация Новоеловского сельсовета.</w:t>
      </w:r>
    </w:p>
    <w:p w:rsidR="00EA25EC" w:rsidRPr="00385B30" w:rsidRDefault="00EA25EC" w:rsidP="00EA25E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разработки муниципальной программы является:</w:t>
      </w:r>
    </w:p>
    <w:p w:rsidR="00EA25EC" w:rsidRPr="00385B30" w:rsidRDefault="00EA25EC" w:rsidP="00EA25E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 Администрации Новоеловского сельсовета от 01.11.2021 № 23-п «Об утверждении Порядка принятия решений о разработке муниципальных программ Новоеловского сельсовета, их формировании и реализации»;</w:t>
      </w:r>
    </w:p>
    <w:p w:rsidR="00EA25EC" w:rsidRDefault="00EA25EC" w:rsidP="00EA25E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распоряжение Администрации Новоеловского сельсовета от 10.07.2023 № 38 «Об утверждении перечня муниципальных программ </w:t>
      </w:r>
      <w:r w:rsidR="00C83E47"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>Новоеловского сельсовета</w:t>
      </w:r>
      <w:r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2525FF"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85B30" w:rsidRPr="00385B30" w:rsidRDefault="00385B30" w:rsidP="00385B3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>Структура Проект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и 2</w:t>
      </w:r>
      <w:r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изменилась и включает в себя:</w:t>
      </w:r>
    </w:p>
    <w:p w:rsidR="00385B30" w:rsidRDefault="00385B30" w:rsidP="00385B3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программе </w:t>
      </w:r>
      <w:r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>«Благоустройство территории Новоеловского сельсовета, содержание и развитие объектов жилищно-коммунального хозяйства»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385B30" w:rsidRPr="00385B30" w:rsidRDefault="00385B30" w:rsidP="00385B3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5B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ym w:font="Symbol" w:char="F0B7"/>
      </w:r>
      <w:r w:rsidRPr="00385B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подпрограмму</w:t>
      </w:r>
      <w:r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>Благоустройство территории Новоеловского сельсовета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385B30" w:rsidRPr="00385B30" w:rsidRDefault="00385B30" w:rsidP="00385B3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2A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DB2A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подпрограмму</w:t>
      </w:r>
      <w:r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Содержание и развитие объектов жилищно–коммунального хозяйства на территории Новоеловского сельсовета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385B30" w:rsidRPr="00385B30" w:rsidRDefault="00385B30" w:rsidP="00385B3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2A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DB2A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подпрограмму</w:t>
      </w:r>
      <w:r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условий реализации муниципальной программы Новоеловского сельсовета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385B30" w:rsidRPr="00385B30" w:rsidRDefault="00385B30" w:rsidP="00385B3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2A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DB2A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подпрограмму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Содержание и благоустройство мест захоронений, расположенных на территории Новоеловского сельсовета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385B30" w:rsidRDefault="00385B30" w:rsidP="00385B30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85B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Отдельные мероприятия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AB2C79" w:rsidRDefault="00AB2C79" w:rsidP="00AB2C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6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Цели и задачи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</w:t>
      </w:r>
      <w:r w:rsidRPr="00042636">
        <w:rPr>
          <w:rFonts w:ascii="Times New Roman" w:eastAsia="Times New Roman" w:hAnsi="Times New Roman" w:cs="Times New Roman"/>
          <w:color w:val="auto"/>
          <w:sz w:val="28"/>
          <w:szCs w:val="28"/>
        </w:rPr>
        <w:t>екта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03"/>
        <w:gridCol w:w="2200"/>
        <w:gridCol w:w="5351"/>
      </w:tblGrid>
      <w:tr w:rsidR="00AB2C79" w:rsidTr="001A44A8">
        <w:trPr>
          <w:trHeight w:val="950"/>
        </w:trPr>
        <w:tc>
          <w:tcPr>
            <w:tcW w:w="2303" w:type="dxa"/>
            <w:vMerge w:val="restart"/>
          </w:tcPr>
          <w:p w:rsidR="00AB2C79" w:rsidRDefault="00AB2C79" w:rsidP="001A44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C0AC2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Благоустройство территории Новоеловского сельсовета, содержание и развитие объектов </w:t>
            </w:r>
            <w:r w:rsidRPr="00CC0AC2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lastRenderedPageBreak/>
              <w:t>жилищно-коммунального хозяйства</w:t>
            </w:r>
          </w:p>
        </w:tc>
        <w:tc>
          <w:tcPr>
            <w:tcW w:w="2200" w:type="dxa"/>
            <w:vMerge w:val="restart"/>
          </w:tcPr>
          <w:p w:rsidR="00AB2C79" w:rsidRDefault="00AB2C79" w:rsidP="001A44A8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7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B2C79" w:rsidRPr="006A77E8" w:rsidRDefault="00AB2C79" w:rsidP="001A44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A77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общего уровня благоустройства территории и уровня жизни населения Новоеловского </w:t>
            </w:r>
            <w:r w:rsidRPr="006A77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5351" w:type="dxa"/>
          </w:tcPr>
          <w:p w:rsidR="00AB2C79" w:rsidRPr="006A77E8" w:rsidRDefault="00AB2C79" w:rsidP="001A44A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A77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Задача:</w:t>
            </w:r>
            <w:r w:rsidRPr="006A77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благоустройства населенных пунктов Новоеловского сельсовета</w:t>
            </w:r>
          </w:p>
        </w:tc>
      </w:tr>
      <w:tr w:rsidR="00AB2C79" w:rsidTr="001A44A8">
        <w:tc>
          <w:tcPr>
            <w:tcW w:w="2303" w:type="dxa"/>
            <w:vMerge/>
          </w:tcPr>
          <w:p w:rsidR="00AB2C79" w:rsidRDefault="00AB2C79" w:rsidP="001A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AB2C79" w:rsidRDefault="00AB2C79" w:rsidP="001A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51" w:type="dxa"/>
          </w:tcPr>
          <w:p w:rsidR="00AB2C79" w:rsidRPr="006A77E8" w:rsidRDefault="00AB2C79" w:rsidP="001A44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A77E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Задача:</w:t>
            </w:r>
            <w:r w:rsidRPr="006A77E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Содержание и развитие объектов жилищно-коммунального хозяйства на территории Новоеловского сельсовета</w:t>
            </w:r>
          </w:p>
        </w:tc>
      </w:tr>
      <w:tr w:rsidR="00AB2C79" w:rsidTr="001A44A8">
        <w:tc>
          <w:tcPr>
            <w:tcW w:w="2303" w:type="dxa"/>
            <w:vMerge/>
          </w:tcPr>
          <w:p w:rsidR="00AB2C79" w:rsidRDefault="00AB2C79" w:rsidP="001A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AB2C79" w:rsidRDefault="00AB2C79" w:rsidP="001A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51" w:type="dxa"/>
          </w:tcPr>
          <w:p w:rsidR="00AB2C79" w:rsidRPr="006A77E8" w:rsidRDefault="00AB2C79" w:rsidP="001A44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A77E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Задача:</w:t>
            </w:r>
            <w:r w:rsidRPr="006A77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Обеспечение условий реализации муниципальной программы </w:t>
            </w:r>
            <w:r w:rsidRPr="006A77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lastRenderedPageBreak/>
              <w:t>Новоеловского сельсовета</w:t>
            </w:r>
          </w:p>
        </w:tc>
      </w:tr>
      <w:tr w:rsidR="00AB2C79" w:rsidTr="001A44A8">
        <w:tc>
          <w:tcPr>
            <w:tcW w:w="2303" w:type="dxa"/>
            <w:vMerge/>
          </w:tcPr>
          <w:p w:rsidR="00AB2C79" w:rsidRDefault="00AB2C79" w:rsidP="001A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AB2C79" w:rsidRDefault="00AB2C79" w:rsidP="001A44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51" w:type="dxa"/>
          </w:tcPr>
          <w:p w:rsidR="00AB2C79" w:rsidRPr="006A77E8" w:rsidRDefault="00AB2C79" w:rsidP="001A44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A77E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Задача</w:t>
            </w:r>
            <w:r w:rsidRPr="006A77E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: Содержание и благоустройство мест захоронений, расположенных на территории Новоеловского сельсовета</w:t>
            </w:r>
          </w:p>
        </w:tc>
      </w:tr>
    </w:tbl>
    <w:p w:rsidR="00385B30" w:rsidRPr="00385B30" w:rsidRDefault="00385B30" w:rsidP="00385B30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программе </w:t>
      </w:r>
      <w:r w:rsidRPr="00385B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 мерах по противодействию терроризму, экстремизму </w:t>
      </w:r>
      <w:r w:rsidRPr="00385B3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чрезвычайных ситуаций на территории Новоеловского сельсовета»:</w:t>
      </w:r>
    </w:p>
    <w:p w:rsidR="00385B30" w:rsidRPr="00385B30" w:rsidRDefault="00385B30" w:rsidP="00385B3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B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ym w:font="Symbol" w:char="F0B7"/>
      </w:r>
      <w:r w:rsidRPr="00385B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Отдельное мероприятие</w:t>
      </w:r>
      <w:r w:rsidRPr="00385B30">
        <w:rPr>
          <w:rFonts w:ascii="Times New Roman" w:hAnsi="Times New Roman" w:cs="Times New Roman"/>
          <w:sz w:val="28"/>
          <w:szCs w:val="28"/>
        </w:rPr>
        <w:t xml:space="preserve"> «Региональные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труда)»;</w:t>
      </w:r>
    </w:p>
    <w:p w:rsidR="00385B30" w:rsidRPr="00385B30" w:rsidRDefault="00385B30" w:rsidP="00385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Pr="00385B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ym w:font="Symbol" w:char="F0B7"/>
      </w:r>
      <w:r w:rsidRPr="00385B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Отдельное мероприятие</w:t>
      </w:r>
      <w:r w:rsidRPr="0038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5B30">
        <w:rPr>
          <w:rFonts w:ascii="Times New Roman" w:hAnsi="Times New Roman" w:cs="Times New Roman"/>
          <w:sz w:val="28"/>
          <w:szCs w:val="28"/>
        </w:rPr>
        <w:t xml:space="preserve">Мероприятие, направленное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5B30">
        <w:rPr>
          <w:rFonts w:ascii="Times New Roman" w:hAnsi="Times New Roman" w:cs="Times New Roman"/>
          <w:sz w:val="28"/>
          <w:szCs w:val="28"/>
        </w:rPr>
        <w:t>беспечение первичных мер пожарной безопасности за счет средств краевого бюджета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42636" w:rsidRDefault="00385B30" w:rsidP="00385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85B30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Pr="00385B30">
        <w:rPr>
          <w:rFonts w:ascii="Times New Roman" w:hAnsi="Times New Roman" w:cs="Times New Roman"/>
          <w:b/>
          <w:bCs/>
          <w:sz w:val="28"/>
          <w:szCs w:val="28"/>
        </w:rPr>
        <w:t xml:space="preserve"> Отдельное мероприятие</w:t>
      </w:r>
      <w:r w:rsidRPr="0038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5B30">
        <w:rPr>
          <w:rFonts w:ascii="Times New Roman" w:hAnsi="Times New Roman" w:cs="Times New Roman"/>
          <w:sz w:val="28"/>
          <w:szCs w:val="28"/>
        </w:rPr>
        <w:t>Проведение вспомогательной, пропагандисткой работы с населением на предупреждение террористической и экстремисткой деятельности, повышение бдительности на важных объектах и в местах скопления людей</w:t>
      </w:r>
      <w:r w:rsidR="00042636">
        <w:rPr>
          <w:rFonts w:ascii="Times New Roman" w:hAnsi="Times New Roman" w:cs="Times New Roman"/>
          <w:sz w:val="28"/>
          <w:szCs w:val="28"/>
        </w:rPr>
        <w:t>»;</w:t>
      </w:r>
    </w:p>
    <w:p w:rsidR="00385B30" w:rsidRPr="00385B30" w:rsidRDefault="00042636" w:rsidP="00385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636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Pr="00042636">
        <w:rPr>
          <w:rFonts w:ascii="Times New Roman" w:hAnsi="Times New Roman" w:cs="Times New Roman"/>
          <w:b/>
          <w:bCs/>
          <w:sz w:val="28"/>
          <w:szCs w:val="28"/>
        </w:rPr>
        <w:t xml:space="preserve"> Отдельное мероприятие</w:t>
      </w:r>
      <w:r w:rsidRPr="00042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85B30" w:rsidRPr="00385B30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населенных пунктов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5B30" w:rsidRPr="00385B30" w:rsidRDefault="00042636" w:rsidP="00385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636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Pr="00042636">
        <w:rPr>
          <w:rFonts w:ascii="Times New Roman" w:hAnsi="Times New Roman" w:cs="Times New Roman"/>
          <w:b/>
          <w:bCs/>
          <w:sz w:val="28"/>
          <w:szCs w:val="28"/>
        </w:rPr>
        <w:t xml:space="preserve"> Отдельное мероприятие</w:t>
      </w:r>
      <w:r w:rsidRPr="00042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85B30" w:rsidRPr="00385B30">
        <w:rPr>
          <w:rFonts w:ascii="Times New Roman" w:hAnsi="Times New Roman" w:cs="Times New Roman"/>
          <w:sz w:val="28"/>
          <w:szCs w:val="28"/>
        </w:rPr>
        <w:t>Финансирование оплаты труда работников пожарной охраны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5B30" w:rsidRDefault="00385B30" w:rsidP="00385B3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B30">
        <w:rPr>
          <w:rFonts w:ascii="Times New Roman" w:hAnsi="Times New Roman" w:cs="Times New Roman"/>
          <w:sz w:val="28"/>
          <w:szCs w:val="28"/>
        </w:rPr>
        <w:t xml:space="preserve"> </w:t>
      </w:r>
      <w:r w:rsidR="00042636" w:rsidRPr="00042636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="00042636" w:rsidRPr="00042636">
        <w:rPr>
          <w:rFonts w:ascii="Times New Roman" w:hAnsi="Times New Roman" w:cs="Times New Roman"/>
          <w:b/>
          <w:bCs/>
          <w:sz w:val="28"/>
          <w:szCs w:val="28"/>
        </w:rPr>
        <w:t xml:space="preserve"> Отдельное мероприятие</w:t>
      </w:r>
      <w:r w:rsidR="00042636" w:rsidRPr="00042636">
        <w:rPr>
          <w:rFonts w:ascii="Times New Roman" w:hAnsi="Times New Roman" w:cs="Times New Roman"/>
          <w:sz w:val="28"/>
          <w:szCs w:val="28"/>
        </w:rPr>
        <w:t xml:space="preserve"> </w:t>
      </w:r>
      <w:r w:rsidR="00042636">
        <w:rPr>
          <w:rFonts w:ascii="Times New Roman" w:hAnsi="Times New Roman" w:cs="Times New Roman"/>
          <w:sz w:val="28"/>
          <w:szCs w:val="28"/>
        </w:rPr>
        <w:t>«</w:t>
      </w:r>
      <w:r w:rsidRPr="00385B30">
        <w:rPr>
          <w:rFonts w:ascii="Times New Roman" w:hAnsi="Times New Roman" w:cs="Times New Roman"/>
          <w:sz w:val="28"/>
          <w:szCs w:val="28"/>
        </w:rPr>
        <w:t>Мероприятие, направленное на обеспечение первичных мер пожарной безопасности за счет средств местного бюджета</w:t>
      </w:r>
      <w:r w:rsidR="00042636">
        <w:rPr>
          <w:rFonts w:ascii="Times New Roman" w:hAnsi="Times New Roman" w:cs="Times New Roman"/>
          <w:sz w:val="28"/>
          <w:szCs w:val="28"/>
        </w:rPr>
        <w:t>».</w:t>
      </w:r>
    </w:p>
    <w:p w:rsidR="00AB2C79" w:rsidRPr="00AB2C79" w:rsidRDefault="00AB2C79" w:rsidP="00AB2C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C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Цели и задачи Проекта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AB2C79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3083"/>
      </w:tblGrid>
      <w:tr w:rsidR="00AB2C79" w:rsidRPr="006A77E8" w:rsidTr="00AB2C79">
        <w:trPr>
          <w:trHeight w:val="2950"/>
        </w:trPr>
        <w:tc>
          <w:tcPr>
            <w:tcW w:w="3369" w:type="dxa"/>
          </w:tcPr>
          <w:p w:rsidR="00AB2C79" w:rsidRDefault="00AB2C79" w:rsidP="00AB2C7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B2C79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О мерах по противодействию терроризму, экстремизму </w:t>
            </w:r>
            <w:r w:rsidRPr="00AB2C79">
              <w:rPr>
                <w:rFonts w:ascii="Times New Roman" w:eastAsia="Times New Roman" w:hAnsi="Times New Roman" w:cs="Times New Roman"/>
                <w:bCs/>
                <w:color w:val="auto"/>
                <w:sz w:val="29"/>
                <w:szCs w:val="29"/>
              </w:rPr>
              <w:t>и чрезвычайных ситуаций на территории Новоеловского сельсовета</w:t>
            </w:r>
          </w:p>
        </w:tc>
        <w:tc>
          <w:tcPr>
            <w:tcW w:w="3402" w:type="dxa"/>
          </w:tcPr>
          <w:p w:rsidR="00AB2C79" w:rsidRPr="00AB2C79" w:rsidRDefault="00AB2C79" w:rsidP="00AB2C7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B2C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AB2C79">
              <w:rPr>
                <w:rFonts w:ascii="Times New Roman" w:hAnsi="Times New Roman" w:cs="Times New Roman"/>
                <w:sz w:val="28"/>
                <w:szCs w:val="28"/>
              </w:rPr>
      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</w:tc>
        <w:tc>
          <w:tcPr>
            <w:tcW w:w="3083" w:type="dxa"/>
          </w:tcPr>
          <w:p w:rsidR="00AB2C79" w:rsidRPr="00AB2C79" w:rsidRDefault="00AB2C79" w:rsidP="00AB2C7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B2C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Задача:</w:t>
            </w:r>
            <w:r w:rsidRPr="00AB2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 уровня защищенности населения  при угрозе и возникновении терроризма, экстремизма, чрезвычайных ситуаций на территории сельсовета</w:t>
            </w:r>
          </w:p>
        </w:tc>
      </w:tr>
    </w:tbl>
    <w:p w:rsidR="00E91FB6" w:rsidRPr="00E91FB6" w:rsidRDefault="00E91FB6" w:rsidP="00E91F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1FB6">
        <w:rPr>
          <w:rFonts w:ascii="Times New Roman" w:eastAsia="Times New Roman" w:hAnsi="Times New Roman" w:cs="Times New Roman"/>
          <w:color w:val="auto"/>
          <w:sz w:val="28"/>
          <w:szCs w:val="28"/>
        </w:rPr>
        <w:t>Цели и задачи Проект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E91F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2</w:t>
      </w:r>
      <w:r w:rsidRPr="00E91F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взаимосвязаны с целями и задачами подпрограмм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отдельных мероприятий</w:t>
      </w:r>
      <w:r w:rsidRPr="00E91FB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B2C79" w:rsidRPr="0006084C" w:rsidRDefault="00AB2C79" w:rsidP="00AB2C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ые программы</w:t>
      </w:r>
      <w:r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подпрограммами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отдельными мероприятиями </w:t>
      </w:r>
      <w:r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соответствует перечню муниципальных программ </w:t>
      </w:r>
      <w:r w:rsidRPr="00AB2C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Новоеловского сельсовета </w:t>
      </w:r>
      <w:r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>на 2023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>год, утвержденны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B2C79">
        <w:rPr>
          <w:rFonts w:ascii="Times New Roman" w:eastAsia="Times New Roman" w:hAnsi="Times New Roman" w:cs="Times New Roman"/>
          <w:color w:val="auto"/>
          <w:sz w:val="28"/>
          <w:szCs w:val="28"/>
        </w:rPr>
        <w:t>распоряжение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AB2C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Новоеловского сельсовета от 10.07.2023 № 38 «Об утверждении перечня муниципальных программ Новоеловского сельсовета».</w:t>
      </w:r>
    </w:p>
    <w:p w:rsidR="00912234" w:rsidRDefault="00912234" w:rsidP="0091223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>Общий объем финансирования Проекта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период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2023-2025 годы 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сравнению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действующей 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увеличивается на 10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или на </w:t>
      </w:r>
      <w:r w:rsidR="00AF75B8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AF75B8">
        <w:rPr>
          <w:rFonts w:ascii="Times New Roman" w:eastAsia="Times New Roman" w:hAnsi="Times New Roman" w:cs="Times New Roman"/>
          <w:color w:val="auto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% и составит </w:t>
      </w:r>
      <w:r w:rsidRPr="00C601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сумме </w:t>
      </w:r>
      <w:r w:rsidR="00AF75B8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Pr="00C601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F75B8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C601D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AF75B8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рублей.</w:t>
      </w:r>
    </w:p>
    <w:p w:rsidR="00AF75B8" w:rsidRDefault="00AF75B8" w:rsidP="0091223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>бъем финансирования Проекта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период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2023-2025 годы 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сравнению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действующей 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уменьшился на 214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или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(-5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2%) и составит </w:t>
      </w:r>
      <w:r w:rsidRPr="00C601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сумме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C601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942</w:t>
      </w:r>
      <w:r w:rsidRPr="00C601D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 тыс. рублей</w:t>
      </w:r>
    </w:p>
    <w:p w:rsidR="00912234" w:rsidRDefault="00912234" w:rsidP="0091223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Финансирование </w:t>
      </w:r>
      <w:r w:rsidR="00AF75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муниципальных </w:t>
      </w: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 предусмотрено за счет средств </w:t>
      </w:r>
      <w:r w:rsidR="00AF75B8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бюджета Новоеловского сельсовета, районн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AF75B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краевого </w:t>
      </w: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бюджетов,</w:t>
      </w:r>
      <w:r w:rsidRPr="00CA539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F75B8" w:rsidRPr="00AF75B8">
        <w:rPr>
          <w:rFonts w:ascii="Times New Roman" w:eastAsia="Times New Roman" w:hAnsi="Times New Roman" w:cs="Times New Roman"/>
          <w:color w:val="1A1A1A"/>
          <w:sz w:val="28"/>
          <w:szCs w:val="28"/>
        </w:rPr>
        <w:t>внебюджетны</w:t>
      </w:r>
      <w:r w:rsidR="00AF75B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х </w:t>
      </w:r>
      <w:r w:rsidR="00AF75B8" w:rsidRPr="00AF75B8">
        <w:rPr>
          <w:rFonts w:ascii="Times New Roman" w:eastAsia="Times New Roman" w:hAnsi="Times New Roman" w:cs="Times New Roman"/>
          <w:color w:val="1A1A1A"/>
          <w:sz w:val="28"/>
          <w:szCs w:val="28"/>
        </w:rPr>
        <w:t>источник</w:t>
      </w:r>
      <w:r w:rsidR="00AF75B8">
        <w:rPr>
          <w:rFonts w:ascii="Times New Roman" w:eastAsia="Times New Roman" w:hAnsi="Times New Roman" w:cs="Times New Roman"/>
          <w:color w:val="1A1A1A"/>
          <w:sz w:val="28"/>
          <w:szCs w:val="28"/>
        </w:rPr>
        <w:t>ов и средств</w:t>
      </w:r>
      <w:r w:rsidR="00AF75B8" w:rsidRPr="00AF75B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юридических лиц</w:t>
      </w:r>
      <w:r w:rsidR="00AF75B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07A87">
        <w:rPr>
          <w:rFonts w:ascii="Times New Roman" w:eastAsia="Times New Roman" w:hAnsi="Times New Roman" w:cs="Times New Roman"/>
          <w:color w:val="1A1A1A"/>
          <w:sz w:val="28"/>
          <w:szCs w:val="28"/>
        </w:rPr>
        <w:t>ресурсно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 w:rsidRPr="00607A8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 </w:t>
      </w: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 распределен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F75B8">
        <w:rPr>
          <w:rFonts w:ascii="Times New Roman" w:eastAsia="Times New Roman" w:hAnsi="Times New Roman" w:cs="Times New Roman"/>
          <w:color w:val="auto"/>
          <w:sz w:val="28"/>
          <w:szCs w:val="28"/>
        </w:rPr>
        <w:t>не</w:t>
      </w: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>равномерно по годам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программы.</w:t>
      </w:r>
    </w:p>
    <w:p w:rsidR="00AB2C79" w:rsidRPr="00385B30" w:rsidRDefault="00AB2C79" w:rsidP="00385B30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B6CB8" w:rsidRPr="00AF75B8" w:rsidRDefault="007B6CB8" w:rsidP="007B6C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75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Перераспределения средств между </w:t>
      </w:r>
      <w:r w:rsidR="00AF75B8" w:rsidRPr="00AF75B8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бюджетами представлено в таблицах</w:t>
      </w:r>
      <w:r w:rsidRPr="00AF75B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B6CB8" w:rsidRPr="00AF75B8" w:rsidRDefault="007B6CB8" w:rsidP="00FC6F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A25EC" w:rsidRPr="00AF75B8" w:rsidRDefault="00EA25EC" w:rsidP="00FC6FE2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75B8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</w:t>
      </w:r>
    </w:p>
    <w:p w:rsidR="00EA25EC" w:rsidRDefault="00FC6FE2" w:rsidP="00FC6FE2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6F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тыс. рублей </w:t>
      </w:r>
      <w:r w:rsidRPr="00FC6FE2">
        <w:rPr>
          <w:noProof/>
        </w:rPr>
        <w:drawing>
          <wp:inline distT="0" distB="0" distL="0" distR="0">
            <wp:extent cx="6120130" cy="55867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8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606" w:rsidRPr="00343606" w:rsidRDefault="00FC6FE2" w:rsidP="0034360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6FE2">
        <w:rPr>
          <w:rFonts w:ascii="Times New Roman" w:eastAsia="Times New Roman" w:hAnsi="Times New Roman" w:cs="Times New Roman"/>
          <w:color w:val="auto"/>
          <w:sz w:val="28"/>
          <w:szCs w:val="28"/>
        </w:rPr>
        <w:t>Данный объем перераспределен в рамках подпрограммы</w:t>
      </w:r>
      <w:r w:rsidR="003436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43606" w:rsidRPr="00343606">
        <w:rPr>
          <w:rFonts w:ascii="Times New Roman" w:eastAsia="Times New Roman" w:hAnsi="Times New Roman" w:cs="Times New Roman"/>
          <w:color w:val="auto"/>
          <w:sz w:val="28"/>
          <w:szCs w:val="28"/>
        </w:rPr>
        <w:t>«Благоустройство территории Новоеловского сельсовета</w:t>
      </w:r>
      <w:r w:rsidR="00343606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FC6FE2" w:rsidRDefault="00FC6FE2" w:rsidP="00FC6FE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6FE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C6FE2" w:rsidRDefault="00FC6FE2" w:rsidP="00FC6FE2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6FE2" w:rsidRDefault="00FC6FE2" w:rsidP="00FC6FE2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6FE2" w:rsidRDefault="00FC6FE2" w:rsidP="00FC6FE2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6FE2" w:rsidRDefault="00FC6FE2" w:rsidP="00FC6FE2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6FE2" w:rsidRDefault="00FC6FE2" w:rsidP="00FC6FE2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6FE2" w:rsidRPr="00AF75B8" w:rsidRDefault="00FC6FE2" w:rsidP="00FC6FE2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75B8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</w:t>
      </w:r>
    </w:p>
    <w:p w:rsidR="00FC6FE2" w:rsidRDefault="00FC6FE2" w:rsidP="00FC6FE2">
      <w:pPr>
        <w:widowControl/>
        <w:ind w:firstLine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6FE2"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рублей</w:t>
      </w:r>
    </w:p>
    <w:p w:rsidR="00FC6FE2" w:rsidRPr="00FC6FE2" w:rsidRDefault="00FC6FE2" w:rsidP="00FC6FE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6FE2">
        <w:rPr>
          <w:noProof/>
        </w:rPr>
        <w:drawing>
          <wp:inline distT="0" distB="0" distL="0" distR="0">
            <wp:extent cx="6153150" cy="5676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FE2" w:rsidRPr="00FC6FE2" w:rsidRDefault="00FC6FE2" w:rsidP="00FC6F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6F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Данный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 перераспределен в рамках </w:t>
      </w:r>
      <w:r w:rsidR="00343606">
        <w:rPr>
          <w:rFonts w:ascii="Times New Roman" w:eastAsia="Times New Roman" w:hAnsi="Times New Roman" w:cs="Times New Roman"/>
          <w:color w:val="auto"/>
          <w:sz w:val="28"/>
          <w:szCs w:val="28"/>
        </w:rPr>
        <w:t>отдельных</w:t>
      </w:r>
      <w:r w:rsidR="00343606" w:rsidRPr="003436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</w:t>
      </w:r>
      <w:r w:rsidR="00343606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343606" w:rsidRPr="003436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труда)»</w:t>
      </w:r>
      <w:r w:rsidR="003436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="00343606" w:rsidRPr="00343606">
        <w:rPr>
          <w:rFonts w:ascii="Times New Roman" w:eastAsia="Times New Roman" w:hAnsi="Times New Roman" w:cs="Times New Roman"/>
          <w:color w:val="auto"/>
          <w:sz w:val="28"/>
          <w:szCs w:val="28"/>
        </w:rPr>
        <w:t>«Финансирование оплаты труда работников пожарной охраны»</w:t>
      </w:r>
      <w:r w:rsidR="0034360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F75B8" w:rsidRPr="00343606" w:rsidRDefault="00AF75B8" w:rsidP="0034360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75B8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Изменения в муниципальную программу «</w:t>
      </w:r>
      <w:r w:rsidR="00343606" w:rsidRPr="00343606">
        <w:rPr>
          <w:rFonts w:ascii="Times New Roman" w:eastAsia="Times New Roman" w:hAnsi="Times New Roman" w:cs="Times New Roman"/>
          <w:color w:val="auto"/>
          <w:sz w:val="28"/>
          <w:szCs w:val="28"/>
        </w:rPr>
        <w:t>Благоустройство территории Новоеловского сельсовета, содержание и развитие объектов жилищно-коммунального хозяйства</w:t>
      </w:r>
      <w:r w:rsidRPr="00AF75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343606">
        <w:rPr>
          <w:rFonts w:ascii="Times New Roman" w:eastAsia="Times New Roman" w:hAnsi="Times New Roman" w:cs="Times New Roman"/>
          <w:color w:val="auto"/>
          <w:sz w:val="28"/>
          <w:szCs w:val="28"/>
        </w:rPr>
        <w:t>и «</w:t>
      </w:r>
      <w:r w:rsidR="00343606" w:rsidRPr="003436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мерах по противодействию терроризму, экстремизму </w:t>
      </w:r>
      <w:r w:rsidR="00343606" w:rsidRPr="0034360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чрезвычайных ситуаций на территории Новоеловского сельсовета</w:t>
      </w:r>
      <w:r w:rsidR="003436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вносятся в соответствии с </w:t>
      </w:r>
      <w:r w:rsidR="00343606" w:rsidRPr="003436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Решением </w:t>
      </w:r>
      <w:r w:rsidR="00343606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бюджета от 2</w:t>
      </w:r>
      <w:r w:rsidR="00343606" w:rsidRPr="00343606">
        <w:rPr>
          <w:rFonts w:ascii="Times New Roman" w:eastAsia="Times New Roman" w:hAnsi="Times New Roman" w:cs="Times New Roman"/>
          <w:color w:val="auto"/>
          <w:sz w:val="28"/>
          <w:szCs w:val="28"/>
        </w:rPr>
        <w:t>1.1</w:t>
      </w:r>
      <w:r w:rsidR="00343606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343606" w:rsidRPr="00343606">
        <w:rPr>
          <w:rFonts w:ascii="Times New Roman" w:eastAsia="Times New Roman" w:hAnsi="Times New Roman" w:cs="Times New Roman"/>
          <w:color w:val="auto"/>
          <w:sz w:val="28"/>
          <w:szCs w:val="28"/>
        </w:rPr>
        <w:t>.2023 № 16</w:t>
      </w:r>
      <w:r w:rsidR="00343606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343606" w:rsidRPr="003436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и дополнений в Решение Новоеловского сельского Совета депутатов от 28.12.2022 № 127 «О бюджете Новоеловского сельсовета Большеулуйского района на 2023 год и плановый период 2024 - 2025 годов»»</w:t>
      </w:r>
      <w:r w:rsidR="0034360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D1D61" w:rsidRDefault="00FD1D61" w:rsidP="00FD1D6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1D6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Количественно выраженными характеристиками достижения цели и задач Проекта программы 1 и 2 являются целевые индикаторы и показатели результативности муниципальных программ.</w:t>
      </w:r>
    </w:p>
    <w:p w:rsidR="00FD1D61" w:rsidRDefault="00FD1D61" w:rsidP="00FD1D6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FD1D61">
        <w:rPr>
          <w:rFonts w:ascii="Times New Roman" w:eastAsia="Times New Roman" w:hAnsi="Times New Roman" w:cs="Times New Roman"/>
          <w:color w:val="auto"/>
          <w:sz w:val="28"/>
          <w:szCs w:val="28"/>
        </w:rPr>
        <w:t>ля достижения цели и поставленных задач сформированы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FD1D61" w:rsidRDefault="00FD1D61" w:rsidP="00FD1D6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D1D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 целевой индикатор и 8 показателей результативности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FD1D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Проекте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1;</w:t>
      </w:r>
    </w:p>
    <w:p w:rsidR="00FD1D61" w:rsidRDefault="00FD1D61" w:rsidP="00FD1D6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- 2 целевых индикатора</w:t>
      </w:r>
      <w:r w:rsidRPr="00FD1D61">
        <w:t xml:space="preserve"> </w:t>
      </w:r>
      <w:r w:rsidRPr="00FD1D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Проекте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</w:p>
    <w:p w:rsidR="00FD1D61" w:rsidRPr="00FD1D61" w:rsidRDefault="00FD1D61" w:rsidP="00FD1D6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1D61">
        <w:rPr>
          <w:rFonts w:ascii="Times New Roman" w:eastAsia="Times New Roman" w:hAnsi="Times New Roman" w:cs="Times New Roman"/>
          <w:color w:val="auto"/>
          <w:sz w:val="28"/>
          <w:szCs w:val="28"/>
        </w:rPr>
        <w:t>Следует отметить, что в Проекте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и 2</w:t>
      </w:r>
      <w:r w:rsidRPr="00FD1D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основном, все целевые индикаторы и показатели результативности сформированы со значениями, имеющими относительные величины (%). По ряду из них источником информации является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отчетные данные</w:t>
      </w:r>
      <w:r w:rsidRPr="00FD1D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FD1D61" w:rsidRPr="00FD1D61" w:rsidRDefault="00FD1D61" w:rsidP="00FD1D6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1D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Проведенный анализ значений целевых индикаторов и показателей результативности в Проекте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 и 2</w:t>
      </w:r>
      <w:r w:rsidRPr="00FD1D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отношению с актуальной редакцией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и 2 не изменились.</w:t>
      </w:r>
    </w:p>
    <w:p w:rsidR="00EA25EC" w:rsidRDefault="00EA25EC" w:rsidP="00EA25E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79011F"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нарушении</w:t>
      </w:r>
      <w:r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</w:t>
      </w:r>
      <w:r w:rsidR="0079011F"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</w:t>
      </w:r>
      <w:r w:rsidR="0079011F"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</w:t>
      </w:r>
      <w:r w:rsidR="0079011F"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«Благоустройство территории Новоеловского сельсовета, содержание и развитие объектов жилищно-коммунального хозяйства» и «О мерах по противодействию терроризму, экстремизму </w:t>
      </w:r>
      <w:r w:rsidR="0079011F" w:rsidRPr="0079011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чрезвычайных ситуаций на территории Новоеловского сельсовета</w:t>
      </w:r>
      <w:r w:rsidR="0079011F"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79011F"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>не размещены</w:t>
      </w:r>
      <w:r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официальном сайте Большеулуйского района в сети ИНТЕРНЕТ (</w:t>
      </w:r>
      <w:r w:rsidR="0065402A"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>https://adm-buluy.gosuslugi.ru/</w:t>
      </w:r>
      <w:r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="00B35D3B"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>О муниципальном образовании</w:t>
      </w:r>
      <w:r w:rsidR="00B47418"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«Новоеловский сельсовет» </w:t>
      </w:r>
      <w:r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>во вкладке «</w:t>
      </w:r>
      <w:hyperlink r:id="rId10" w:history="1">
        <w:r w:rsidR="00B47418" w:rsidRPr="0079011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Информация об участии в целевых и иных программах</w:t>
        </w:r>
      </w:hyperlink>
      <w:r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EF4589" w:rsidRPr="0079011F" w:rsidRDefault="00EF4589" w:rsidP="00EA25E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011F" w:rsidRPr="002964D8" w:rsidRDefault="0079011F" w:rsidP="0079011F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2964D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Выводы по результатам проведенной экспертизы</w:t>
      </w:r>
    </w:p>
    <w:p w:rsidR="0006264A" w:rsidRPr="00EF4589" w:rsidRDefault="0006264A" w:rsidP="0079011F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</w:p>
    <w:p w:rsidR="0006264A" w:rsidRPr="00EF4589" w:rsidRDefault="0006264A" w:rsidP="0006264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Цели и задачи Проекта программы «Благоустройство территории Новоеловского сельсовета, содержание и развитие объектов жилищно-коммунального хозяйства» и «О мерах по противодействию терроризму, экстремизму </w:t>
      </w:r>
      <w:r w:rsidRPr="00EF45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чрезвычайных ситуаций на территории Новоеловского сельсовета</w:t>
      </w: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>», соответствуют полномочиям, возложенным на органы местного самоуправления Федеральным законом от 06.10.2003 № 131-ФЗ «Об общих принципах организации местного самоуправления в Российской Федерации».</w:t>
      </w:r>
    </w:p>
    <w:p w:rsidR="0006264A" w:rsidRPr="00EF4589" w:rsidRDefault="0006264A" w:rsidP="0006264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>2. Общий объем финансирования муниципальной программы «Благоустройство территории Новоеловского сельсовета, содержание и развитие объектов жилищно-коммунального хозяйства» на период 2023-2025 годы запланирован в сумме 21 153,8 тыс. рублей, увеличение на 10,3 тыс. рублей или на 0,05%.</w:t>
      </w:r>
    </w:p>
    <w:p w:rsidR="0006264A" w:rsidRPr="00EF4589" w:rsidRDefault="0006264A" w:rsidP="0006264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 финансирования муниципальной программы «О мерах по противодействию терроризму, экстремизму </w:t>
      </w:r>
      <w:r w:rsidRPr="00EF45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чрезвычайных ситуаций на территории Новоеловского сельсовета»</w:t>
      </w: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период 2023-2025 годы запланирован в сумме 3 942,7 тыс. рублей, уменьш</w:t>
      </w:r>
      <w:r w:rsidR="00EF4589"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>ение</w:t>
      </w: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214,1 тыс. рублей или на (-5,2%)</w:t>
      </w:r>
      <w:r w:rsidR="00EF4589"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6264A" w:rsidRPr="002964D8" w:rsidRDefault="007D4C6F" w:rsidP="007D4C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64D8">
        <w:rPr>
          <w:rFonts w:ascii="Times New Roman" w:eastAsia="Times New Roman" w:hAnsi="Times New Roman" w:cs="Times New Roman"/>
          <w:color w:val="auto"/>
          <w:sz w:val="28"/>
          <w:szCs w:val="28"/>
        </w:rPr>
        <w:t>3. В основном все целевые индикаторы и показатели результативности в Проектах программ сформированы со значениями, имеющими относительные величины (по ряду из них</w:t>
      </w:r>
      <w:r w:rsidR="002964D8" w:rsidRPr="002964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источником информации является отчетные данные</w:t>
      </w:r>
      <w:r w:rsidRPr="002964D8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2964D8" w:rsidRPr="002964D8" w:rsidRDefault="002964D8" w:rsidP="002964D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64D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 итогам финансово-экономической экспертизы проекта Программы «Благоустройство территории Новоеловского сельсовета, содержание и развитие объектов жилищно-коммунального хозяйства» и «О мерах по противодействию терроризму, экстремизму </w:t>
      </w:r>
      <w:r w:rsidRPr="002964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чрезвычайных ситуаций на территории Новоеловского сельсовета»</w:t>
      </w:r>
      <w:r w:rsidRPr="002964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замечания и предложения отсутствуют.</w:t>
      </w:r>
    </w:p>
    <w:p w:rsidR="00EA25EC" w:rsidRPr="002964D8" w:rsidRDefault="00EA25EC" w:rsidP="00EA25E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A25EC" w:rsidRPr="003C4FD3" w:rsidRDefault="00EA25EC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  <w:highlight w:val="yellow"/>
        </w:rPr>
      </w:pPr>
    </w:p>
    <w:p w:rsidR="00EA25EC" w:rsidRPr="002525FF" w:rsidRDefault="00EA25EC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  <w:highlight w:val="yellow"/>
        </w:rPr>
      </w:pPr>
    </w:p>
    <w:p w:rsidR="00AD5610" w:rsidRPr="00F32725" w:rsidRDefault="00AD5610" w:rsidP="00C52B74">
      <w:pPr>
        <w:widowControl/>
        <w:tabs>
          <w:tab w:val="left" w:pos="567"/>
        </w:tabs>
        <w:spacing w:line="276" w:lineRule="auto"/>
        <w:ind w:right="158"/>
        <w:jc w:val="both"/>
        <w:rPr>
          <w:rFonts w:ascii="Times New Roman" w:eastAsia="Times New Roman" w:hAnsi="Times New Roman" w:cs="Times New Roman"/>
          <w:color w:val="auto"/>
          <w:sz w:val="29"/>
          <w:szCs w:val="29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D5610" w:rsidRPr="00A22A77" w:rsidTr="009C7C36">
        <w:tc>
          <w:tcPr>
            <w:tcW w:w="4785" w:type="dxa"/>
            <w:shd w:val="clear" w:color="auto" w:fill="auto"/>
          </w:tcPr>
          <w:p w:rsidR="00AD5610" w:rsidRPr="00A22A77" w:rsidRDefault="00B2299F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Инспектор</w:t>
            </w:r>
            <w:r w:rsidR="00AD5610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</w:t>
            </w:r>
          </w:p>
          <w:p w:rsidR="00AD5610" w:rsidRPr="00A22A77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Контрольно-счётного органа</w:t>
            </w:r>
          </w:p>
          <w:p w:rsidR="00AD5610" w:rsidRPr="00A22A77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AD5610" w:rsidRPr="00A22A77" w:rsidRDefault="00AD5610" w:rsidP="00AD56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</w:p>
          <w:p w:rsidR="00AD5610" w:rsidRPr="00A22A77" w:rsidRDefault="00AD5610" w:rsidP="00AD561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                                        </w:t>
            </w:r>
          </w:p>
          <w:p w:rsidR="00AD5610" w:rsidRPr="00A22A77" w:rsidRDefault="00AD5610" w:rsidP="00A22A7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                   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</w:t>
            </w: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И</w:t>
            </w: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.</w:t>
            </w:r>
            <w:r w:rsidR="00E25459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Н</w:t>
            </w: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.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Риттер</w:t>
            </w:r>
          </w:p>
        </w:tc>
      </w:tr>
    </w:tbl>
    <w:p w:rsidR="0088284D" w:rsidRPr="00AA2EC0" w:rsidRDefault="0088284D" w:rsidP="00AD5610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88284D" w:rsidRPr="00AA2EC0" w:rsidSect="0017069B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426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B11" w:rsidRDefault="00F97B11">
      <w:r>
        <w:separator/>
      </w:r>
    </w:p>
  </w:endnote>
  <w:endnote w:type="continuationSeparator" w:id="0">
    <w:p w:rsidR="00F97B11" w:rsidRDefault="00F9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B11" w:rsidRDefault="00F97B11"/>
  </w:footnote>
  <w:footnote w:type="continuationSeparator" w:id="0">
    <w:p w:rsidR="00F97B11" w:rsidRDefault="00F97B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491155"/>
      <w:docPartObj>
        <w:docPartGallery w:val="Page Numbers (Top of Page)"/>
        <w:docPartUnique/>
      </w:docPartObj>
    </w:sdtPr>
    <w:sdtEndPr/>
    <w:sdtContent>
      <w:p w:rsidR="00E60500" w:rsidRDefault="00E60500">
        <w:pPr>
          <w:pStyle w:val="aa"/>
          <w:jc w:val="center"/>
        </w:pPr>
      </w:p>
      <w:p w:rsidR="00E60500" w:rsidRDefault="00E605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7EF">
          <w:rPr>
            <w:noProof/>
          </w:rPr>
          <w:t>2</w:t>
        </w:r>
        <w:r>
          <w:fldChar w:fldCharType="end"/>
        </w:r>
      </w:p>
    </w:sdtContent>
  </w:sdt>
  <w:p w:rsidR="00467EEF" w:rsidRDefault="00467EE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EF" w:rsidRDefault="00467EEF">
    <w:pPr>
      <w:pStyle w:val="aa"/>
      <w:jc w:val="center"/>
    </w:pPr>
  </w:p>
  <w:p w:rsidR="00467EEF" w:rsidRDefault="00467EE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51F"/>
    <w:multiLevelType w:val="hybridMultilevel"/>
    <w:tmpl w:val="0882A912"/>
    <w:lvl w:ilvl="0" w:tplc="D4A8B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5BAA"/>
    <w:multiLevelType w:val="hybridMultilevel"/>
    <w:tmpl w:val="B89478B4"/>
    <w:lvl w:ilvl="0" w:tplc="42DC3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0F0EEE"/>
    <w:multiLevelType w:val="hybridMultilevel"/>
    <w:tmpl w:val="9ADEBA7E"/>
    <w:lvl w:ilvl="0" w:tplc="CF988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9D2F84"/>
    <w:multiLevelType w:val="hybridMultilevel"/>
    <w:tmpl w:val="915CEABC"/>
    <w:lvl w:ilvl="0" w:tplc="CFE2A3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00C1"/>
    <w:multiLevelType w:val="hybridMultilevel"/>
    <w:tmpl w:val="B89478B4"/>
    <w:lvl w:ilvl="0" w:tplc="42DC3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C657ADA"/>
    <w:multiLevelType w:val="hybridMultilevel"/>
    <w:tmpl w:val="564038CE"/>
    <w:lvl w:ilvl="0" w:tplc="19542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95166"/>
    <w:multiLevelType w:val="hybridMultilevel"/>
    <w:tmpl w:val="279E5D8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3327"/>
    <w:rsid w:val="00017CF1"/>
    <w:rsid w:val="00026A27"/>
    <w:rsid w:val="00042636"/>
    <w:rsid w:val="0004607D"/>
    <w:rsid w:val="000503DD"/>
    <w:rsid w:val="000505C6"/>
    <w:rsid w:val="00055C90"/>
    <w:rsid w:val="000561EB"/>
    <w:rsid w:val="0005666D"/>
    <w:rsid w:val="000610F4"/>
    <w:rsid w:val="0006232D"/>
    <w:rsid w:val="0006264A"/>
    <w:rsid w:val="00064DCE"/>
    <w:rsid w:val="00072417"/>
    <w:rsid w:val="000815E5"/>
    <w:rsid w:val="00086AC4"/>
    <w:rsid w:val="00087FA0"/>
    <w:rsid w:val="000963E2"/>
    <w:rsid w:val="000A1293"/>
    <w:rsid w:val="000B04E0"/>
    <w:rsid w:val="000D2547"/>
    <w:rsid w:val="000D63D8"/>
    <w:rsid w:val="000E128C"/>
    <w:rsid w:val="000F2C57"/>
    <w:rsid w:val="000F37C4"/>
    <w:rsid w:val="00106E8E"/>
    <w:rsid w:val="00113B94"/>
    <w:rsid w:val="00120E8E"/>
    <w:rsid w:val="001323FD"/>
    <w:rsid w:val="00145626"/>
    <w:rsid w:val="00156C77"/>
    <w:rsid w:val="0017069B"/>
    <w:rsid w:val="00176F1F"/>
    <w:rsid w:val="0019599B"/>
    <w:rsid w:val="001A07DF"/>
    <w:rsid w:val="001A673E"/>
    <w:rsid w:val="001B72FD"/>
    <w:rsid w:val="001D2C4B"/>
    <w:rsid w:val="0020499C"/>
    <w:rsid w:val="0021142F"/>
    <w:rsid w:val="00214E87"/>
    <w:rsid w:val="0021633F"/>
    <w:rsid w:val="00224F9D"/>
    <w:rsid w:val="00237FCB"/>
    <w:rsid w:val="002525FF"/>
    <w:rsid w:val="002604FC"/>
    <w:rsid w:val="00275BA9"/>
    <w:rsid w:val="00275DCD"/>
    <w:rsid w:val="002803F5"/>
    <w:rsid w:val="002964D8"/>
    <w:rsid w:val="002A06E1"/>
    <w:rsid w:val="002D2172"/>
    <w:rsid w:val="002D46C0"/>
    <w:rsid w:val="002E5A28"/>
    <w:rsid w:val="002F6203"/>
    <w:rsid w:val="002F6C07"/>
    <w:rsid w:val="003100AD"/>
    <w:rsid w:val="003221D0"/>
    <w:rsid w:val="003327B9"/>
    <w:rsid w:val="00336209"/>
    <w:rsid w:val="00343606"/>
    <w:rsid w:val="00344482"/>
    <w:rsid w:val="003449CB"/>
    <w:rsid w:val="00347731"/>
    <w:rsid w:val="003578DF"/>
    <w:rsid w:val="0037057E"/>
    <w:rsid w:val="00385B30"/>
    <w:rsid w:val="00386079"/>
    <w:rsid w:val="003912AD"/>
    <w:rsid w:val="00391881"/>
    <w:rsid w:val="0039285B"/>
    <w:rsid w:val="003936FB"/>
    <w:rsid w:val="003B2D72"/>
    <w:rsid w:val="003C4FD3"/>
    <w:rsid w:val="003D06DE"/>
    <w:rsid w:val="003D78DD"/>
    <w:rsid w:val="003E0363"/>
    <w:rsid w:val="003F0BA7"/>
    <w:rsid w:val="003F0ED9"/>
    <w:rsid w:val="003F37E0"/>
    <w:rsid w:val="003F7AED"/>
    <w:rsid w:val="00415E52"/>
    <w:rsid w:val="00416E9E"/>
    <w:rsid w:val="00420E7E"/>
    <w:rsid w:val="00422548"/>
    <w:rsid w:val="00433103"/>
    <w:rsid w:val="00447C1E"/>
    <w:rsid w:val="00447F49"/>
    <w:rsid w:val="00453BB3"/>
    <w:rsid w:val="00461C90"/>
    <w:rsid w:val="00463830"/>
    <w:rsid w:val="00467EEF"/>
    <w:rsid w:val="00487136"/>
    <w:rsid w:val="00491483"/>
    <w:rsid w:val="00491A51"/>
    <w:rsid w:val="004A6F44"/>
    <w:rsid w:val="004B1C1F"/>
    <w:rsid w:val="004B3CD4"/>
    <w:rsid w:val="004B5441"/>
    <w:rsid w:val="004B7847"/>
    <w:rsid w:val="004C391E"/>
    <w:rsid w:val="004C3B5C"/>
    <w:rsid w:val="004C49AC"/>
    <w:rsid w:val="004D5622"/>
    <w:rsid w:val="004E5786"/>
    <w:rsid w:val="004E72AC"/>
    <w:rsid w:val="004F1AB9"/>
    <w:rsid w:val="004F25DE"/>
    <w:rsid w:val="004F65D2"/>
    <w:rsid w:val="0050267B"/>
    <w:rsid w:val="0050543E"/>
    <w:rsid w:val="00517574"/>
    <w:rsid w:val="005225A4"/>
    <w:rsid w:val="0054266E"/>
    <w:rsid w:val="00544DE1"/>
    <w:rsid w:val="005463B2"/>
    <w:rsid w:val="00563F1B"/>
    <w:rsid w:val="005653D6"/>
    <w:rsid w:val="00565D8B"/>
    <w:rsid w:val="00580BA2"/>
    <w:rsid w:val="00583216"/>
    <w:rsid w:val="0058517E"/>
    <w:rsid w:val="005A18E1"/>
    <w:rsid w:val="005A3BA1"/>
    <w:rsid w:val="005A6A8B"/>
    <w:rsid w:val="005B44BD"/>
    <w:rsid w:val="005B6392"/>
    <w:rsid w:val="005C1569"/>
    <w:rsid w:val="005C4680"/>
    <w:rsid w:val="005D1A5B"/>
    <w:rsid w:val="005E1CDF"/>
    <w:rsid w:val="005E4CDD"/>
    <w:rsid w:val="00601063"/>
    <w:rsid w:val="006029D4"/>
    <w:rsid w:val="006061F6"/>
    <w:rsid w:val="00617D86"/>
    <w:rsid w:val="00625146"/>
    <w:rsid w:val="0063273A"/>
    <w:rsid w:val="00651AB4"/>
    <w:rsid w:val="0065402A"/>
    <w:rsid w:val="006622D9"/>
    <w:rsid w:val="00681DF5"/>
    <w:rsid w:val="00687CCB"/>
    <w:rsid w:val="00694340"/>
    <w:rsid w:val="006966C9"/>
    <w:rsid w:val="006A77E8"/>
    <w:rsid w:val="006B79D2"/>
    <w:rsid w:val="006C0148"/>
    <w:rsid w:val="006C7A5F"/>
    <w:rsid w:val="006D2FB9"/>
    <w:rsid w:val="006D6EBF"/>
    <w:rsid w:val="006E3256"/>
    <w:rsid w:val="006E402C"/>
    <w:rsid w:val="006F1843"/>
    <w:rsid w:val="006F332B"/>
    <w:rsid w:val="00701C04"/>
    <w:rsid w:val="00701E09"/>
    <w:rsid w:val="00720958"/>
    <w:rsid w:val="00727134"/>
    <w:rsid w:val="00743324"/>
    <w:rsid w:val="0075484D"/>
    <w:rsid w:val="0079011F"/>
    <w:rsid w:val="00790F14"/>
    <w:rsid w:val="007A5BBE"/>
    <w:rsid w:val="007B6CB8"/>
    <w:rsid w:val="007C1D1D"/>
    <w:rsid w:val="007C711C"/>
    <w:rsid w:val="007D0B8A"/>
    <w:rsid w:val="007D4C6F"/>
    <w:rsid w:val="007D7E8C"/>
    <w:rsid w:val="007E795B"/>
    <w:rsid w:val="007F3152"/>
    <w:rsid w:val="007F6CA3"/>
    <w:rsid w:val="00803945"/>
    <w:rsid w:val="0080412D"/>
    <w:rsid w:val="00831471"/>
    <w:rsid w:val="008329AA"/>
    <w:rsid w:val="0083682D"/>
    <w:rsid w:val="00856C33"/>
    <w:rsid w:val="008733A8"/>
    <w:rsid w:val="008748C6"/>
    <w:rsid w:val="00874A21"/>
    <w:rsid w:val="0088284D"/>
    <w:rsid w:val="008863AB"/>
    <w:rsid w:val="00886637"/>
    <w:rsid w:val="008917F9"/>
    <w:rsid w:val="0089457E"/>
    <w:rsid w:val="008A423F"/>
    <w:rsid w:val="008A4FC6"/>
    <w:rsid w:val="008B66C4"/>
    <w:rsid w:val="008C35D0"/>
    <w:rsid w:val="008D2B43"/>
    <w:rsid w:val="00912234"/>
    <w:rsid w:val="00922480"/>
    <w:rsid w:val="00925034"/>
    <w:rsid w:val="0094158B"/>
    <w:rsid w:val="00967F11"/>
    <w:rsid w:val="00977BD2"/>
    <w:rsid w:val="009976C3"/>
    <w:rsid w:val="009C2A9D"/>
    <w:rsid w:val="009D4285"/>
    <w:rsid w:val="009E5A3B"/>
    <w:rsid w:val="009F2C23"/>
    <w:rsid w:val="00A11605"/>
    <w:rsid w:val="00A11FF0"/>
    <w:rsid w:val="00A207A9"/>
    <w:rsid w:val="00A22A77"/>
    <w:rsid w:val="00A23CFB"/>
    <w:rsid w:val="00A27111"/>
    <w:rsid w:val="00A30272"/>
    <w:rsid w:val="00A31A97"/>
    <w:rsid w:val="00A37605"/>
    <w:rsid w:val="00A409D9"/>
    <w:rsid w:val="00A42ACC"/>
    <w:rsid w:val="00A46D30"/>
    <w:rsid w:val="00A473D4"/>
    <w:rsid w:val="00A53DA4"/>
    <w:rsid w:val="00A6124C"/>
    <w:rsid w:val="00A6511A"/>
    <w:rsid w:val="00A7260A"/>
    <w:rsid w:val="00A75A06"/>
    <w:rsid w:val="00A8181A"/>
    <w:rsid w:val="00A855F9"/>
    <w:rsid w:val="00A96FF8"/>
    <w:rsid w:val="00AA1D59"/>
    <w:rsid w:val="00AA2A78"/>
    <w:rsid w:val="00AA2EC0"/>
    <w:rsid w:val="00AB01E8"/>
    <w:rsid w:val="00AB2C79"/>
    <w:rsid w:val="00AC0663"/>
    <w:rsid w:val="00AC18AB"/>
    <w:rsid w:val="00AD01FC"/>
    <w:rsid w:val="00AD5610"/>
    <w:rsid w:val="00AD6D89"/>
    <w:rsid w:val="00AF13FD"/>
    <w:rsid w:val="00AF31E6"/>
    <w:rsid w:val="00AF608E"/>
    <w:rsid w:val="00AF75B8"/>
    <w:rsid w:val="00B06963"/>
    <w:rsid w:val="00B11D18"/>
    <w:rsid w:val="00B133ED"/>
    <w:rsid w:val="00B167C2"/>
    <w:rsid w:val="00B2299F"/>
    <w:rsid w:val="00B26E1A"/>
    <w:rsid w:val="00B3223D"/>
    <w:rsid w:val="00B349BE"/>
    <w:rsid w:val="00B35D3B"/>
    <w:rsid w:val="00B36471"/>
    <w:rsid w:val="00B4069A"/>
    <w:rsid w:val="00B42A8F"/>
    <w:rsid w:val="00B47418"/>
    <w:rsid w:val="00B47FFD"/>
    <w:rsid w:val="00B55A49"/>
    <w:rsid w:val="00B64BD0"/>
    <w:rsid w:val="00B659D2"/>
    <w:rsid w:val="00B753E8"/>
    <w:rsid w:val="00B86A1F"/>
    <w:rsid w:val="00B86C1F"/>
    <w:rsid w:val="00B93C56"/>
    <w:rsid w:val="00BA5796"/>
    <w:rsid w:val="00BA7005"/>
    <w:rsid w:val="00BB1C5A"/>
    <w:rsid w:val="00BB695D"/>
    <w:rsid w:val="00BB6EA6"/>
    <w:rsid w:val="00BC7F5E"/>
    <w:rsid w:val="00BD399E"/>
    <w:rsid w:val="00BD748E"/>
    <w:rsid w:val="00BE2379"/>
    <w:rsid w:val="00BF16A0"/>
    <w:rsid w:val="00C050CE"/>
    <w:rsid w:val="00C05ABE"/>
    <w:rsid w:val="00C2241C"/>
    <w:rsid w:val="00C255E8"/>
    <w:rsid w:val="00C27554"/>
    <w:rsid w:val="00C337A9"/>
    <w:rsid w:val="00C4025D"/>
    <w:rsid w:val="00C41083"/>
    <w:rsid w:val="00C45A56"/>
    <w:rsid w:val="00C52B74"/>
    <w:rsid w:val="00C53908"/>
    <w:rsid w:val="00C57884"/>
    <w:rsid w:val="00C633C2"/>
    <w:rsid w:val="00C767EE"/>
    <w:rsid w:val="00C776C5"/>
    <w:rsid w:val="00C805B8"/>
    <w:rsid w:val="00C83509"/>
    <w:rsid w:val="00C83E47"/>
    <w:rsid w:val="00C84818"/>
    <w:rsid w:val="00C9342E"/>
    <w:rsid w:val="00C9419E"/>
    <w:rsid w:val="00C96507"/>
    <w:rsid w:val="00CA0B41"/>
    <w:rsid w:val="00CB6E13"/>
    <w:rsid w:val="00CC0AC2"/>
    <w:rsid w:val="00CC1A14"/>
    <w:rsid w:val="00CF07EF"/>
    <w:rsid w:val="00CF3B64"/>
    <w:rsid w:val="00D1143A"/>
    <w:rsid w:val="00D214FD"/>
    <w:rsid w:val="00D21E34"/>
    <w:rsid w:val="00D220C4"/>
    <w:rsid w:val="00D26AAB"/>
    <w:rsid w:val="00D3183A"/>
    <w:rsid w:val="00D40813"/>
    <w:rsid w:val="00D442EC"/>
    <w:rsid w:val="00D66FDB"/>
    <w:rsid w:val="00D72B9A"/>
    <w:rsid w:val="00D773F0"/>
    <w:rsid w:val="00D96083"/>
    <w:rsid w:val="00D9762E"/>
    <w:rsid w:val="00DA2196"/>
    <w:rsid w:val="00DA281B"/>
    <w:rsid w:val="00DA3275"/>
    <w:rsid w:val="00DB2847"/>
    <w:rsid w:val="00DB7752"/>
    <w:rsid w:val="00DD4A99"/>
    <w:rsid w:val="00DD55BB"/>
    <w:rsid w:val="00DD74B1"/>
    <w:rsid w:val="00DD7685"/>
    <w:rsid w:val="00DE681F"/>
    <w:rsid w:val="00DE6B39"/>
    <w:rsid w:val="00DF3817"/>
    <w:rsid w:val="00DF58E4"/>
    <w:rsid w:val="00E057EB"/>
    <w:rsid w:val="00E14BFD"/>
    <w:rsid w:val="00E24F0E"/>
    <w:rsid w:val="00E25459"/>
    <w:rsid w:val="00E30C88"/>
    <w:rsid w:val="00E33766"/>
    <w:rsid w:val="00E355BC"/>
    <w:rsid w:val="00E40D30"/>
    <w:rsid w:val="00E5065A"/>
    <w:rsid w:val="00E60500"/>
    <w:rsid w:val="00E74037"/>
    <w:rsid w:val="00E82F78"/>
    <w:rsid w:val="00E83D8B"/>
    <w:rsid w:val="00E86F5D"/>
    <w:rsid w:val="00E908AF"/>
    <w:rsid w:val="00E91FB6"/>
    <w:rsid w:val="00E960EE"/>
    <w:rsid w:val="00EA25EC"/>
    <w:rsid w:val="00EA4916"/>
    <w:rsid w:val="00EA78AD"/>
    <w:rsid w:val="00EB4625"/>
    <w:rsid w:val="00EC3568"/>
    <w:rsid w:val="00EC41A4"/>
    <w:rsid w:val="00EC6686"/>
    <w:rsid w:val="00EF4589"/>
    <w:rsid w:val="00F22EEE"/>
    <w:rsid w:val="00F32725"/>
    <w:rsid w:val="00F40D1C"/>
    <w:rsid w:val="00F525B7"/>
    <w:rsid w:val="00F52F81"/>
    <w:rsid w:val="00F57F0F"/>
    <w:rsid w:val="00F617F4"/>
    <w:rsid w:val="00F66D7A"/>
    <w:rsid w:val="00F86450"/>
    <w:rsid w:val="00F95726"/>
    <w:rsid w:val="00F96AFF"/>
    <w:rsid w:val="00F979C2"/>
    <w:rsid w:val="00F97B11"/>
    <w:rsid w:val="00FB4FFB"/>
    <w:rsid w:val="00FC6FE2"/>
    <w:rsid w:val="00FD1D61"/>
    <w:rsid w:val="00FD27A7"/>
    <w:rsid w:val="00FE1EA7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B0488"/>
  <w15:docId w15:val="{6EFCAFA7-3FA6-4D83-B96D-F372C8A3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6F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m-buluy.ru/category/%D0%B8%D0%BD%D1%84%D0%BE%D1%80%D0%BC%D0%B0%D1%86%D0%B8%D1%8F-%D0%BE%D0%B1-%D1%83%D1%87%D0%B0%D1%81%D1%82%D0%B8%D0%B8-%D0%B2-%D1%86%D0%B5%D0%BB%D0%B5%D0%B2%D1%8B%D1%85-%D0%B8-%D0%B8%D0%BD%D1%8B%D1%85-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6E0F-0914-4C34-B3D2-B6023EDF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7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58</cp:revision>
  <cp:lastPrinted>2024-02-14T02:07:00Z</cp:lastPrinted>
  <dcterms:created xsi:type="dcterms:W3CDTF">2020-08-07T02:35:00Z</dcterms:created>
  <dcterms:modified xsi:type="dcterms:W3CDTF">2024-02-14T02:07:00Z</dcterms:modified>
</cp:coreProperties>
</file>