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B84D4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дополнительной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C119F9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7B55CB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27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7B55CB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октября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E3062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</w:t>
      </w:r>
      <w:r w:rsidR="009425BC" w:rsidRPr="00C119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</w:t>
      </w:r>
      <w:r w:rsidR="00357CA8" w:rsidRPr="00C119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119F9" w:rsidRPr="00C119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54</w:t>
      </w:r>
      <w:r w:rsidR="009425BC" w:rsidRPr="00C119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E3062A" w:rsidRP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 </w:t>
      </w:r>
      <w:r w:rsidR="003E6DD5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Контрольно-счетный орган Большеулуйского района (далее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6DD5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6DD5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данного проекта Программы является Финансово–</w:t>
      </w:r>
      <w:r w:rsid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кономическое управление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района.</w:t>
      </w:r>
    </w:p>
    <w:p w:rsidR="00E3062A" w:rsidRDefault="009D486C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9924F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9525B7" w:rsidRDefault="009525B7" w:rsidP="009525B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20.07.2022 № 283-р 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 год»</w:t>
      </w:r>
      <w:r w:rsidR="003609B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D486C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-р 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год»</w:t>
      </w:r>
      <w:r w:rsidR="009525B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Pr="000C5C99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Мер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оприятие проведено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с </w:t>
      </w:r>
      <w:r w:rsidR="003E6DD5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3E6DD5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6DD5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9924F6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проведенной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 Проекта муниципальной программы установлено.</w:t>
      </w:r>
    </w:p>
    <w:p w:rsidR="009924F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на экспертизу изменения в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обусловлены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изменением объемов бюджетных ассигнований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 году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22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Изменения в муниципальную программу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 финансами»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носятся в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</w:t>
      </w:r>
      <w:r w:rsidR="002578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решению </w:t>
      </w:r>
      <w:r w:rsidR="00AA100F"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 депутатов</w:t>
      </w:r>
      <w:r w:rsidR="00AA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22.09.2023 № 116 </w:t>
      </w:r>
      <w:r w:rsidR="00AA100F"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«О бюджете муниципального района на 2023 год и плановый период 2024-2025 годов</w:t>
      </w:r>
      <w:r w:rsidR="00426E7A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AC465B" w:rsidRPr="00AC465B" w:rsidRDefault="00AC465B" w:rsidP="00AC46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Цель, задачи и целевые индикаторы 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униципальной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«Управление муниципальными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B17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финансами»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изменены.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следующие подпрограммы и мероприятия:</w:t>
      </w:r>
    </w:p>
    <w:p w:rsidR="00E3062A" w:rsidRPr="00527E73" w:rsidRDefault="00604A4F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условий для эффективного и ответственного управления муниципальными финансами, повышени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устойчивости бюджетов поселений Большеулуйского района»</w:t>
      </w:r>
      <w:r w:rsid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04A4F" w:rsidRPr="00527E73" w:rsidRDefault="00604A4F" w:rsidP="00E306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Pr="00527E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«Управление муниципальным долгом Большеулуйского района»</w:t>
      </w:r>
      <w:r w:rsidR="000662BC" w:rsidRPr="000662BC">
        <w:t xml:space="preserve"> 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 w:rsid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3 «Организация и осуществление бюджетного учета и контроля в финансово-бюджетной сфере Большеулуйского района»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Подпрограмма 4 «Обеспечение реализации муниципальной программы и прочие мероприятия»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Отдельное мероприятие «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Поддержка местных инициатив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Отдельное мероприятие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4335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подпрограммами 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</w:t>
      </w:r>
      <w:r w:rsidR="002750C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год, утвержденный распоряжением Администр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ации Большеулуйского района от </w:t>
      </w:r>
      <w:r w:rsidR="002750C3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2750C3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2750C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2750C3">
        <w:rPr>
          <w:rFonts w:ascii="Times New Roman" w:eastAsia="Times New Roman" w:hAnsi="Times New Roman" w:cs="Times New Roman"/>
          <w:color w:val="auto"/>
          <w:sz w:val="28"/>
          <w:szCs w:val="28"/>
        </w:rPr>
        <w:t>283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-р</w:t>
      </w:r>
      <w:r w:rsidR="00275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 учетом изменений от 04.07.2023 № 347-р)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0662BC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увеличение </w:t>
      </w:r>
      <w:r w:rsidR="00805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общего 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объема финансирования </w:t>
      </w:r>
      <w:r w:rsidR="0080591B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80591B">
        <w:rPr>
          <w:rFonts w:ascii="Times New Roman" w:eastAsia="Times New Roman" w:hAnsi="Times New Roman" w:cs="Times New Roman"/>
          <w:color w:val="auto"/>
          <w:sz w:val="28"/>
          <w:szCs w:val="28"/>
        </w:rPr>
        <w:t>1 388,7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80591B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669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E3062A" w:rsidRPr="000662BC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E3062A" w:rsidRPr="00E3062A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343357" w:rsidRDefault="00343357" w:rsidP="0034335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340"/>
        <w:gridCol w:w="1219"/>
        <w:gridCol w:w="1276"/>
        <w:gridCol w:w="1134"/>
        <w:gridCol w:w="1134"/>
        <w:gridCol w:w="1276"/>
        <w:gridCol w:w="1275"/>
      </w:tblGrid>
      <w:tr w:rsidR="004B4953" w:rsidRPr="00F1669D" w:rsidTr="004B4953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</w:rPr>
            </w:pPr>
            <w:r w:rsidRPr="004B49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98 995.5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105 035.1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103 215.7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103 215.7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103 215.7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513 677.7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i/>
                <w:iCs/>
              </w:rPr>
            </w:pPr>
            <w:r w:rsidRPr="004B4953">
              <w:rPr>
                <w:rFonts w:ascii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30 193.3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27 694.4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8 602.4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8 602.4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8 602.4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83 694.9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B4953">
              <w:rPr>
                <w:rFonts w:ascii="Times New Roman" w:hAnsi="Times New Roman" w:cs="Times New Roman"/>
                <w:i/>
                <w:iCs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68 802.2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77 340.7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94 613.3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94 613.3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94 613.3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429 982.8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Проект программы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both"/>
              <w:rPr>
                <w:rFonts w:ascii="Times New Roman" w:hAnsi="Times New Roman" w:cs="Times New Roman"/>
              </w:rPr>
            </w:pPr>
            <w:r w:rsidRPr="004B49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98 995.5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106 423.8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103 215.7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103 215.7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103 215.7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515 066.4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B4953">
              <w:rPr>
                <w:rFonts w:ascii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30 193.3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29 083.1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8 602.4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8 602.4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8 602.4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85 083.6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B4953">
              <w:rPr>
                <w:rFonts w:ascii="Times New Roman" w:hAnsi="Times New Roman" w:cs="Times New Roman"/>
                <w:i/>
                <w:iCs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68 802.2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77 340.7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94 613.3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94 613.3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94 613.3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429 982.8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</w:rPr>
            </w:pPr>
            <w:r w:rsidRPr="004B4953">
              <w:rPr>
                <w:rFonts w:ascii="Times New Roman" w:hAnsi="Times New Roman" w:cs="Times New Roman"/>
                <w:b/>
                <w:bCs/>
              </w:rPr>
              <w:t>Отклонение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</w:rPr>
            </w:pPr>
            <w:r w:rsidRPr="004B49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1 388.7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1 388.7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rPr>
                <w:rFonts w:ascii="Times New Roman" w:hAnsi="Times New Roman" w:cs="Times New Roman"/>
                <w:i/>
                <w:iCs/>
              </w:rPr>
            </w:pPr>
            <w:r w:rsidRPr="004B4953">
              <w:rPr>
                <w:rFonts w:ascii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1 388.7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1 388.7</w:t>
            </w:r>
          </w:p>
        </w:tc>
      </w:tr>
      <w:tr w:rsidR="004B4953" w:rsidRPr="00F1669D" w:rsidTr="004B495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953" w:rsidRPr="004B4953" w:rsidRDefault="004B495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B4953">
              <w:rPr>
                <w:rFonts w:ascii="Times New Roman" w:hAnsi="Times New Roman" w:cs="Times New Roman"/>
                <w:i/>
                <w:iCs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53" w:rsidRPr="004B4953" w:rsidRDefault="004B49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495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</w:tr>
    </w:tbl>
    <w:p w:rsidR="00827DB9" w:rsidRPr="00F1669D" w:rsidRDefault="00827DB9" w:rsidP="0034335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3062A" w:rsidRPr="00CB15BE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 w:rsidR="00CB15BE"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 и отдельного мероприятия.</w:t>
      </w:r>
    </w:p>
    <w:p w:rsidR="00B760F2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Бюджетного кодекса РФ, финансовое обеспечение Проекта муниципальной программы на 202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F317E" w:rsidRDefault="004F317E" w:rsidP="004F317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в сумме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1 388,7 тыс. рублей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приведено в соответствие с бюджетными ассигнованиями, предусмотренными решением Большеулуйского районного Совета депутатов от 21.02.2023 г.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91 «О бюджете муниципального района на 2023 год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плановый период 2024-2025 годов (с изменением и дополнением от 22.09.2023 № 116</w:t>
      </w:r>
      <w:r w:rsidR="00CD2ADF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AC465B" w:rsidRPr="00AC465B" w:rsidRDefault="00AC465B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се целевые индикаторы и показатели 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Проекте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сформированы со значениями, имеющими относительные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величины.</w:t>
      </w:r>
    </w:p>
    <w:p w:rsidR="00E3062A" w:rsidRPr="00D203D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D2ADF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Федеральн</w:t>
      </w:r>
      <w:r w:rsidR="00CD2ADF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CD2AD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-ФЗ «Об обеспечении доступа к информации о деятельности государственных органов и органов местного самоуправления» актуальная ре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дакция муниципальной программы «Управление муниципальными финансами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="00CD2A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E3062A" w:rsidRPr="00D203D7" w:rsidRDefault="00E3062A" w:rsidP="00E306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E551A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E551A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, соответствуют информации, отраженной в пояснительной записке к проекту постановления.</w:t>
      </w:r>
    </w:p>
    <w:p w:rsidR="00E3062A" w:rsidRPr="007548C4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финансами»»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нарушений </w:t>
      </w:r>
      <w:r w:rsid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="00077149"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E551AD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="004D5622"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E551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И.Н. </w:t>
            </w:r>
            <w:r w:rsidR="00E551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3F" w:rsidRDefault="00225F3F">
      <w:r>
        <w:separator/>
      </w:r>
    </w:p>
  </w:endnote>
  <w:endnote w:type="continuationSeparator" w:id="0">
    <w:p w:rsidR="00225F3F" w:rsidRDefault="0022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3F" w:rsidRDefault="00225F3F"/>
  </w:footnote>
  <w:footnote w:type="continuationSeparator" w:id="0">
    <w:p w:rsidR="00225F3F" w:rsidRDefault="00225F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726523132"/>
      <w:docPartObj>
        <w:docPartGallery w:val="Page Numbers (Top of Page)"/>
        <w:docPartUnique/>
      </w:docPartObj>
    </w:sdtPr>
    <w:sdtContent>
      <w:p w:rsidR="0056315A" w:rsidRDefault="0056315A">
        <w:pPr>
          <w:pStyle w:val="aa"/>
          <w:jc w:val="center"/>
        </w:pPr>
      </w:p>
      <w:p w:rsidR="00E55F34" w:rsidRDefault="00EA4AA6">
        <w:pPr>
          <w:pStyle w:val="aa"/>
          <w:jc w:val="center"/>
        </w:pPr>
        <w:r>
          <w:fldChar w:fldCharType="begin"/>
        </w:r>
        <w:r w:rsidR="00E55F34">
          <w:instrText>PAGE   \* MERGEFORMAT</w:instrText>
        </w:r>
        <w:r>
          <w:fldChar w:fldCharType="separate"/>
        </w:r>
        <w:r w:rsidR="002750C3">
          <w:rPr>
            <w:noProof/>
          </w:rPr>
          <w:t>2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662BC"/>
    <w:rsid w:val="00072417"/>
    <w:rsid w:val="00077149"/>
    <w:rsid w:val="000815E5"/>
    <w:rsid w:val="00093D4F"/>
    <w:rsid w:val="0009538A"/>
    <w:rsid w:val="000A1293"/>
    <w:rsid w:val="000B19F1"/>
    <w:rsid w:val="000C5C99"/>
    <w:rsid w:val="000D63D8"/>
    <w:rsid w:val="000D7879"/>
    <w:rsid w:val="000F00DF"/>
    <w:rsid w:val="000F2C57"/>
    <w:rsid w:val="000F37C4"/>
    <w:rsid w:val="00106E8E"/>
    <w:rsid w:val="00113B94"/>
    <w:rsid w:val="00120E8E"/>
    <w:rsid w:val="001323FD"/>
    <w:rsid w:val="00135B75"/>
    <w:rsid w:val="00180BB4"/>
    <w:rsid w:val="0019599B"/>
    <w:rsid w:val="001A673E"/>
    <w:rsid w:val="001B72FD"/>
    <w:rsid w:val="0020499C"/>
    <w:rsid w:val="0021142F"/>
    <w:rsid w:val="0021633F"/>
    <w:rsid w:val="00225F3F"/>
    <w:rsid w:val="00237FCB"/>
    <w:rsid w:val="00256C30"/>
    <w:rsid w:val="002578E8"/>
    <w:rsid w:val="002604FC"/>
    <w:rsid w:val="002750C3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3357"/>
    <w:rsid w:val="00347731"/>
    <w:rsid w:val="00357CA8"/>
    <w:rsid w:val="003609B0"/>
    <w:rsid w:val="0037057E"/>
    <w:rsid w:val="0039285B"/>
    <w:rsid w:val="00395633"/>
    <w:rsid w:val="003B0846"/>
    <w:rsid w:val="003B2D50"/>
    <w:rsid w:val="003B2D72"/>
    <w:rsid w:val="003C4A53"/>
    <w:rsid w:val="003D78DD"/>
    <w:rsid w:val="003E6DD5"/>
    <w:rsid w:val="003F0BA7"/>
    <w:rsid w:val="003F73B7"/>
    <w:rsid w:val="003F7AED"/>
    <w:rsid w:val="00415E52"/>
    <w:rsid w:val="00422548"/>
    <w:rsid w:val="00426E7A"/>
    <w:rsid w:val="00433103"/>
    <w:rsid w:val="00447C1E"/>
    <w:rsid w:val="00461C90"/>
    <w:rsid w:val="00463830"/>
    <w:rsid w:val="00487136"/>
    <w:rsid w:val="004A6F44"/>
    <w:rsid w:val="004B1C1F"/>
    <w:rsid w:val="004B3CD4"/>
    <w:rsid w:val="004B4953"/>
    <w:rsid w:val="004C1A60"/>
    <w:rsid w:val="004C3B5C"/>
    <w:rsid w:val="004D29AD"/>
    <w:rsid w:val="004D5622"/>
    <w:rsid w:val="004F317E"/>
    <w:rsid w:val="004F65D2"/>
    <w:rsid w:val="0050543E"/>
    <w:rsid w:val="00527E73"/>
    <w:rsid w:val="005346CE"/>
    <w:rsid w:val="0056315A"/>
    <w:rsid w:val="00580BA2"/>
    <w:rsid w:val="00583216"/>
    <w:rsid w:val="0058517E"/>
    <w:rsid w:val="00585567"/>
    <w:rsid w:val="005A18E1"/>
    <w:rsid w:val="005A59B0"/>
    <w:rsid w:val="005A6A8B"/>
    <w:rsid w:val="005B6392"/>
    <w:rsid w:val="005D1A5B"/>
    <w:rsid w:val="005E1CDF"/>
    <w:rsid w:val="00601063"/>
    <w:rsid w:val="006029D4"/>
    <w:rsid w:val="00604A4F"/>
    <w:rsid w:val="00625146"/>
    <w:rsid w:val="0063273A"/>
    <w:rsid w:val="00651AB4"/>
    <w:rsid w:val="006622D9"/>
    <w:rsid w:val="00687CCB"/>
    <w:rsid w:val="006966C9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275EB"/>
    <w:rsid w:val="00790F14"/>
    <w:rsid w:val="007B55CB"/>
    <w:rsid w:val="007C1D1D"/>
    <w:rsid w:val="007D0B8A"/>
    <w:rsid w:val="007D7E8C"/>
    <w:rsid w:val="007E795B"/>
    <w:rsid w:val="007F0C01"/>
    <w:rsid w:val="007F1120"/>
    <w:rsid w:val="00803945"/>
    <w:rsid w:val="0080412D"/>
    <w:rsid w:val="0080591B"/>
    <w:rsid w:val="00805A94"/>
    <w:rsid w:val="008060E1"/>
    <w:rsid w:val="0081653F"/>
    <w:rsid w:val="008222F2"/>
    <w:rsid w:val="00827DB9"/>
    <w:rsid w:val="00831471"/>
    <w:rsid w:val="008329AA"/>
    <w:rsid w:val="0083682D"/>
    <w:rsid w:val="00856C33"/>
    <w:rsid w:val="008733A8"/>
    <w:rsid w:val="00875491"/>
    <w:rsid w:val="00880E34"/>
    <w:rsid w:val="0088284D"/>
    <w:rsid w:val="008A423F"/>
    <w:rsid w:val="008A4FC6"/>
    <w:rsid w:val="00912B17"/>
    <w:rsid w:val="00922480"/>
    <w:rsid w:val="00925034"/>
    <w:rsid w:val="00940573"/>
    <w:rsid w:val="009425BC"/>
    <w:rsid w:val="009525B7"/>
    <w:rsid w:val="00967F11"/>
    <w:rsid w:val="00986305"/>
    <w:rsid w:val="009924F6"/>
    <w:rsid w:val="009976C3"/>
    <w:rsid w:val="009C2A9D"/>
    <w:rsid w:val="009D03E1"/>
    <w:rsid w:val="009D486C"/>
    <w:rsid w:val="00A00424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56238"/>
    <w:rsid w:val="00A6124C"/>
    <w:rsid w:val="00A6511A"/>
    <w:rsid w:val="00A7260A"/>
    <w:rsid w:val="00A75A06"/>
    <w:rsid w:val="00A8275A"/>
    <w:rsid w:val="00A96FF8"/>
    <w:rsid w:val="00AA100F"/>
    <w:rsid w:val="00AA2A78"/>
    <w:rsid w:val="00AB01E8"/>
    <w:rsid w:val="00AC0663"/>
    <w:rsid w:val="00AC18AB"/>
    <w:rsid w:val="00AC465B"/>
    <w:rsid w:val="00AD01FC"/>
    <w:rsid w:val="00AF13FD"/>
    <w:rsid w:val="00AF1DCD"/>
    <w:rsid w:val="00AF31E6"/>
    <w:rsid w:val="00B06963"/>
    <w:rsid w:val="00B11DAE"/>
    <w:rsid w:val="00B133ED"/>
    <w:rsid w:val="00B167C2"/>
    <w:rsid w:val="00B26E1A"/>
    <w:rsid w:val="00B271CD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119F9"/>
    <w:rsid w:val="00C27554"/>
    <w:rsid w:val="00C41083"/>
    <w:rsid w:val="00C45A56"/>
    <w:rsid w:val="00C53908"/>
    <w:rsid w:val="00C57884"/>
    <w:rsid w:val="00C84818"/>
    <w:rsid w:val="00C9342E"/>
    <w:rsid w:val="00C9419E"/>
    <w:rsid w:val="00C96507"/>
    <w:rsid w:val="00CA0B41"/>
    <w:rsid w:val="00CB15BE"/>
    <w:rsid w:val="00CB6E13"/>
    <w:rsid w:val="00CD2ADF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29FF"/>
    <w:rsid w:val="00DA3275"/>
    <w:rsid w:val="00DB2847"/>
    <w:rsid w:val="00DB7752"/>
    <w:rsid w:val="00DB7D84"/>
    <w:rsid w:val="00DD74B1"/>
    <w:rsid w:val="00DD7685"/>
    <w:rsid w:val="00DE681F"/>
    <w:rsid w:val="00E11ACD"/>
    <w:rsid w:val="00E24F0E"/>
    <w:rsid w:val="00E3062A"/>
    <w:rsid w:val="00E355BC"/>
    <w:rsid w:val="00E551AD"/>
    <w:rsid w:val="00E55F34"/>
    <w:rsid w:val="00E6079A"/>
    <w:rsid w:val="00E661F4"/>
    <w:rsid w:val="00E74037"/>
    <w:rsid w:val="00E82F78"/>
    <w:rsid w:val="00E86F5D"/>
    <w:rsid w:val="00EA4916"/>
    <w:rsid w:val="00EA4AA6"/>
    <w:rsid w:val="00EC3568"/>
    <w:rsid w:val="00EC41A4"/>
    <w:rsid w:val="00EC6686"/>
    <w:rsid w:val="00EE7A3F"/>
    <w:rsid w:val="00F1669D"/>
    <w:rsid w:val="00F16A86"/>
    <w:rsid w:val="00F40C61"/>
    <w:rsid w:val="00F40D1C"/>
    <w:rsid w:val="00F42226"/>
    <w:rsid w:val="00F617F4"/>
    <w:rsid w:val="00F66D7A"/>
    <w:rsid w:val="00F73E2F"/>
    <w:rsid w:val="00F86450"/>
    <w:rsid w:val="00F979C2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9F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A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DA29F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DA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DA29F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DA29FF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DA29FF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DA29FF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DA29FF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</cp:lastModifiedBy>
  <cp:revision>57</cp:revision>
  <cp:lastPrinted>2023-06-29T07:42:00Z</cp:lastPrinted>
  <dcterms:created xsi:type="dcterms:W3CDTF">2020-08-07T02:35:00Z</dcterms:created>
  <dcterms:modified xsi:type="dcterms:W3CDTF">2023-10-26T06:02:00Z</dcterms:modified>
</cp:coreProperties>
</file>