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Default="008B045A" w:rsidP="008B04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описания практики в сфере профилактики безнадзорности и правонарушений несовершеннолетних</w:t>
      </w:r>
    </w:p>
    <w:p w:rsidR="008B045A" w:rsidRDefault="008B045A" w:rsidP="008B04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Территория</w:t>
      </w:r>
    </w:p>
    <w:p w:rsidR="002717C7" w:rsidRPr="00765276" w:rsidRDefault="002717C7" w:rsidP="00271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65276">
        <w:rPr>
          <w:rFonts w:ascii="Times New Roman" w:hAnsi="Times New Roman" w:cs="Times New Roman"/>
          <w:b/>
          <w:sz w:val="28"/>
        </w:rPr>
        <w:t>Больш</w:t>
      </w:r>
      <w:r w:rsidR="00765276">
        <w:rPr>
          <w:rFonts w:ascii="Times New Roman" w:hAnsi="Times New Roman" w:cs="Times New Roman"/>
          <w:b/>
          <w:sz w:val="28"/>
        </w:rPr>
        <w:t>еулуйский район</w:t>
      </w: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Полное наименование организации, представившее практику</w:t>
      </w:r>
    </w:p>
    <w:p w:rsidR="002717C7" w:rsidRPr="00765276" w:rsidRDefault="002717C7" w:rsidP="00271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65276">
        <w:rPr>
          <w:rFonts w:ascii="Times New Roman" w:hAnsi="Times New Roman" w:cs="Times New Roman"/>
          <w:b/>
          <w:i/>
          <w:sz w:val="28"/>
        </w:rPr>
        <w:t>Центральная детская библиотека МБУК «Большеулуйская ЦБС»</w:t>
      </w:r>
    </w:p>
    <w:p w:rsidR="002717C7" w:rsidRPr="00765276" w:rsidRDefault="00765276" w:rsidP="008B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  <w:t>Библиотеки-филиалы Большеулуйского района</w:t>
      </w: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>Название практики</w:t>
      </w:r>
    </w:p>
    <w:p w:rsidR="002717C7" w:rsidRPr="00765276" w:rsidRDefault="002717C7" w:rsidP="00271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65276">
        <w:rPr>
          <w:rFonts w:ascii="Times New Roman" w:hAnsi="Times New Roman" w:cs="Times New Roman"/>
          <w:b/>
          <w:sz w:val="28"/>
        </w:rPr>
        <w:t xml:space="preserve"> </w:t>
      </w:r>
      <w:r w:rsidRPr="00765276">
        <w:rPr>
          <w:rFonts w:ascii="Times New Roman" w:hAnsi="Times New Roman" w:cs="Times New Roman"/>
          <w:b/>
          <w:i/>
          <w:sz w:val="28"/>
        </w:rPr>
        <w:t>«Библиотека летом»</w:t>
      </w:r>
    </w:p>
    <w:p w:rsidR="002717C7" w:rsidRPr="00765276" w:rsidRDefault="002717C7" w:rsidP="002717C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Описание практики</w:t>
      </w:r>
    </w:p>
    <w:p w:rsidR="002717C7" w:rsidRPr="00765276" w:rsidRDefault="002717C7" w:rsidP="00271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65276">
        <w:rPr>
          <w:rFonts w:ascii="Times New Roman" w:hAnsi="Times New Roman" w:cs="Times New Roman"/>
          <w:b/>
          <w:i/>
          <w:sz w:val="28"/>
        </w:rPr>
        <w:t xml:space="preserve">Каждый год библиотеки района реализуют программы летних чтений. В рамках </w:t>
      </w:r>
      <w:r w:rsidR="00AF42C9">
        <w:rPr>
          <w:rFonts w:ascii="Times New Roman" w:hAnsi="Times New Roman" w:cs="Times New Roman"/>
          <w:b/>
          <w:i/>
          <w:sz w:val="28"/>
        </w:rPr>
        <w:t>программ проход</w:t>
      </w:r>
      <w:r w:rsidR="0003387A">
        <w:rPr>
          <w:rFonts w:ascii="Times New Roman" w:hAnsi="Times New Roman" w:cs="Times New Roman"/>
          <w:b/>
          <w:i/>
          <w:sz w:val="28"/>
        </w:rPr>
        <w:t>ят</w:t>
      </w:r>
      <w:r w:rsidRPr="00765276">
        <w:rPr>
          <w:rFonts w:ascii="Times New Roman" w:hAnsi="Times New Roman" w:cs="Times New Roman"/>
          <w:b/>
          <w:i/>
          <w:sz w:val="28"/>
        </w:rPr>
        <w:t xml:space="preserve"> познавательные, интеллектуальные, информационные и творческие мероприятия. </w:t>
      </w:r>
    </w:p>
    <w:p w:rsidR="002717C7" w:rsidRPr="00765276" w:rsidRDefault="002717C7" w:rsidP="008B0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>
        <w:rPr>
          <w:rFonts w:ascii="Times New Roman" w:hAnsi="Times New Roman" w:cs="Times New Roman"/>
          <w:sz w:val="28"/>
        </w:rPr>
        <w:tab/>
        <w:t>Проблемы, цели, задачи, на решение которых направлена практика</w:t>
      </w:r>
    </w:p>
    <w:p w:rsidR="002717C7" w:rsidRPr="00765276" w:rsidRDefault="002717C7" w:rsidP="00271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65276">
        <w:rPr>
          <w:rFonts w:ascii="Times New Roman" w:hAnsi="Times New Roman" w:cs="Times New Roman"/>
          <w:b/>
          <w:i/>
          <w:sz w:val="28"/>
        </w:rPr>
        <w:t xml:space="preserve">Основные задачи: </w:t>
      </w:r>
      <w:r w:rsidRPr="00765276">
        <w:rPr>
          <w:rFonts w:ascii="Times New Roman" w:hAnsi="Times New Roman" w:cs="Times New Roman"/>
          <w:b/>
          <w:i/>
          <w:sz w:val="28"/>
          <w:szCs w:val="28"/>
        </w:rPr>
        <w:t>создание оптимальных условий эффективного отдыха детей, обеспечение комплексного культурно-информационного обслуживание детей в каникулярный период, профилактика негативных явлений в подростковой среде</w:t>
      </w:r>
    </w:p>
    <w:p w:rsidR="002717C7" w:rsidRDefault="002717C7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Pr="00AF42C9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4.2</w:t>
      </w:r>
      <w:r>
        <w:rPr>
          <w:rFonts w:ascii="Times New Roman" w:hAnsi="Times New Roman" w:cs="Times New Roman"/>
          <w:sz w:val="28"/>
        </w:rPr>
        <w:tab/>
        <w:t>Основная идея, суть практики</w:t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>
        <w:rPr>
          <w:rFonts w:ascii="Times New Roman" w:hAnsi="Times New Roman" w:cs="Times New Roman"/>
          <w:sz w:val="28"/>
        </w:rPr>
        <w:tab/>
      </w:r>
      <w:r w:rsidR="002717C7" w:rsidRPr="00AF42C9">
        <w:rPr>
          <w:rFonts w:ascii="Times New Roman" w:hAnsi="Times New Roman" w:cs="Times New Roman"/>
          <w:b/>
          <w:i/>
          <w:sz w:val="28"/>
        </w:rPr>
        <w:t>Продвижение чтения и книги среди детей и подростков.</w:t>
      </w:r>
    </w:p>
    <w:p w:rsidR="002717C7" w:rsidRDefault="002717C7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>
        <w:rPr>
          <w:rFonts w:ascii="Times New Roman" w:hAnsi="Times New Roman" w:cs="Times New Roman"/>
          <w:sz w:val="28"/>
        </w:rPr>
        <w:tab/>
        <w:t xml:space="preserve">Средства (технологии, методы, формы, способы и т.д.) реализации </w:t>
      </w:r>
      <w:r w:rsidR="002717C7">
        <w:rPr>
          <w:rFonts w:ascii="Times New Roman" w:hAnsi="Times New Roman" w:cs="Times New Roman"/>
          <w:sz w:val="28"/>
        </w:rPr>
        <w:tab/>
      </w:r>
    </w:p>
    <w:p w:rsidR="002717C7" w:rsidRPr="00AF42C9" w:rsidRDefault="002717C7" w:rsidP="008B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F42C9">
        <w:rPr>
          <w:rFonts w:ascii="Times New Roman" w:hAnsi="Times New Roman" w:cs="Times New Roman"/>
          <w:b/>
          <w:i/>
          <w:sz w:val="28"/>
        </w:rPr>
        <w:t>Проведение интерактивных чтений, встреч, познавательных уроков,  дней настольных и подвижных игр, мастер-классов и т.д.</w:t>
      </w:r>
    </w:p>
    <w:p w:rsidR="00765276" w:rsidRPr="00AF42C9" w:rsidRDefault="00765276" w:rsidP="008B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</w:t>
      </w:r>
      <w:r>
        <w:rPr>
          <w:rFonts w:ascii="Times New Roman" w:hAnsi="Times New Roman" w:cs="Times New Roman"/>
          <w:sz w:val="28"/>
        </w:rPr>
        <w:tab/>
        <w:t>Результаты реализации практики</w:t>
      </w:r>
    </w:p>
    <w:p w:rsidR="002717C7" w:rsidRPr="00AF42C9" w:rsidRDefault="002717C7" w:rsidP="008B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5276" w:rsidRPr="00AF42C9">
        <w:rPr>
          <w:rFonts w:ascii="Times New Roman" w:hAnsi="Times New Roman" w:cs="Times New Roman"/>
          <w:b/>
          <w:i/>
          <w:sz w:val="28"/>
          <w:szCs w:val="28"/>
        </w:rPr>
        <w:t>По завершению программ летних чтений ребята</w:t>
      </w:r>
      <w:r w:rsidRPr="00AF4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276" w:rsidRPr="00AF42C9">
        <w:rPr>
          <w:rFonts w:ascii="Times New Roman" w:hAnsi="Times New Roman" w:cs="Times New Roman"/>
          <w:b/>
          <w:i/>
          <w:sz w:val="28"/>
          <w:szCs w:val="28"/>
        </w:rPr>
        <w:t>свободнее</w:t>
      </w:r>
      <w:r w:rsidRPr="00AF42C9">
        <w:rPr>
          <w:rFonts w:ascii="Times New Roman" w:hAnsi="Times New Roman" w:cs="Times New Roman"/>
          <w:b/>
          <w:i/>
          <w:sz w:val="28"/>
          <w:szCs w:val="28"/>
        </w:rPr>
        <w:t xml:space="preserve"> стали </w:t>
      </w:r>
      <w:r w:rsidR="00765276" w:rsidRPr="00AF42C9">
        <w:rPr>
          <w:rFonts w:ascii="Times New Roman" w:hAnsi="Times New Roman" w:cs="Times New Roman"/>
          <w:b/>
          <w:i/>
          <w:sz w:val="28"/>
          <w:szCs w:val="28"/>
        </w:rPr>
        <w:t>общаться</w:t>
      </w:r>
      <w:r w:rsidRPr="00AF42C9">
        <w:rPr>
          <w:rFonts w:ascii="Times New Roman" w:hAnsi="Times New Roman" w:cs="Times New Roman"/>
          <w:b/>
          <w:i/>
          <w:sz w:val="28"/>
          <w:szCs w:val="28"/>
        </w:rPr>
        <w:t xml:space="preserve"> со сверстниками. </w:t>
      </w:r>
      <w:r w:rsidRPr="00AF42C9">
        <w:rPr>
          <w:rFonts w:ascii="Times New Roman" w:hAnsi="Times New Roman" w:cs="Times New Roman"/>
          <w:b/>
          <w:i/>
          <w:sz w:val="28"/>
          <w:szCs w:val="28"/>
        </w:rPr>
        <w:tab/>
        <w:t xml:space="preserve">Изменилось в лучшую сторону поведение детей, находящихся в «группе риска». Они стали  </w:t>
      </w:r>
      <w:proofErr w:type="gramStart"/>
      <w:r w:rsidRPr="00AF42C9">
        <w:rPr>
          <w:rFonts w:ascii="Times New Roman" w:hAnsi="Times New Roman" w:cs="Times New Roman"/>
          <w:b/>
          <w:i/>
          <w:sz w:val="28"/>
          <w:szCs w:val="28"/>
        </w:rPr>
        <w:t xml:space="preserve">более </w:t>
      </w:r>
      <w:r w:rsidR="00765276" w:rsidRPr="00AF4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42C9">
        <w:rPr>
          <w:rFonts w:ascii="Times New Roman" w:hAnsi="Times New Roman" w:cs="Times New Roman"/>
          <w:b/>
          <w:i/>
          <w:sz w:val="28"/>
          <w:szCs w:val="28"/>
        </w:rPr>
        <w:t>усидчивее</w:t>
      </w:r>
      <w:proofErr w:type="gramEnd"/>
      <w:r w:rsidRPr="00AF42C9">
        <w:rPr>
          <w:rFonts w:ascii="Times New Roman" w:hAnsi="Times New Roman" w:cs="Times New Roman"/>
          <w:b/>
          <w:i/>
          <w:sz w:val="28"/>
          <w:szCs w:val="28"/>
        </w:rPr>
        <w:t xml:space="preserve">, заметно улучшилось их поведение, шли на контакт со сверстниками,  с удовольствием брали книги для домашнего прочтения. </w:t>
      </w:r>
    </w:p>
    <w:p w:rsidR="00765276" w:rsidRPr="00AF42C9" w:rsidRDefault="00765276" w:rsidP="008B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</w:t>
      </w:r>
      <w:r>
        <w:rPr>
          <w:rFonts w:ascii="Times New Roman" w:hAnsi="Times New Roman" w:cs="Times New Roman"/>
          <w:sz w:val="28"/>
        </w:rPr>
        <w:tab/>
        <w:t>Проблемы и трудности при реализации</w:t>
      </w:r>
    </w:p>
    <w:p w:rsidR="0017623D" w:rsidRPr="0017623D" w:rsidRDefault="00765276" w:rsidP="00176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17623D" w:rsidRPr="001762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Трудностей и проблем пока не обнаружено</w:t>
      </w:r>
    </w:p>
    <w:p w:rsidR="008B045A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5A" w:rsidRPr="0017623D" w:rsidRDefault="008B045A" w:rsidP="008B0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</w:t>
      </w:r>
      <w:r>
        <w:rPr>
          <w:rFonts w:ascii="Times New Roman" w:hAnsi="Times New Roman" w:cs="Times New Roman"/>
          <w:sz w:val="28"/>
        </w:rPr>
        <w:tab/>
        <w:t>Ссылка на материалы практики, размещенные на сайте КДН и ЗП или организации</w:t>
      </w:r>
      <w:r w:rsidRPr="0017623D">
        <w:rPr>
          <w:rFonts w:ascii="Times New Roman" w:hAnsi="Times New Roman" w:cs="Times New Roman"/>
          <w:b/>
          <w:sz w:val="28"/>
        </w:rPr>
        <w:t>.</w:t>
      </w:r>
      <w:r w:rsidR="0017623D" w:rsidRPr="0017623D">
        <w:rPr>
          <w:rFonts w:ascii="Times New Roman" w:hAnsi="Times New Roman" w:cs="Times New Roman"/>
          <w:b/>
          <w:sz w:val="28"/>
        </w:rPr>
        <w:t xml:space="preserve">        </w:t>
      </w:r>
      <w:r w:rsidR="0017623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17623D" w:rsidRPr="0017623D">
        <w:rPr>
          <w:b/>
        </w:rPr>
        <w:t xml:space="preserve"> </w:t>
      </w:r>
      <w:r w:rsidR="0017623D" w:rsidRPr="0017623D">
        <w:rPr>
          <w:rFonts w:ascii="Times New Roman" w:hAnsi="Times New Roman" w:cs="Times New Roman"/>
          <w:b/>
          <w:sz w:val="28"/>
        </w:rPr>
        <w:t>https://adm-buluy.ru/category/банк-эффективных-практик/</w:t>
      </w:r>
    </w:p>
    <w:p w:rsidR="00AC59C1" w:rsidRDefault="00AC59C1"/>
    <w:sectPr w:rsidR="00AC59C1" w:rsidSect="00D5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45A"/>
    <w:rsid w:val="0003387A"/>
    <w:rsid w:val="0017623D"/>
    <w:rsid w:val="002717C7"/>
    <w:rsid w:val="00765276"/>
    <w:rsid w:val="008B045A"/>
    <w:rsid w:val="00AC59C1"/>
    <w:rsid w:val="00AF42C9"/>
    <w:rsid w:val="00BA4D36"/>
    <w:rsid w:val="00C51917"/>
    <w:rsid w:val="00D5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2023-10-26T09:48:00Z</dcterms:created>
  <dcterms:modified xsi:type="dcterms:W3CDTF">2023-12-11T08:06:00Z</dcterms:modified>
</cp:coreProperties>
</file>