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22A" w:rsidRPr="004B1D5F" w:rsidRDefault="00D3622A" w:rsidP="00D3622A">
      <w:pPr>
        <w:ind w:left="3686" w:right="-2"/>
        <w:jc w:val="right"/>
        <w:rPr>
          <w:rFonts w:ascii="Arial" w:hAnsi="Arial" w:cs="Arial"/>
          <w:bCs/>
          <w:sz w:val="20"/>
          <w:szCs w:val="20"/>
        </w:rPr>
      </w:pPr>
      <w:bookmarkStart w:id="0" w:name="l553"/>
      <w:bookmarkStart w:id="1" w:name="l554"/>
      <w:bookmarkStart w:id="2" w:name="l555"/>
      <w:bookmarkStart w:id="3" w:name="l556"/>
      <w:bookmarkStart w:id="4" w:name="l557"/>
      <w:bookmarkEnd w:id="0"/>
      <w:bookmarkEnd w:id="1"/>
      <w:bookmarkEnd w:id="2"/>
      <w:bookmarkEnd w:id="3"/>
      <w:bookmarkEnd w:id="4"/>
      <w:r w:rsidRPr="004B1D5F">
        <w:rPr>
          <w:rFonts w:ascii="Arial" w:hAnsi="Arial" w:cs="Arial"/>
          <w:bCs/>
          <w:sz w:val="20"/>
          <w:szCs w:val="20"/>
        </w:rPr>
        <w:t xml:space="preserve">Приложение № </w:t>
      </w:r>
      <w:r w:rsidR="007E201C" w:rsidRPr="004B1D5F">
        <w:rPr>
          <w:rFonts w:ascii="Arial" w:hAnsi="Arial" w:cs="Arial"/>
          <w:bCs/>
          <w:sz w:val="20"/>
          <w:szCs w:val="20"/>
        </w:rPr>
        <w:t>2</w:t>
      </w:r>
    </w:p>
    <w:p w:rsidR="000B242C" w:rsidRPr="004B1D5F" w:rsidRDefault="00D3622A" w:rsidP="007E201C">
      <w:pPr>
        <w:ind w:left="3686" w:right="-2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B1D5F">
        <w:rPr>
          <w:rFonts w:ascii="Arial" w:hAnsi="Arial" w:cs="Arial"/>
          <w:bCs/>
          <w:sz w:val="20"/>
          <w:szCs w:val="20"/>
        </w:rPr>
        <w:t xml:space="preserve">к Соглашению </w:t>
      </w:r>
    </w:p>
    <w:p w:rsidR="000B242C" w:rsidRPr="004B1D5F" w:rsidRDefault="000B242C" w:rsidP="000B242C">
      <w:pPr>
        <w:shd w:val="clear" w:color="auto" w:fill="FFFFFF"/>
        <w:spacing w:before="411" w:after="274" w:line="343" w:lineRule="atLeast"/>
        <w:ind w:left="790"/>
        <w:jc w:val="center"/>
        <w:textAlignment w:val="baseline"/>
        <w:outlineLvl w:val="1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B1D5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ЗНАЧЕНИЯ РЕЗУЛЬТАТОВ ПРЕДОСТАВЛЕНИЯ СУБСИДИИ</w:t>
      </w:r>
      <w:bookmarkStart w:id="5" w:name="l558"/>
      <w:bookmarkEnd w:id="5"/>
    </w:p>
    <w:tbl>
      <w:tblPr>
        <w:tblW w:w="5000" w:type="pct"/>
        <w:tblBorders>
          <w:top w:val="single" w:sz="6" w:space="0" w:color="DADADA"/>
          <w:left w:val="single" w:sz="6" w:space="0" w:color="DADADA"/>
          <w:bottom w:val="single" w:sz="6" w:space="0" w:color="DADADA"/>
          <w:right w:val="single" w:sz="6" w:space="0" w:color="DADAD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6"/>
        <w:gridCol w:w="453"/>
        <w:gridCol w:w="473"/>
        <w:gridCol w:w="1157"/>
        <w:gridCol w:w="617"/>
        <w:gridCol w:w="617"/>
        <w:gridCol w:w="914"/>
        <w:gridCol w:w="655"/>
        <w:gridCol w:w="1024"/>
        <w:gridCol w:w="1067"/>
        <w:gridCol w:w="1024"/>
        <w:gridCol w:w="1067"/>
        <w:gridCol w:w="551"/>
        <w:gridCol w:w="551"/>
        <w:gridCol w:w="1067"/>
        <w:gridCol w:w="1024"/>
        <w:gridCol w:w="78"/>
        <w:gridCol w:w="1067"/>
      </w:tblGrid>
      <w:tr w:rsidR="004B1D5F" w:rsidRPr="004B1D5F" w:rsidTr="004B1D5F">
        <w:tc>
          <w:tcPr>
            <w:tcW w:w="4607" w:type="pct"/>
            <w:gridSpan w:val="16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4B1D5F" w:rsidRPr="004B1D5F" w:rsidRDefault="004B1D5F" w:rsidP="004B1D5F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6" w:name="l1914"/>
            <w:bookmarkEnd w:id="6"/>
            <w:r w:rsidRPr="004B1D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4B1D5F" w:rsidRPr="004B1D5F" w:rsidRDefault="004B1D5F" w:rsidP="000B242C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7" w:name="l559"/>
            <w:bookmarkEnd w:id="7"/>
            <w:r w:rsidRPr="004B1D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КОДЫ</w:t>
            </w:r>
          </w:p>
        </w:tc>
      </w:tr>
      <w:tr w:rsidR="004B1D5F" w:rsidRPr="004B1D5F" w:rsidTr="004B1D5F">
        <w:tc>
          <w:tcPr>
            <w:tcW w:w="4607" w:type="pct"/>
            <w:gridSpan w:val="16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4B1D5F" w:rsidRPr="004B1D5F" w:rsidRDefault="004B1D5F" w:rsidP="000B242C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8" w:name="l560"/>
            <w:bookmarkEnd w:id="8"/>
            <w:r w:rsidRPr="004B1D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Учреждения</w:t>
            </w:r>
          </w:p>
          <w:p w:rsidR="004B1D5F" w:rsidRPr="004B1D5F" w:rsidRDefault="004B1D5F" w:rsidP="004B1D5F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D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bookmarkStart w:id="9" w:name="l561"/>
            <w:bookmarkEnd w:id="9"/>
            <w:r w:rsidRPr="004B1D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Сводному реестру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4B1D5F" w:rsidRPr="004B1D5F" w:rsidRDefault="004B1D5F" w:rsidP="000B242C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D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B1D5F" w:rsidRPr="004B1D5F" w:rsidTr="004B1D5F">
        <w:tc>
          <w:tcPr>
            <w:tcW w:w="4607" w:type="pct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4B1D5F" w:rsidRPr="004B1D5F" w:rsidRDefault="004B1D5F" w:rsidP="000B242C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0" w:name="l562"/>
            <w:bookmarkEnd w:id="10"/>
            <w:r w:rsidRPr="004B1D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Учредителя</w:t>
            </w:r>
          </w:p>
          <w:p w:rsidR="004B1D5F" w:rsidRPr="004B1D5F" w:rsidRDefault="004B1D5F" w:rsidP="004B1D5F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D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bookmarkStart w:id="11" w:name="l563"/>
            <w:bookmarkEnd w:id="11"/>
            <w:r w:rsidRPr="004B1D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Сводному реестру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4B1D5F" w:rsidRPr="004B1D5F" w:rsidRDefault="004B1D5F" w:rsidP="000B242C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D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B1D5F" w:rsidRPr="004B1D5F" w:rsidTr="004B1D5F">
        <w:tc>
          <w:tcPr>
            <w:tcW w:w="4607" w:type="pct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4B1D5F" w:rsidRPr="004B1D5F" w:rsidRDefault="004B1D5F" w:rsidP="000B242C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2" w:name="l564"/>
            <w:bookmarkEnd w:id="12"/>
            <w:r w:rsidRPr="004B1D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Тип, наименование структурного элемента государственной программы &lt;1&gt;</w:t>
            </w:r>
          </w:p>
          <w:p w:rsidR="004B1D5F" w:rsidRPr="004B1D5F" w:rsidRDefault="004B1D5F" w:rsidP="004B1D5F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D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bookmarkStart w:id="13" w:name="l565"/>
            <w:bookmarkEnd w:id="13"/>
            <w:r w:rsidRPr="004B1D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БК &lt;1&gt;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4B1D5F" w:rsidRPr="004B1D5F" w:rsidRDefault="004B1D5F" w:rsidP="000B242C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D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B1D5F" w:rsidRPr="004B1D5F" w:rsidTr="004B1D5F">
        <w:tc>
          <w:tcPr>
            <w:tcW w:w="4607" w:type="pct"/>
            <w:gridSpan w:val="1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4B1D5F" w:rsidRPr="004B1D5F" w:rsidRDefault="004B1D5F" w:rsidP="000B242C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4" w:name="l566"/>
            <w:bookmarkEnd w:id="14"/>
            <w:r w:rsidRPr="004B1D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Вид документа</w:t>
            </w:r>
          </w:p>
          <w:p w:rsidR="004B1D5F" w:rsidRPr="004B1D5F" w:rsidRDefault="004B1D5F" w:rsidP="004B1D5F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D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4B1D5F" w:rsidRPr="004B1D5F" w:rsidRDefault="004B1D5F" w:rsidP="000B242C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D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B242C" w:rsidRPr="004B1D5F" w:rsidTr="004B1D5F">
        <w:tc>
          <w:tcPr>
            <w:tcW w:w="13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B242C" w:rsidRPr="004B1D5F" w:rsidRDefault="000B242C" w:rsidP="000B242C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D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7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B242C" w:rsidRPr="004B1D5F" w:rsidRDefault="000B242C" w:rsidP="000B242C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5" w:name="l567"/>
            <w:bookmarkEnd w:id="15"/>
            <w:r w:rsidRPr="004B1D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(первичный - "0", уточненный - "1", "2", "3", "...") &lt;2&gt;</w:t>
            </w:r>
          </w:p>
        </w:tc>
        <w:tc>
          <w:tcPr>
            <w:tcW w:w="907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0B242C" w:rsidRPr="004B1D5F" w:rsidRDefault="000B242C" w:rsidP="000B242C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D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B242C" w:rsidRPr="004B1D5F" w:rsidRDefault="000B242C" w:rsidP="000B242C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D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B242C" w:rsidRPr="004B1D5F" w:rsidTr="007E201C"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B242C" w:rsidRPr="004B1D5F" w:rsidRDefault="000B242C" w:rsidP="000B242C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6" w:name="l568"/>
            <w:bookmarkEnd w:id="16"/>
            <w:r w:rsidRPr="004B1D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Направление расходов &lt;3&gt;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B242C" w:rsidRPr="004B1D5F" w:rsidRDefault="000B242C" w:rsidP="000B242C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7" w:name="l569"/>
            <w:bookmarkEnd w:id="17"/>
            <w:r w:rsidRPr="004B1D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Результат предоставления Субсидии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B242C" w:rsidRPr="004B1D5F" w:rsidRDefault="000B242C" w:rsidP="000B242C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8" w:name="l570"/>
            <w:bookmarkEnd w:id="18"/>
            <w:r w:rsidRPr="004B1D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B242C" w:rsidRPr="004B1D5F" w:rsidRDefault="000B242C" w:rsidP="000B242C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9" w:name="l571"/>
            <w:bookmarkEnd w:id="19"/>
            <w:r w:rsidRPr="004B1D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B242C" w:rsidRPr="004B1D5F" w:rsidRDefault="000B242C" w:rsidP="000B242C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0" w:name="l572"/>
            <w:bookmarkEnd w:id="20"/>
            <w:r w:rsidRPr="004B1D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Плановые значения результатов предоставления Субсидии по годам (срокам) реализации Соглашения &lt;6&gt;</w:t>
            </w:r>
          </w:p>
        </w:tc>
      </w:tr>
      <w:tr w:rsidR="000B242C" w:rsidRPr="004B1D5F" w:rsidTr="007E201C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2C" w:rsidRPr="004B1D5F" w:rsidRDefault="000B242C" w:rsidP="000B242C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2C" w:rsidRPr="004B1D5F" w:rsidRDefault="000B242C" w:rsidP="000B242C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2C" w:rsidRPr="004B1D5F" w:rsidRDefault="000B242C" w:rsidP="000B242C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2C" w:rsidRPr="004B1D5F" w:rsidRDefault="000B242C" w:rsidP="000B242C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B242C" w:rsidRPr="004B1D5F" w:rsidRDefault="000B242C" w:rsidP="000B242C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1" w:name="l573"/>
            <w:bookmarkEnd w:id="21"/>
            <w:r w:rsidRPr="004B1D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__.__.20__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B242C" w:rsidRPr="004B1D5F" w:rsidRDefault="000B242C" w:rsidP="000B242C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2" w:name="l574"/>
            <w:bookmarkEnd w:id="22"/>
            <w:r w:rsidRPr="004B1D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__.__.20__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B242C" w:rsidRPr="004B1D5F" w:rsidRDefault="000B242C" w:rsidP="000B242C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3" w:name="l575"/>
            <w:bookmarkEnd w:id="23"/>
            <w:r w:rsidRPr="004B1D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__.__.20__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B242C" w:rsidRPr="004B1D5F" w:rsidRDefault="000B242C" w:rsidP="000B242C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4" w:name="l576"/>
            <w:bookmarkEnd w:id="24"/>
            <w:r w:rsidRPr="004B1D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__.__.20__</w:t>
            </w:r>
          </w:p>
        </w:tc>
      </w:tr>
      <w:tr w:rsidR="007E201C" w:rsidRPr="004B1D5F" w:rsidTr="007E20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B242C" w:rsidRPr="004B1D5F" w:rsidRDefault="000B242C" w:rsidP="000B242C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5" w:name="l577"/>
            <w:bookmarkEnd w:id="25"/>
            <w:r w:rsidRPr="004B1D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B242C" w:rsidRPr="004B1D5F" w:rsidRDefault="000B242C" w:rsidP="000B242C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6" w:name="l578"/>
            <w:bookmarkEnd w:id="26"/>
            <w:r w:rsidRPr="004B1D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 по БК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B242C" w:rsidRPr="004B1D5F" w:rsidRDefault="000B242C" w:rsidP="000B242C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7" w:name="l579"/>
            <w:bookmarkEnd w:id="27"/>
            <w:r w:rsidRPr="004B1D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тип &lt;4&gt;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B242C" w:rsidRPr="004B1D5F" w:rsidRDefault="000B242C" w:rsidP="000B242C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8" w:name="l580"/>
            <w:bookmarkEnd w:id="28"/>
            <w:r w:rsidRPr="004B1D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&lt;5&gt;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B242C" w:rsidRPr="004B1D5F" w:rsidRDefault="000B242C" w:rsidP="000B242C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9" w:name="l581"/>
            <w:bookmarkEnd w:id="29"/>
            <w:r w:rsidRPr="004B1D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B242C" w:rsidRPr="004B1D5F" w:rsidRDefault="000B242C" w:rsidP="000B242C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0" w:name="l582"/>
            <w:bookmarkEnd w:id="30"/>
            <w:r w:rsidRPr="004B1D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 по </w:t>
            </w:r>
            <w:hyperlink r:id="rId4" w:anchor="l4" w:tgtFrame="_blank" w:history="1">
              <w:r w:rsidRPr="004B1D5F">
                <w:rPr>
                  <w:rFonts w:ascii="Arial" w:eastAsia="Times New Roman" w:hAnsi="Arial" w:cs="Arial"/>
                  <w:color w:val="3072C4"/>
                  <w:sz w:val="20"/>
                  <w:szCs w:val="20"/>
                  <w:u w:val="single"/>
                  <w:lang w:eastAsia="ru-RU"/>
                </w:rPr>
                <w:t>ОКЕИ</w:t>
              </w:r>
            </w:hyperlink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2C" w:rsidRPr="004B1D5F" w:rsidRDefault="000B242C" w:rsidP="000B242C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B242C" w:rsidRPr="004B1D5F" w:rsidRDefault="000B242C" w:rsidP="000B242C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1" w:name="l583"/>
            <w:bookmarkEnd w:id="31"/>
            <w:r w:rsidRPr="004B1D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даты заключения Соглашения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B242C" w:rsidRPr="004B1D5F" w:rsidRDefault="000B242C" w:rsidP="000B242C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2" w:name="l584"/>
            <w:bookmarkEnd w:id="32"/>
            <w:r w:rsidRPr="004B1D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 них с начала текущего финансового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B242C" w:rsidRPr="004B1D5F" w:rsidRDefault="000B242C" w:rsidP="000B242C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3" w:name="l585"/>
            <w:bookmarkEnd w:id="33"/>
            <w:r w:rsidRPr="004B1D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даты заключения Соглашения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B242C" w:rsidRPr="004B1D5F" w:rsidRDefault="000B242C" w:rsidP="000B242C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4" w:name="l586"/>
            <w:bookmarkEnd w:id="34"/>
            <w:r w:rsidRPr="004B1D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 них с начала текущего финансового года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B242C" w:rsidRPr="004B1D5F" w:rsidRDefault="000B242C" w:rsidP="000B242C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5" w:name="l587"/>
            <w:bookmarkEnd w:id="35"/>
            <w:r w:rsidRPr="004B1D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даты заключения Соглашения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B242C" w:rsidRPr="004B1D5F" w:rsidRDefault="000B242C" w:rsidP="000B242C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6" w:name="l588"/>
            <w:bookmarkEnd w:id="36"/>
            <w:r w:rsidRPr="004B1D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 них с начала текущего финансового года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B242C" w:rsidRPr="004B1D5F" w:rsidRDefault="000B242C" w:rsidP="000B242C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7" w:name="l589"/>
            <w:bookmarkEnd w:id="37"/>
            <w:r w:rsidRPr="004B1D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даты заключения Соглашения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B242C" w:rsidRPr="004B1D5F" w:rsidRDefault="000B242C" w:rsidP="000B242C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8" w:name="l590"/>
            <w:bookmarkEnd w:id="38"/>
            <w:r w:rsidRPr="004B1D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 них с начала текущего финансового года</w:t>
            </w:r>
          </w:p>
        </w:tc>
      </w:tr>
      <w:tr w:rsidR="000B242C" w:rsidRPr="004B1D5F" w:rsidTr="007E20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B242C" w:rsidRPr="004B1D5F" w:rsidRDefault="000B242C" w:rsidP="000B242C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9" w:name="l591"/>
            <w:bookmarkEnd w:id="39"/>
            <w:r w:rsidRPr="004B1D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B242C" w:rsidRPr="004B1D5F" w:rsidRDefault="000B242C" w:rsidP="000B242C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0" w:name="l592"/>
            <w:bookmarkEnd w:id="40"/>
            <w:r w:rsidRPr="004B1D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B242C" w:rsidRPr="004B1D5F" w:rsidRDefault="000B242C" w:rsidP="000B242C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1" w:name="l593"/>
            <w:bookmarkEnd w:id="41"/>
            <w:r w:rsidRPr="004B1D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B242C" w:rsidRPr="004B1D5F" w:rsidRDefault="000B242C" w:rsidP="000B242C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2" w:name="l594"/>
            <w:bookmarkEnd w:id="42"/>
            <w:r w:rsidRPr="004B1D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B242C" w:rsidRPr="004B1D5F" w:rsidRDefault="000B242C" w:rsidP="000B242C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3" w:name="l595"/>
            <w:bookmarkEnd w:id="43"/>
            <w:r w:rsidRPr="004B1D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B242C" w:rsidRPr="004B1D5F" w:rsidRDefault="000B242C" w:rsidP="000B242C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4" w:name="l596"/>
            <w:bookmarkEnd w:id="44"/>
            <w:r w:rsidRPr="004B1D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B242C" w:rsidRPr="004B1D5F" w:rsidRDefault="000B242C" w:rsidP="000B242C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5" w:name="l597"/>
            <w:bookmarkEnd w:id="45"/>
            <w:r w:rsidRPr="004B1D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B242C" w:rsidRPr="004B1D5F" w:rsidRDefault="000B242C" w:rsidP="000B242C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6" w:name="l598"/>
            <w:bookmarkEnd w:id="46"/>
            <w:r w:rsidRPr="004B1D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B242C" w:rsidRPr="004B1D5F" w:rsidRDefault="000B242C" w:rsidP="000B242C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7" w:name="l599"/>
            <w:bookmarkEnd w:id="47"/>
            <w:r w:rsidRPr="004B1D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B242C" w:rsidRPr="004B1D5F" w:rsidRDefault="000B242C" w:rsidP="000B242C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8" w:name="l600"/>
            <w:bookmarkEnd w:id="48"/>
            <w:r w:rsidRPr="004B1D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B242C" w:rsidRPr="004B1D5F" w:rsidRDefault="000B242C" w:rsidP="000B242C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9" w:name="l601"/>
            <w:bookmarkEnd w:id="49"/>
            <w:r w:rsidRPr="004B1D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B242C" w:rsidRPr="004B1D5F" w:rsidRDefault="000B242C" w:rsidP="000B242C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50" w:name="l602"/>
            <w:bookmarkEnd w:id="50"/>
            <w:r w:rsidRPr="004B1D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B242C" w:rsidRPr="004B1D5F" w:rsidRDefault="000B242C" w:rsidP="000B242C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51" w:name="l603"/>
            <w:bookmarkEnd w:id="51"/>
            <w:r w:rsidRPr="004B1D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B242C" w:rsidRPr="004B1D5F" w:rsidRDefault="000B242C" w:rsidP="000B242C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52" w:name="l604"/>
            <w:bookmarkEnd w:id="52"/>
            <w:r w:rsidRPr="004B1D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B242C" w:rsidRPr="004B1D5F" w:rsidRDefault="000B242C" w:rsidP="000B242C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53" w:name="l605"/>
            <w:bookmarkEnd w:id="53"/>
            <w:r w:rsidRPr="004B1D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</w:tr>
      <w:tr w:rsidR="000B242C" w:rsidRPr="004B1D5F" w:rsidTr="007E201C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B242C" w:rsidRPr="004B1D5F" w:rsidRDefault="000B242C" w:rsidP="000B242C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D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B242C" w:rsidRPr="004B1D5F" w:rsidRDefault="000B242C" w:rsidP="000B242C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D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B242C" w:rsidRPr="004B1D5F" w:rsidRDefault="000B242C" w:rsidP="000B242C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D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B242C" w:rsidRPr="004B1D5F" w:rsidRDefault="000B242C" w:rsidP="000B242C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D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B242C" w:rsidRPr="004B1D5F" w:rsidRDefault="000B242C" w:rsidP="000B242C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D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B242C" w:rsidRPr="004B1D5F" w:rsidRDefault="000B242C" w:rsidP="000B242C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D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B242C" w:rsidRPr="004B1D5F" w:rsidRDefault="000B242C" w:rsidP="000B242C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54" w:name="l606"/>
            <w:bookmarkEnd w:id="54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B242C" w:rsidRPr="004B1D5F" w:rsidRDefault="000B242C" w:rsidP="000B242C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D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B242C" w:rsidRPr="004B1D5F" w:rsidRDefault="000B242C" w:rsidP="000B242C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D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B242C" w:rsidRPr="004B1D5F" w:rsidRDefault="000B242C" w:rsidP="000B242C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D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B242C" w:rsidRPr="004B1D5F" w:rsidRDefault="000B242C" w:rsidP="000B242C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D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B242C" w:rsidRPr="004B1D5F" w:rsidRDefault="000B242C" w:rsidP="000B242C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D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B242C" w:rsidRPr="004B1D5F" w:rsidRDefault="000B242C" w:rsidP="000B242C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D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B242C" w:rsidRPr="004B1D5F" w:rsidRDefault="000B242C" w:rsidP="000B242C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D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B242C" w:rsidRPr="004B1D5F" w:rsidRDefault="000B242C" w:rsidP="000B242C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D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B242C" w:rsidRPr="004B1D5F" w:rsidTr="007E20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2C" w:rsidRPr="004B1D5F" w:rsidRDefault="000B242C" w:rsidP="000B242C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2C" w:rsidRPr="004B1D5F" w:rsidRDefault="000B242C" w:rsidP="000B242C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B242C" w:rsidRPr="004B1D5F" w:rsidRDefault="000B242C" w:rsidP="000B242C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D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B242C" w:rsidRPr="004B1D5F" w:rsidRDefault="000B242C" w:rsidP="000B242C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55" w:name="l607"/>
            <w:bookmarkEnd w:id="55"/>
            <w:r w:rsidRPr="004B1D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числе: &lt;7&gt;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B242C" w:rsidRPr="004B1D5F" w:rsidRDefault="000B242C" w:rsidP="000B242C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D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B242C" w:rsidRPr="004B1D5F" w:rsidRDefault="000B242C" w:rsidP="000B242C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D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B242C" w:rsidRPr="004B1D5F" w:rsidRDefault="000B242C" w:rsidP="000B242C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D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B242C" w:rsidRPr="004B1D5F" w:rsidRDefault="000B242C" w:rsidP="000B242C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D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B242C" w:rsidRPr="004B1D5F" w:rsidRDefault="000B242C" w:rsidP="000B242C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D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B242C" w:rsidRPr="004B1D5F" w:rsidRDefault="000B242C" w:rsidP="000B242C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D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B242C" w:rsidRPr="004B1D5F" w:rsidRDefault="000B242C" w:rsidP="000B242C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D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B242C" w:rsidRPr="004B1D5F" w:rsidRDefault="000B242C" w:rsidP="000B242C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D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B242C" w:rsidRPr="004B1D5F" w:rsidRDefault="000B242C" w:rsidP="000B242C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D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B242C" w:rsidRPr="004B1D5F" w:rsidRDefault="000B242C" w:rsidP="000B242C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D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B242C" w:rsidRPr="004B1D5F" w:rsidRDefault="000B242C" w:rsidP="000B242C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D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B242C" w:rsidRPr="004B1D5F" w:rsidTr="007E20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2C" w:rsidRPr="004B1D5F" w:rsidRDefault="000B242C" w:rsidP="000B242C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2C" w:rsidRPr="004B1D5F" w:rsidRDefault="000B242C" w:rsidP="000B242C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B242C" w:rsidRPr="004B1D5F" w:rsidRDefault="000B242C" w:rsidP="000B242C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B242C" w:rsidRPr="004B1D5F" w:rsidRDefault="000B242C" w:rsidP="000B242C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D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B242C" w:rsidRPr="004B1D5F" w:rsidRDefault="000B242C" w:rsidP="000B242C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D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B242C" w:rsidRPr="004B1D5F" w:rsidRDefault="000B242C" w:rsidP="000B242C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D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B242C" w:rsidRPr="004B1D5F" w:rsidRDefault="000B242C" w:rsidP="000B242C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D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B242C" w:rsidRPr="004B1D5F" w:rsidRDefault="000B242C" w:rsidP="000B242C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D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B242C" w:rsidRPr="004B1D5F" w:rsidRDefault="000B242C" w:rsidP="000B242C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D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B242C" w:rsidRPr="004B1D5F" w:rsidRDefault="000B242C" w:rsidP="000B242C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D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B242C" w:rsidRPr="004B1D5F" w:rsidRDefault="000B242C" w:rsidP="000B242C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D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B242C" w:rsidRPr="004B1D5F" w:rsidRDefault="000B242C" w:rsidP="000B242C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D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B242C" w:rsidRPr="004B1D5F" w:rsidRDefault="000B242C" w:rsidP="000B242C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D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B242C" w:rsidRPr="004B1D5F" w:rsidRDefault="000B242C" w:rsidP="000B242C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D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B242C" w:rsidRPr="004B1D5F" w:rsidRDefault="000B242C" w:rsidP="000B242C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D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B242C" w:rsidRPr="004B1D5F" w:rsidTr="007E201C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B242C" w:rsidRPr="004B1D5F" w:rsidRDefault="000B242C" w:rsidP="000B242C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D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B242C" w:rsidRPr="004B1D5F" w:rsidRDefault="000B242C" w:rsidP="000B242C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D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B242C" w:rsidRPr="004B1D5F" w:rsidRDefault="000B242C" w:rsidP="000B242C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D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B242C" w:rsidRPr="004B1D5F" w:rsidRDefault="000B242C" w:rsidP="000B242C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D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B242C" w:rsidRPr="004B1D5F" w:rsidRDefault="000B242C" w:rsidP="000B242C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D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B242C" w:rsidRPr="004B1D5F" w:rsidRDefault="000B242C" w:rsidP="000B242C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D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B242C" w:rsidRPr="004B1D5F" w:rsidRDefault="000B242C" w:rsidP="000B242C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56" w:name="l608"/>
            <w:bookmarkStart w:id="57" w:name="_GoBack"/>
            <w:bookmarkEnd w:id="56"/>
            <w:bookmarkEnd w:id="57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B242C" w:rsidRPr="004B1D5F" w:rsidRDefault="000B242C" w:rsidP="000B242C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D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B242C" w:rsidRPr="004B1D5F" w:rsidRDefault="000B242C" w:rsidP="000B242C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D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B242C" w:rsidRPr="004B1D5F" w:rsidRDefault="000B242C" w:rsidP="000B242C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D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B242C" w:rsidRPr="004B1D5F" w:rsidRDefault="000B242C" w:rsidP="000B242C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D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B242C" w:rsidRPr="004B1D5F" w:rsidRDefault="000B242C" w:rsidP="000B242C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D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B242C" w:rsidRPr="004B1D5F" w:rsidRDefault="000B242C" w:rsidP="000B242C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D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B242C" w:rsidRPr="004B1D5F" w:rsidRDefault="000B242C" w:rsidP="000B242C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D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B242C" w:rsidRPr="004B1D5F" w:rsidRDefault="000B242C" w:rsidP="000B242C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D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B242C" w:rsidRPr="004B1D5F" w:rsidTr="007E20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2C" w:rsidRPr="004B1D5F" w:rsidRDefault="000B242C" w:rsidP="000B242C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2C" w:rsidRPr="004B1D5F" w:rsidRDefault="000B242C" w:rsidP="000B242C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B242C" w:rsidRPr="004B1D5F" w:rsidRDefault="000B242C" w:rsidP="000B242C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D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B242C" w:rsidRPr="004B1D5F" w:rsidRDefault="000B242C" w:rsidP="000B242C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58" w:name="l609"/>
            <w:bookmarkEnd w:id="58"/>
            <w:r w:rsidRPr="004B1D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числе: &lt;7&gt;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B242C" w:rsidRPr="004B1D5F" w:rsidRDefault="000B242C" w:rsidP="000B242C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D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B242C" w:rsidRPr="004B1D5F" w:rsidRDefault="000B242C" w:rsidP="000B242C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D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B242C" w:rsidRPr="004B1D5F" w:rsidRDefault="000B242C" w:rsidP="000B242C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D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B242C" w:rsidRPr="004B1D5F" w:rsidRDefault="000B242C" w:rsidP="000B242C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D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B242C" w:rsidRPr="004B1D5F" w:rsidRDefault="000B242C" w:rsidP="000B242C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D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B242C" w:rsidRPr="004B1D5F" w:rsidRDefault="000B242C" w:rsidP="000B242C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D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B242C" w:rsidRPr="004B1D5F" w:rsidRDefault="000B242C" w:rsidP="000B242C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D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B242C" w:rsidRPr="004B1D5F" w:rsidRDefault="000B242C" w:rsidP="000B242C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D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B242C" w:rsidRPr="004B1D5F" w:rsidRDefault="000B242C" w:rsidP="000B242C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D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B242C" w:rsidRPr="004B1D5F" w:rsidRDefault="000B242C" w:rsidP="000B242C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D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B242C" w:rsidRPr="004B1D5F" w:rsidRDefault="000B242C" w:rsidP="000B242C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D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B242C" w:rsidRPr="004B1D5F" w:rsidTr="007E20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2C" w:rsidRPr="004B1D5F" w:rsidRDefault="000B242C" w:rsidP="000B242C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2C" w:rsidRPr="004B1D5F" w:rsidRDefault="000B242C" w:rsidP="000B242C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B242C" w:rsidRPr="004B1D5F" w:rsidRDefault="000B242C" w:rsidP="000B242C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B242C" w:rsidRPr="004B1D5F" w:rsidRDefault="000B242C" w:rsidP="000B242C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D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B242C" w:rsidRPr="004B1D5F" w:rsidRDefault="000B242C" w:rsidP="000B242C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D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B242C" w:rsidRPr="004B1D5F" w:rsidRDefault="000B242C" w:rsidP="000B242C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D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B242C" w:rsidRPr="004B1D5F" w:rsidRDefault="000B242C" w:rsidP="000B242C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D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B242C" w:rsidRPr="004B1D5F" w:rsidRDefault="000B242C" w:rsidP="000B242C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D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B242C" w:rsidRPr="004B1D5F" w:rsidRDefault="000B242C" w:rsidP="000B242C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D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B242C" w:rsidRPr="004B1D5F" w:rsidRDefault="000B242C" w:rsidP="000B242C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D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B242C" w:rsidRPr="004B1D5F" w:rsidRDefault="000B242C" w:rsidP="000B242C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D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B242C" w:rsidRPr="004B1D5F" w:rsidRDefault="000B242C" w:rsidP="000B242C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D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B242C" w:rsidRPr="004B1D5F" w:rsidRDefault="000B242C" w:rsidP="000B242C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D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B242C" w:rsidRPr="004B1D5F" w:rsidRDefault="000B242C" w:rsidP="000B242C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D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B242C" w:rsidRPr="004B1D5F" w:rsidRDefault="000B242C" w:rsidP="000B242C">
            <w:pPr>
              <w:spacing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1D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0B242C" w:rsidRPr="004B1D5F" w:rsidRDefault="000B242C" w:rsidP="000B242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59" w:name="l610"/>
      <w:bookmarkEnd w:id="59"/>
      <w:r w:rsidRPr="004B1D5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&lt;1&gt; Указывается в случае, если Субсидия предоставляется в целях достижения результатов (выполнения мероприятий) структурных элементов государственной программы. В кодовой зоне указываются 4 и 5 разряды целевой статьи расходов бюджета.</w:t>
      </w:r>
      <w:bookmarkStart w:id="60" w:name="l611"/>
      <w:bookmarkEnd w:id="60"/>
    </w:p>
    <w:p w:rsidR="000B242C" w:rsidRPr="004B1D5F" w:rsidRDefault="000B242C" w:rsidP="000B242C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B1D5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&lt;2&gt; Указывается номер очередного внесения изменения в приложение (например, "1", "2", "3", "...").</w:t>
      </w:r>
      <w:bookmarkStart w:id="61" w:name="l612"/>
      <w:bookmarkEnd w:id="61"/>
    </w:p>
    <w:p w:rsidR="000B242C" w:rsidRPr="004B1D5F" w:rsidRDefault="000B242C" w:rsidP="000B242C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B1D5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&lt;3&gt; Указывается наименование направления расходов целевой статьи расходов бюджета и соответствующий ему код (13 - 17 разряды кода классификации расходов бюджета).</w:t>
      </w:r>
      <w:bookmarkStart w:id="62" w:name="l613"/>
      <w:bookmarkEnd w:id="62"/>
    </w:p>
    <w:p w:rsidR="000B242C" w:rsidRPr="004B1D5F" w:rsidRDefault="000B242C" w:rsidP="000B242C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B1D5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&lt;4&gt; Указывается тип результата предоставления Субсидии, соответствующий наименованию результата предоставления Субсидии, отраженному в графе 4.</w:t>
      </w:r>
      <w:bookmarkStart w:id="63" w:name="l614"/>
      <w:bookmarkEnd w:id="63"/>
    </w:p>
    <w:p w:rsidR="000B242C" w:rsidRPr="004B1D5F" w:rsidRDefault="000B242C" w:rsidP="000B242C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B1D5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&lt;5&gt; Указывается наименование результата предоставления Субсидии в соответствии с Правилами предоставления субсидии, а также наименования показателей, необходимых для достижения результата предоставления Субсидии (при наличии в Правилах предоставления субсидии таких показателей).</w:t>
      </w:r>
      <w:bookmarkStart w:id="64" w:name="l615"/>
      <w:bookmarkEnd w:id="64"/>
    </w:p>
    <w:p w:rsidR="000B242C" w:rsidRPr="004B1D5F" w:rsidRDefault="000B242C" w:rsidP="000B242C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B1D5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&lt;6&gt; Указываются плановые значения результатов предоставления Субсидии, отраженных в графе 4, на различные даты их достижения нарастающим итогом с даты заключения Соглашения и с начала текущего финансового года соответственно.</w:t>
      </w:r>
      <w:bookmarkStart w:id="65" w:name="l616"/>
      <w:bookmarkEnd w:id="65"/>
    </w:p>
    <w:p w:rsidR="000B242C" w:rsidRPr="004B1D5F" w:rsidRDefault="000B242C" w:rsidP="000B242C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B1D5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&lt;7&gt; Указываются наименования показателей, необходимых для достижения результатов предоставления Субсидии, включая наименования материальных и нематериальных объектов и (или) услуги, планируемых к получению в рамках достижения результата (при наличии в Правилах предоставления субсидии положений о таких объектах и (или) услугах).</w:t>
      </w:r>
      <w:bookmarkStart w:id="66" w:name="l617"/>
      <w:bookmarkEnd w:id="66"/>
    </w:p>
    <w:p w:rsidR="00EF5B07" w:rsidRPr="004B1D5F" w:rsidRDefault="00EF5B07">
      <w:pPr>
        <w:rPr>
          <w:rFonts w:ascii="Arial" w:hAnsi="Arial" w:cs="Arial"/>
          <w:sz w:val="20"/>
          <w:szCs w:val="20"/>
        </w:rPr>
      </w:pPr>
    </w:p>
    <w:sectPr w:rsidR="00EF5B07" w:rsidRPr="004B1D5F" w:rsidSect="007E201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1C6"/>
    <w:rsid w:val="000B242C"/>
    <w:rsid w:val="004B1D5F"/>
    <w:rsid w:val="007041C6"/>
    <w:rsid w:val="007E201C"/>
    <w:rsid w:val="00D3622A"/>
    <w:rsid w:val="00EF5B07"/>
    <w:rsid w:val="00F74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3A4B0C-C47D-428B-ACE2-2C1B7F3F9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B24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B24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B2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B242C"/>
    <w:rPr>
      <w:color w:val="0000FF"/>
      <w:u w:val="single"/>
    </w:rPr>
  </w:style>
  <w:style w:type="paragraph" w:customStyle="1" w:styleId="dt-p">
    <w:name w:val="dt-p"/>
    <w:basedOn w:val="a"/>
    <w:rsid w:val="000B2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2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ormativ.kontur.ru/document?moduleId=1&amp;documentId=4178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2024-03-25T04:41:00Z</dcterms:created>
  <dcterms:modified xsi:type="dcterms:W3CDTF">2024-03-27T03:03:00Z</dcterms:modified>
</cp:coreProperties>
</file>