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FB" w:rsidRDefault="00F402FB" w:rsidP="00F402FB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2FB" w:rsidRDefault="00F402FB" w:rsidP="00F402FB">
      <w:pPr>
        <w:jc w:val="center"/>
      </w:pPr>
    </w:p>
    <w:p w:rsidR="00F402FB" w:rsidRDefault="00F402FB" w:rsidP="00F40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F402FB" w:rsidRDefault="00F402FB" w:rsidP="00F40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F402FB" w:rsidRDefault="00F402FB" w:rsidP="00F402FB">
      <w:pPr>
        <w:jc w:val="center"/>
        <w:rPr>
          <w:b/>
          <w:sz w:val="32"/>
          <w:szCs w:val="32"/>
        </w:rPr>
      </w:pPr>
    </w:p>
    <w:p w:rsidR="00F402FB" w:rsidRDefault="004E10D9" w:rsidP="004E10D9">
      <w:pPr>
        <w:tabs>
          <w:tab w:val="left" w:pos="210"/>
          <w:tab w:val="center" w:pos="4464"/>
        </w:tabs>
        <w:rPr>
          <w:sz w:val="22"/>
          <w:szCs w:val="22"/>
        </w:rPr>
      </w:pPr>
      <w:r>
        <w:rPr>
          <w:b/>
          <w:sz w:val="32"/>
          <w:szCs w:val="32"/>
        </w:rPr>
        <w:tab/>
        <w:t xml:space="preserve">                                 </w:t>
      </w:r>
      <w:r w:rsidR="0092615E">
        <w:rPr>
          <w:b/>
          <w:sz w:val="32"/>
          <w:szCs w:val="32"/>
        </w:rPr>
        <w:t>РАСПОРЯЖЕНИЕ</w:t>
      </w:r>
    </w:p>
    <w:p w:rsidR="00F402FB" w:rsidRDefault="00F402FB" w:rsidP="00F402FB">
      <w:pPr>
        <w:jc w:val="both"/>
        <w:rPr>
          <w:sz w:val="22"/>
          <w:szCs w:val="22"/>
        </w:rPr>
      </w:pPr>
    </w:p>
    <w:p w:rsidR="00F402FB" w:rsidRPr="00B90634" w:rsidRDefault="004E10D9" w:rsidP="00F402FB">
      <w:pPr>
        <w:jc w:val="both"/>
        <w:rPr>
          <w:b/>
          <w:szCs w:val="28"/>
        </w:rPr>
      </w:pPr>
      <w:r>
        <w:rPr>
          <w:b/>
          <w:szCs w:val="28"/>
        </w:rPr>
        <w:t>15.05.2023</w:t>
      </w:r>
      <w:r w:rsidR="00FB11FD" w:rsidRPr="00B90634">
        <w:rPr>
          <w:b/>
          <w:szCs w:val="28"/>
        </w:rPr>
        <w:t xml:space="preserve">        </w:t>
      </w:r>
      <w:r w:rsidR="00D71FFC">
        <w:rPr>
          <w:b/>
          <w:szCs w:val="28"/>
        </w:rPr>
        <w:t xml:space="preserve">           </w:t>
      </w:r>
      <w:r w:rsidR="00FB11FD" w:rsidRPr="00B90634">
        <w:rPr>
          <w:b/>
          <w:szCs w:val="28"/>
        </w:rPr>
        <w:t xml:space="preserve">     </w:t>
      </w:r>
      <w:r w:rsidR="00FB11FD" w:rsidRPr="00B90634">
        <w:rPr>
          <w:szCs w:val="28"/>
        </w:rPr>
        <w:t xml:space="preserve"> </w:t>
      </w:r>
      <w:r w:rsidR="009B422C">
        <w:rPr>
          <w:szCs w:val="28"/>
        </w:rPr>
        <w:t xml:space="preserve">   </w:t>
      </w:r>
      <w:r w:rsidR="00FB11FD" w:rsidRPr="00B90634">
        <w:rPr>
          <w:sz w:val="24"/>
          <w:szCs w:val="24"/>
        </w:rPr>
        <w:t xml:space="preserve">с. Большой Улуй </w:t>
      </w:r>
      <w:r w:rsidR="009761F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Cs w:val="28"/>
        </w:rPr>
        <w:t xml:space="preserve"> №240-р</w:t>
      </w:r>
    </w:p>
    <w:p w:rsidR="00F402FB" w:rsidRPr="00C93EDA" w:rsidRDefault="00F402FB" w:rsidP="00F402FB">
      <w:pPr>
        <w:jc w:val="both"/>
        <w:rPr>
          <w:b/>
          <w:color w:val="FFFFFF" w:themeColor="background1"/>
          <w:szCs w:val="28"/>
        </w:rPr>
      </w:pPr>
    </w:p>
    <w:tbl>
      <w:tblPr>
        <w:tblW w:w="12548" w:type="dxa"/>
        <w:tblLook w:val="01E0" w:firstRow="1" w:lastRow="1" w:firstColumn="1" w:lastColumn="1" w:noHBand="0" w:noVBand="0"/>
      </w:tblPr>
      <w:tblGrid>
        <w:gridCol w:w="7763"/>
        <w:gridCol w:w="4785"/>
      </w:tblGrid>
      <w:tr w:rsidR="00F402FB" w:rsidRPr="00712B02" w:rsidTr="00345EAA">
        <w:tc>
          <w:tcPr>
            <w:tcW w:w="7763" w:type="dxa"/>
            <w:shd w:val="clear" w:color="auto" w:fill="auto"/>
          </w:tcPr>
          <w:p w:rsidR="00695547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  проведении     открытого    конкурса     по </w:t>
            </w:r>
          </w:p>
          <w:p w:rsidR="00C93EDA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наделению   статусом    специализированной</w:t>
            </w:r>
          </w:p>
          <w:p w:rsidR="00C93EDA" w:rsidRPr="00695547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службы  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 вопросам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похоронного  дела на </w:t>
            </w:r>
          </w:p>
          <w:p w:rsidR="00F402FB" w:rsidRDefault="00C93EDA" w:rsidP="00510F8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86D9C">
              <w:rPr>
                <w:szCs w:val="28"/>
              </w:rPr>
              <w:t>2</w:t>
            </w:r>
            <w:r w:rsidR="002066B0">
              <w:rPr>
                <w:szCs w:val="28"/>
              </w:rPr>
              <w:t>3</w:t>
            </w:r>
            <w:r w:rsidR="00D57AFD">
              <w:rPr>
                <w:szCs w:val="28"/>
              </w:rPr>
              <w:t>-20</w:t>
            </w:r>
            <w:r w:rsidR="00794EE5">
              <w:rPr>
                <w:szCs w:val="28"/>
              </w:rPr>
              <w:t>2</w:t>
            </w:r>
            <w:r w:rsidR="002066B0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  <w:r w:rsidR="00D57AFD">
              <w:rPr>
                <w:szCs w:val="28"/>
              </w:rPr>
              <w:t>ы</w:t>
            </w:r>
            <w:r>
              <w:rPr>
                <w:szCs w:val="28"/>
              </w:rPr>
              <w:t xml:space="preserve"> организации, специализирующейся </w:t>
            </w:r>
          </w:p>
          <w:p w:rsidR="00A02E5F" w:rsidRPr="00712B02" w:rsidRDefault="00A02E5F" w:rsidP="00510F8F">
            <w:pPr>
              <w:rPr>
                <w:szCs w:val="28"/>
              </w:rPr>
            </w:pPr>
            <w:r>
              <w:rPr>
                <w:szCs w:val="28"/>
              </w:rPr>
              <w:t>по  осуществлению  погребения</w:t>
            </w:r>
          </w:p>
        </w:tc>
        <w:tc>
          <w:tcPr>
            <w:tcW w:w="4785" w:type="dxa"/>
            <w:shd w:val="clear" w:color="auto" w:fill="auto"/>
          </w:tcPr>
          <w:p w:rsidR="00F402FB" w:rsidRPr="00712B02" w:rsidRDefault="00F402FB" w:rsidP="00EF2218">
            <w:pPr>
              <w:jc w:val="both"/>
              <w:rPr>
                <w:szCs w:val="28"/>
              </w:rPr>
            </w:pPr>
          </w:p>
        </w:tc>
      </w:tr>
    </w:tbl>
    <w:p w:rsidR="00695547" w:rsidRPr="005D3101" w:rsidRDefault="00656B27" w:rsidP="00695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1477EB" w:rsidRPr="001477EB" w:rsidRDefault="00442C58" w:rsidP="001477E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867F8">
        <w:rPr>
          <w:b w:val="0"/>
          <w:sz w:val="28"/>
          <w:szCs w:val="28"/>
        </w:rPr>
        <w:t xml:space="preserve"> </w:t>
      </w:r>
      <w:r w:rsidR="00695547" w:rsidRPr="001477EB">
        <w:rPr>
          <w:b w:val="0"/>
          <w:sz w:val="28"/>
          <w:szCs w:val="28"/>
        </w:rPr>
        <w:t xml:space="preserve">В </w:t>
      </w:r>
      <w:r w:rsidR="00B867F8">
        <w:rPr>
          <w:b w:val="0"/>
          <w:sz w:val="28"/>
          <w:szCs w:val="28"/>
        </w:rPr>
        <w:t xml:space="preserve">целях </w:t>
      </w:r>
      <w:r w:rsidR="00A02E5F">
        <w:rPr>
          <w:b w:val="0"/>
          <w:sz w:val="28"/>
          <w:szCs w:val="28"/>
        </w:rPr>
        <w:t xml:space="preserve">создания условий для предоставления услуг по погребению умерших и определения </w:t>
      </w:r>
      <w:r w:rsidR="000A0260">
        <w:rPr>
          <w:b w:val="0"/>
          <w:sz w:val="28"/>
          <w:szCs w:val="28"/>
        </w:rPr>
        <w:t>специализированной службы на территории Большеулуйского района по оказанию услуг, в соответствии с пунктом 17 части</w:t>
      </w:r>
      <w:r w:rsidR="00224098">
        <w:rPr>
          <w:b w:val="0"/>
          <w:sz w:val="28"/>
          <w:szCs w:val="28"/>
        </w:rPr>
        <w:t xml:space="preserve"> 1 статьи</w:t>
      </w:r>
      <w:r w:rsidR="000A0260">
        <w:rPr>
          <w:b w:val="0"/>
          <w:sz w:val="28"/>
          <w:szCs w:val="28"/>
        </w:rPr>
        <w:t xml:space="preserve"> 15 Федерального закона от 06.10.2003 № 131 – ФЗ «Об общих принципах организации местного самоуправления в Российской </w:t>
      </w:r>
      <w:r w:rsidR="00E03F4B">
        <w:rPr>
          <w:b w:val="0"/>
          <w:sz w:val="28"/>
          <w:szCs w:val="28"/>
        </w:rPr>
        <w:t>Федерации»</w:t>
      </w:r>
      <w:r w:rsidR="00B867F8">
        <w:rPr>
          <w:b w:val="0"/>
          <w:sz w:val="28"/>
          <w:szCs w:val="28"/>
        </w:rPr>
        <w:t>,</w:t>
      </w:r>
      <w:r w:rsidR="00E03F4B">
        <w:rPr>
          <w:b w:val="0"/>
          <w:sz w:val="28"/>
          <w:szCs w:val="28"/>
        </w:rPr>
        <w:t xml:space="preserve"> со статьями </w:t>
      </w:r>
      <w:r w:rsidR="00224098">
        <w:rPr>
          <w:b w:val="0"/>
          <w:sz w:val="28"/>
          <w:szCs w:val="28"/>
        </w:rPr>
        <w:t xml:space="preserve"> </w:t>
      </w:r>
      <w:r w:rsidR="00E03F4B">
        <w:rPr>
          <w:b w:val="0"/>
          <w:sz w:val="28"/>
          <w:szCs w:val="28"/>
        </w:rPr>
        <w:t xml:space="preserve">9, 12, 25 Федерального закона от 12.01.1996 </w:t>
      </w:r>
      <w:r w:rsidR="00224098">
        <w:rPr>
          <w:b w:val="0"/>
          <w:sz w:val="28"/>
          <w:szCs w:val="28"/>
        </w:rPr>
        <w:t xml:space="preserve">       </w:t>
      </w:r>
      <w:r w:rsidR="00E03F4B">
        <w:rPr>
          <w:b w:val="0"/>
          <w:sz w:val="28"/>
          <w:szCs w:val="28"/>
        </w:rPr>
        <w:t>№ 8-ФЗ «О погребении и похоронном деле», Положением об организации ритуальных услуг на территории Большеулуйского района, утвержденным решением Большеулуйского районного совета депутатов Красноярского края от 29.03.2007 № 176,</w:t>
      </w:r>
      <w:r w:rsidR="00B867F8">
        <w:rPr>
          <w:b w:val="0"/>
          <w:sz w:val="28"/>
          <w:szCs w:val="28"/>
        </w:rPr>
        <w:t xml:space="preserve"> руководствуясь статьями </w:t>
      </w:r>
      <w:r w:rsidR="008A4D32">
        <w:rPr>
          <w:b w:val="0"/>
          <w:sz w:val="28"/>
          <w:szCs w:val="28"/>
        </w:rPr>
        <w:t>18</w:t>
      </w:r>
      <w:r w:rsidR="0014094D">
        <w:rPr>
          <w:b w:val="0"/>
          <w:sz w:val="28"/>
          <w:szCs w:val="28"/>
        </w:rPr>
        <w:t>,</w:t>
      </w:r>
      <w:r w:rsidR="00B867F8">
        <w:rPr>
          <w:b w:val="0"/>
          <w:sz w:val="28"/>
          <w:szCs w:val="28"/>
        </w:rPr>
        <w:t xml:space="preserve"> </w:t>
      </w:r>
      <w:r w:rsidR="008A4D32">
        <w:rPr>
          <w:b w:val="0"/>
          <w:sz w:val="28"/>
          <w:szCs w:val="28"/>
        </w:rPr>
        <w:t>21,</w:t>
      </w:r>
      <w:r w:rsidR="00794EE5">
        <w:rPr>
          <w:b w:val="0"/>
          <w:sz w:val="28"/>
          <w:szCs w:val="28"/>
        </w:rPr>
        <w:t xml:space="preserve"> </w:t>
      </w:r>
      <w:r w:rsidR="00B867F8">
        <w:rPr>
          <w:b w:val="0"/>
          <w:sz w:val="28"/>
          <w:szCs w:val="28"/>
        </w:rPr>
        <w:t>3</w:t>
      </w:r>
      <w:r w:rsidR="008A4D32">
        <w:rPr>
          <w:b w:val="0"/>
          <w:sz w:val="28"/>
          <w:szCs w:val="28"/>
        </w:rPr>
        <w:t>5</w:t>
      </w:r>
      <w:r w:rsidR="00B867F8">
        <w:rPr>
          <w:b w:val="0"/>
          <w:sz w:val="28"/>
          <w:szCs w:val="28"/>
        </w:rPr>
        <w:t xml:space="preserve"> </w:t>
      </w:r>
      <w:r w:rsidR="002066B0">
        <w:rPr>
          <w:b w:val="0"/>
          <w:sz w:val="28"/>
          <w:szCs w:val="28"/>
        </w:rPr>
        <w:t xml:space="preserve"> </w:t>
      </w:r>
      <w:r w:rsidR="00B867F8">
        <w:rPr>
          <w:b w:val="0"/>
          <w:sz w:val="28"/>
          <w:szCs w:val="28"/>
        </w:rPr>
        <w:t xml:space="preserve">Устава Большеулуйского района, </w:t>
      </w:r>
      <w:r w:rsidR="001477EB" w:rsidRPr="001477EB">
        <w:rPr>
          <w:b w:val="0"/>
          <w:sz w:val="28"/>
          <w:szCs w:val="28"/>
        </w:rPr>
        <w:t xml:space="preserve"> </w:t>
      </w:r>
    </w:p>
    <w:p w:rsidR="008A4F38" w:rsidRDefault="008A4F38" w:rsidP="001477EB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1477EB" w:rsidRDefault="001477EB" w:rsidP="001477EB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727412" w:rsidRDefault="00345EAA" w:rsidP="00140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</w:t>
      </w:r>
      <w:r w:rsidR="00CE1672" w:rsidRPr="00727412">
        <w:rPr>
          <w:rFonts w:ascii="Times New Roman" w:hAnsi="Times New Roman" w:cs="Times New Roman"/>
          <w:b w:val="0"/>
          <w:sz w:val="28"/>
          <w:szCs w:val="28"/>
        </w:rPr>
        <w:t>1</w:t>
      </w:r>
      <w:r w:rsidR="00C65B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094D">
        <w:rPr>
          <w:rFonts w:ascii="Times New Roman" w:hAnsi="Times New Roman" w:cs="Times New Roman"/>
          <w:b w:val="0"/>
          <w:sz w:val="28"/>
          <w:szCs w:val="28"/>
        </w:rPr>
        <w:t xml:space="preserve">Провести открытый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>конкурс по наделению статусом специализированной службы по вопросам похоронного дела на 20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2</w:t>
      </w:r>
      <w:r w:rsidR="002066B0">
        <w:rPr>
          <w:rFonts w:ascii="Times New Roman" w:hAnsi="Times New Roman" w:cs="Times New Roman"/>
          <w:b w:val="0"/>
          <w:sz w:val="28"/>
          <w:szCs w:val="28"/>
        </w:rPr>
        <w:t>3</w:t>
      </w:r>
      <w:r w:rsidR="00D57AFD">
        <w:rPr>
          <w:rFonts w:ascii="Times New Roman" w:hAnsi="Times New Roman" w:cs="Times New Roman"/>
          <w:b w:val="0"/>
          <w:sz w:val="28"/>
          <w:szCs w:val="28"/>
        </w:rPr>
        <w:t>-20</w:t>
      </w:r>
      <w:r w:rsidR="00794EE5">
        <w:rPr>
          <w:rFonts w:ascii="Times New Roman" w:hAnsi="Times New Roman" w:cs="Times New Roman"/>
          <w:b w:val="0"/>
          <w:sz w:val="28"/>
          <w:szCs w:val="28"/>
        </w:rPr>
        <w:t>2</w:t>
      </w:r>
      <w:r w:rsidR="002066B0">
        <w:rPr>
          <w:rFonts w:ascii="Times New Roman" w:hAnsi="Times New Roman" w:cs="Times New Roman"/>
          <w:b w:val="0"/>
          <w:sz w:val="28"/>
          <w:szCs w:val="28"/>
        </w:rPr>
        <w:t>6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E026F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D57AFD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proofErr w:type="gramEnd"/>
      <w:r w:rsidR="006E026F">
        <w:rPr>
          <w:rFonts w:ascii="Times New Roman" w:hAnsi="Times New Roman" w:cs="Times New Roman"/>
          <w:b w:val="0"/>
          <w:sz w:val="28"/>
          <w:szCs w:val="28"/>
        </w:rPr>
        <w:t>, специализирующейся по осуществлению погребения.</w:t>
      </w:r>
    </w:p>
    <w:p w:rsidR="006B20B3" w:rsidRDefault="00727412" w:rsidP="006E02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41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409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41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Утвердить конкурсную документацию 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>по наделению статусом специализированной службы по вопросам похоронного дела на 20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2</w:t>
      </w:r>
      <w:r w:rsidR="002066B0">
        <w:rPr>
          <w:rFonts w:ascii="Times New Roman" w:hAnsi="Times New Roman" w:cs="Times New Roman"/>
          <w:b w:val="0"/>
          <w:sz w:val="28"/>
          <w:szCs w:val="28"/>
        </w:rPr>
        <w:t>3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066B0">
        <w:rPr>
          <w:rFonts w:ascii="Times New Roman" w:hAnsi="Times New Roman" w:cs="Times New Roman"/>
          <w:b w:val="0"/>
          <w:sz w:val="28"/>
          <w:szCs w:val="28"/>
        </w:rPr>
        <w:t>6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5515D">
        <w:rPr>
          <w:rFonts w:ascii="Times New Roman" w:hAnsi="Times New Roman" w:cs="Times New Roman"/>
          <w:b w:val="0"/>
          <w:sz w:val="28"/>
          <w:szCs w:val="28"/>
        </w:rPr>
        <w:t>ы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 xml:space="preserve"> организации, специализирующейся по осуществлению погребения согласно приложению 1.</w:t>
      </w:r>
    </w:p>
    <w:p w:rsidR="006B20B3" w:rsidRDefault="00F93CFB" w:rsidP="00F93CFB">
      <w:pPr>
        <w:shd w:val="clear" w:color="auto" w:fill="FFFFFF"/>
        <w:jc w:val="both"/>
        <w:rPr>
          <w:szCs w:val="28"/>
        </w:rPr>
      </w:pPr>
      <w:r w:rsidRPr="00727412">
        <w:rPr>
          <w:bCs/>
          <w:szCs w:val="28"/>
        </w:rPr>
        <w:t xml:space="preserve">       </w:t>
      </w:r>
      <w:r w:rsidR="00727412" w:rsidRPr="00727412">
        <w:rPr>
          <w:bCs/>
          <w:szCs w:val="28"/>
        </w:rPr>
        <w:t xml:space="preserve"> </w:t>
      </w:r>
      <w:r w:rsidR="00FF21B1">
        <w:rPr>
          <w:bCs/>
          <w:szCs w:val="28"/>
        </w:rPr>
        <w:t>3</w:t>
      </w:r>
      <w:r w:rsidR="00695547" w:rsidRPr="00727412">
        <w:rPr>
          <w:bCs/>
          <w:szCs w:val="28"/>
        </w:rPr>
        <w:t>.</w:t>
      </w:r>
      <w:r w:rsidRPr="00727412">
        <w:rPr>
          <w:bCs/>
          <w:szCs w:val="28"/>
        </w:rPr>
        <w:t xml:space="preserve"> </w:t>
      </w:r>
      <w:r w:rsidR="00695547" w:rsidRPr="00727412">
        <w:rPr>
          <w:bCs/>
          <w:szCs w:val="28"/>
        </w:rPr>
        <w:t xml:space="preserve"> </w:t>
      </w:r>
      <w:r w:rsidR="00C65BEF">
        <w:rPr>
          <w:bCs/>
          <w:szCs w:val="28"/>
        </w:rPr>
        <w:t xml:space="preserve"> </w:t>
      </w:r>
      <w:r w:rsidR="006B20B3">
        <w:rPr>
          <w:bCs/>
          <w:szCs w:val="28"/>
        </w:rPr>
        <w:t xml:space="preserve"> Утвердить состав комиссии по проведению открытого конкурса по </w:t>
      </w:r>
      <w:r w:rsidR="006B20B3" w:rsidRPr="006B20B3">
        <w:rPr>
          <w:szCs w:val="28"/>
        </w:rPr>
        <w:t>наделению статусом специализированной службы по вопросам похоронного дела на 20</w:t>
      </w:r>
      <w:r w:rsidR="00794EE5">
        <w:rPr>
          <w:szCs w:val="28"/>
        </w:rPr>
        <w:t>2</w:t>
      </w:r>
      <w:r w:rsidR="002066B0">
        <w:rPr>
          <w:szCs w:val="28"/>
        </w:rPr>
        <w:t>3</w:t>
      </w:r>
      <w:r w:rsidR="00986D9C">
        <w:rPr>
          <w:szCs w:val="28"/>
        </w:rPr>
        <w:t>-202</w:t>
      </w:r>
      <w:r w:rsidR="002066B0">
        <w:rPr>
          <w:szCs w:val="28"/>
        </w:rPr>
        <w:t>6</w:t>
      </w:r>
      <w:r w:rsidR="006B20B3" w:rsidRPr="006B20B3">
        <w:rPr>
          <w:szCs w:val="28"/>
        </w:rPr>
        <w:t xml:space="preserve"> год</w:t>
      </w:r>
      <w:r w:rsidR="00D5515D">
        <w:rPr>
          <w:szCs w:val="28"/>
        </w:rPr>
        <w:t>ы</w:t>
      </w:r>
      <w:r w:rsidR="006B20B3" w:rsidRPr="006B20B3">
        <w:rPr>
          <w:szCs w:val="28"/>
        </w:rPr>
        <w:t xml:space="preserve"> организации, специализирующейся по осуществлению погребения</w:t>
      </w:r>
      <w:r w:rsidR="006B20B3">
        <w:rPr>
          <w:szCs w:val="28"/>
        </w:rPr>
        <w:t xml:space="preserve"> согласно приложению 2.</w:t>
      </w:r>
    </w:p>
    <w:p w:rsidR="00B6509C" w:rsidRPr="00B6509C" w:rsidRDefault="00C65BEF" w:rsidP="00F93CFB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4. О</w:t>
      </w:r>
      <w:r w:rsidR="000C4949">
        <w:rPr>
          <w:szCs w:val="28"/>
        </w:rPr>
        <w:t>тделу информационного обеспечения  (Мальченко П.А.)</w:t>
      </w:r>
      <w:r w:rsidR="00D71FFC">
        <w:rPr>
          <w:szCs w:val="28"/>
        </w:rPr>
        <w:t>,</w:t>
      </w:r>
      <w:r w:rsidR="00EB47C9">
        <w:rPr>
          <w:szCs w:val="28"/>
        </w:rPr>
        <w:t xml:space="preserve"> </w:t>
      </w:r>
      <w:r w:rsidR="000C4949">
        <w:rPr>
          <w:szCs w:val="28"/>
        </w:rPr>
        <w:t xml:space="preserve"> разместить информационное сообщение и конкурсную документацию на официальном сайте </w:t>
      </w:r>
      <w:r w:rsidR="00B6509C">
        <w:rPr>
          <w:szCs w:val="28"/>
        </w:rPr>
        <w:t>муниципального образования</w:t>
      </w:r>
      <w:r w:rsidR="006A7280">
        <w:rPr>
          <w:szCs w:val="28"/>
        </w:rPr>
        <w:t xml:space="preserve"> </w:t>
      </w:r>
      <w:r w:rsidR="00B6509C">
        <w:rPr>
          <w:szCs w:val="28"/>
        </w:rPr>
        <w:t xml:space="preserve"> </w:t>
      </w:r>
      <w:proofErr w:type="spellStart"/>
      <w:r w:rsidR="00B6509C">
        <w:rPr>
          <w:szCs w:val="28"/>
        </w:rPr>
        <w:t>Большеулуйский</w:t>
      </w:r>
      <w:proofErr w:type="spellEnd"/>
      <w:r w:rsidR="00B6509C">
        <w:rPr>
          <w:szCs w:val="28"/>
        </w:rPr>
        <w:t xml:space="preserve"> район в сети Интернет </w:t>
      </w:r>
      <w:hyperlink r:id="rId7" w:history="1">
        <w:r w:rsidR="00B6509C" w:rsidRPr="001D74C1">
          <w:rPr>
            <w:rStyle w:val="a7"/>
            <w:szCs w:val="28"/>
            <w:lang w:val="en-US"/>
          </w:rPr>
          <w:t>www</w:t>
        </w:r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buiuy</w:t>
        </w:r>
        <w:proofErr w:type="spellEnd"/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achim</w:t>
        </w:r>
        <w:proofErr w:type="spellEnd"/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ru</w:t>
        </w:r>
        <w:proofErr w:type="spellEnd"/>
      </w:hyperlink>
      <w:r w:rsidR="00B6509C" w:rsidRPr="00B6509C">
        <w:rPr>
          <w:szCs w:val="28"/>
        </w:rPr>
        <w:t>.</w:t>
      </w:r>
    </w:p>
    <w:p w:rsidR="006B20B3" w:rsidRPr="006B20B3" w:rsidRDefault="000C4949" w:rsidP="00F93CFB">
      <w:pPr>
        <w:shd w:val="clear" w:color="auto" w:fill="FFFFFF"/>
        <w:jc w:val="both"/>
        <w:rPr>
          <w:bCs/>
          <w:szCs w:val="28"/>
        </w:rPr>
      </w:pPr>
      <w:r>
        <w:rPr>
          <w:szCs w:val="28"/>
        </w:rPr>
        <w:t xml:space="preserve"> </w:t>
      </w:r>
    </w:p>
    <w:p w:rsidR="00F93CFB" w:rsidRPr="00727412" w:rsidRDefault="00E30A35" w:rsidP="00F93CFB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5.</w:t>
      </w:r>
      <w:r w:rsidR="00B6509C">
        <w:rPr>
          <w:bCs/>
          <w:szCs w:val="28"/>
        </w:rPr>
        <w:t xml:space="preserve">  </w:t>
      </w:r>
      <w:proofErr w:type="gramStart"/>
      <w:r w:rsidR="009064E8" w:rsidRPr="00727412">
        <w:rPr>
          <w:bCs/>
          <w:szCs w:val="28"/>
        </w:rPr>
        <w:t xml:space="preserve">Контроль </w:t>
      </w:r>
      <w:r>
        <w:rPr>
          <w:bCs/>
          <w:szCs w:val="28"/>
        </w:rPr>
        <w:t xml:space="preserve"> </w:t>
      </w:r>
      <w:r w:rsidR="009064E8" w:rsidRPr="00727412">
        <w:rPr>
          <w:bCs/>
          <w:szCs w:val="28"/>
        </w:rPr>
        <w:t>за</w:t>
      </w:r>
      <w:proofErr w:type="gramEnd"/>
      <w:r w:rsidR="009064E8" w:rsidRPr="00727412">
        <w:rPr>
          <w:bCs/>
          <w:szCs w:val="28"/>
        </w:rPr>
        <w:t xml:space="preserve"> исполнение</w:t>
      </w:r>
      <w:r w:rsidR="00345EAA" w:rsidRPr="00727412">
        <w:rPr>
          <w:bCs/>
          <w:szCs w:val="28"/>
        </w:rPr>
        <w:t>м</w:t>
      </w:r>
      <w:r w:rsidR="009064E8" w:rsidRPr="00727412">
        <w:rPr>
          <w:bCs/>
          <w:szCs w:val="28"/>
        </w:rPr>
        <w:t xml:space="preserve"> настоя</w:t>
      </w:r>
      <w:r w:rsidR="00F93CFB" w:rsidRPr="00727412">
        <w:rPr>
          <w:bCs/>
          <w:szCs w:val="28"/>
        </w:rPr>
        <w:t xml:space="preserve">щего </w:t>
      </w:r>
      <w:r w:rsidR="00E11527">
        <w:rPr>
          <w:bCs/>
          <w:szCs w:val="28"/>
        </w:rPr>
        <w:t>распоряжения</w:t>
      </w:r>
      <w:r w:rsidR="00F93CFB" w:rsidRPr="00727412">
        <w:rPr>
          <w:bCs/>
          <w:szCs w:val="28"/>
        </w:rPr>
        <w:t xml:space="preserve"> возложить на </w:t>
      </w:r>
      <w:r w:rsidR="003B5428">
        <w:rPr>
          <w:bCs/>
          <w:szCs w:val="28"/>
        </w:rPr>
        <w:t xml:space="preserve">заместителя Главы Большеулуйского района по оперативному управлению </w:t>
      </w:r>
      <w:r w:rsidR="00DE6B58">
        <w:rPr>
          <w:bCs/>
          <w:szCs w:val="28"/>
        </w:rPr>
        <w:t xml:space="preserve"> Д.В.Ореховского.</w:t>
      </w:r>
    </w:p>
    <w:p w:rsidR="00CE1672" w:rsidRPr="00F93CFB" w:rsidRDefault="00F93CFB" w:rsidP="00F93CFB">
      <w:pPr>
        <w:shd w:val="clear" w:color="auto" w:fill="FFFFFF"/>
        <w:jc w:val="both"/>
        <w:rPr>
          <w:szCs w:val="28"/>
        </w:rPr>
      </w:pPr>
      <w:r w:rsidRPr="00727412">
        <w:rPr>
          <w:bCs/>
          <w:szCs w:val="28"/>
        </w:rPr>
        <w:t xml:space="preserve">        </w:t>
      </w:r>
      <w:r w:rsidR="00B6509C">
        <w:rPr>
          <w:bCs/>
          <w:szCs w:val="28"/>
        </w:rPr>
        <w:t>6</w:t>
      </w:r>
      <w:r w:rsidRPr="00727412">
        <w:rPr>
          <w:bCs/>
          <w:szCs w:val="28"/>
        </w:rPr>
        <w:t>.</w:t>
      </w:r>
      <w:r w:rsidR="00CE1672" w:rsidRPr="00727412">
        <w:rPr>
          <w:bCs/>
          <w:szCs w:val="28"/>
        </w:rPr>
        <w:t xml:space="preserve"> </w:t>
      </w:r>
      <w:r w:rsidR="00B6509C">
        <w:rPr>
          <w:bCs/>
          <w:szCs w:val="28"/>
        </w:rPr>
        <w:t xml:space="preserve"> </w:t>
      </w:r>
      <w:r w:rsidR="00E11527">
        <w:rPr>
          <w:bCs/>
          <w:szCs w:val="28"/>
        </w:rPr>
        <w:t>Распоряжение</w:t>
      </w:r>
      <w:r w:rsidR="00B6509C">
        <w:rPr>
          <w:bCs/>
          <w:szCs w:val="28"/>
        </w:rPr>
        <w:t xml:space="preserve"> вступает</w:t>
      </w:r>
      <w:r w:rsidR="004316B7">
        <w:rPr>
          <w:bCs/>
          <w:szCs w:val="28"/>
        </w:rPr>
        <w:t xml:space="preserve"> в силу </w:t>
      </w:r>
      <w:r w:rsidR="00B6509C">
        <w:rPr>
          <w:bCs/>
          <w:szCs w:val="28"/>
        </w:rPr>
        <w:t xml:space="preserve"> со дня его подписания.</w:t>
      </w:r>
    </w:p>
    <w:p w:rsidR="00695547" w:rsidRPr="00F93CFB" w:rsidRDefault="00F93CFB" w:rsidP="00695547">
      <w:pPr>
        <w:ind w:left="-142" w:firstLine="568"/>
        <w:jc w:val="both"/>
        <w:rPr>
          <w:szCs w:val="28"/>
        </w:rPr>
      </w:pPr>
      <w:r>
        <w:rPr>
          <w:szCs w:val="28"/>
        </w:rPr>
        <w:t xml:space="preserve"> </w:t>
      </w:r>
    </w:p>
    <w:p w:rsidR="00695547" w:rsidRDefault="00695547" w:rsidP="00695547">
      <w:pPr>
        <w:ind w:left="-142" w:firstLine="708"/>
        <w:jc w:val="both"/>
      </w:pPr>
    </w:p>
    <w:p w:rsidR="00794EE5" w:rsidRDefault="00794EE5" w:rsidP="00695547">
      <w:pPr>
        <w:ind w:left="-142" w:firstLine="708"/>
        <w:jc w:val="both"/>
      </w:pPr>
    </w:p>
    <w:p w:rsidR="00F402FB" w:rsidRDefault="00D71FFC" w:rsidP="00D71FFC">
      <w:pPr>
        <w:jc w:val="both"/>
        <w:rPr>
          <w:szCs w:val="28"/>
        </w:rPr>
      </w:pPr>
      <w:r>
        <w:rPr>
          <w:szCs w:val="28"/>
        </w:rPr>
        <w:t>Глава Большеулуйского</w:t>
      </w:r>
      <w:r w:rsidR="00F402FB">
        <w:rPr>
          <w:szCs w:val="28"/>
        </w:rPr>
        <w:t xml:space="preserve"> района                                               С.А. </w:t>
      </w:r>
      <w:r>
        <w:rPr>
          <w:szCs w:val="28"/>
        </w:rPr>
        <w:t>Любкин</w:t>
      </w:r>
    </w:p>
    <w:p w:rsidR="00F402FB" w:rsidRDefault="00F402FB" w:rsidP="00F402FB"/>
    <w:p w:rsidR="00F402FB" w:rsidRDefault="00F402FB" w:rsidP="00F402FB"/>
    <w:p w:rsidR="00F402FB" w:rsidRDefault="00F402FB" w:rsidP="00F402FB"/>
    <w:p w:rsidR="005A73D6" w:rsidRDefault="005A73D6" w:rsidP="005A73D6"/>
    <w:p w:rsidR="005A73D6" w:rsidRDefault="005A73D6" w:rsidP="005A73D6"/>
    <w:p w:rsidR="005A73D6" w:rsidRDefault="005A73D6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383FA6" w:rsidRPr="005446EA" w:rsidTr="007D0356">
        <w:tc>
          <w:tcPr>
            <w:tcW w:w="5508" w:type="dxa"/>
            <w:shd w:val="clear" w:color="auto" w:fill="auto"/>
          </w:tcPr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Default="00383FA6" w:rsidP="007D0356">
            <w:pPr>
              <w:rPr>
                <w:sz w:val="22"/>
                <w:szCs w:val="22"/>
              </w:rPr>
            </w:pPr>
          </w:p>
          <w:p w:rsidR="00383FA6" w:rsidRPr="005446EA" w:rsidRDefault="00383FA6" w:rsidP="007D0356">
            <w:pPr>
              <w:rPr>
                <w:sz w:val="22"/>
                <w:szCs w:val="22"/>
              </w:rPr>
            </w:pPr>
          </w:p>
          <w:p w:rsidR="00383FA6" w:rsidRPr="005446EA" w:rsidRDefault="00383FA6" w:rsidP="007D035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</w:p>
          <w:p w:rsidR="00383FA6" w:rsidRDefault="00383FA6" w:rsidP="007D0356">
            <w:pPr>
              <w:jc w:val="both"/>
            </w:pPr>
            <w:r>
              <w:lastRenderedPageBreak/>
              <w:t xml:space="preserve">Приложение 1 </w:t>
            </w:r>
          </w:p>
          <w:p w:rsidR="00383FA6" w:rsidRPr="00383FA6" w:rsidRDefault="00383FA6" w:rsidP="007D0356">
            <w:pPr>
              <w:jc w:val="both"/>
            </w:pPr>
            <w:r>
              <w:rPr>
                <w:color w:val="000000"/>
              </w:rPr>
              <w:t>к распоряжению</w:t>
            </w:r>
            <w:r>
              <w:rPr>
                <w:color w:val="000000"/>
              </w:rPr>
              <w:t xml:space="preserve"> Администрации </w:t>
            </w:r>
            <w:proofErr w:type="spellStart"/>
            <w:r>
              <w:rPr>
                <w:color w:val="000000"/>
              </w:rPr>
              <w:t>Большеулуйского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  <w:p w:rsidR="00383FA6" w:rsidRPr="005446EA" w:rsidRDefault="00383FA6" w:rsidP="007D03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от 15.05.2023 № 240-р</w:t>
            </w:r>
          </w:p>
        </w:tc>
      </w:tr>
    </w:tbl>
    <w:p w:rsidR="00383FA6" w:rsidRDefault="00383FA6" w:rsidP="00383FA6">
      <w:pPr>
        <w:tabs>
          <w:tab w:val="num" w:pos="1080"/>
        </w:tabs>
        <w:jc w:val="both"/>
      </w:pPr>
    </w:p>
    <w:p w:rsidR="00383FA6" w:rsidRDefault="00383FA6" w:rsidP="00383FA6">
      <w:pPr>
        <w:tabs>
          <w:tab w:val="num" w:pos="1080"/>
        </w:tabs>
        <w:jc w:val="both"/>
      </w:pPr>
    </w:p>
    <w:p w:rsidR="00383FA6" w:rsidRPr="005A258A" w:rsidRDefault="00383FA6" w:rsidP="00383FA6">
      <w:pPr>
        <w:tabs>
          <w:tab w:val="num" w:pos="1080"/>
        </w:tabs>
        <w:jc w:val="center"/>
        <w:rPr>
          <w:b/>
          <w:caps/>
        </w:rPr>
      </w:pPr>
      <w:r w:rsidRPr="005A258A">
        <w:rPr>
          <w:b/>
          <w:caps/>
        </w:rPr>
        <w:t>конкурсная документация</w:t>
      </w:r>
    </w:p>
    <w:p w:rsidR="00383FA6" w:rsidRDefault="00383FA6" w:rsidP="00383FA6">
      <w:pPr>
        <w:tabs>
          <w:tab w:val="num" w:pos="1080"/>
        </w:tabs>
        <w:jc w:val="center"/>
        <w:rPr>
          <w:b/>
        </w:rPr>
      </w:pPr>
      <w:proofErr w:type="gramStart"/>
      <w:r>
        <w:rPr>
          <w:b/>
        </w:rPr>
        <w:t>по</w:t>
      </w:r>
      <w:r w:rsidRPr="005A258A">
        <w:rPr>
          <w:b/>
        </w:rPr>
        <w:t xml:space="preserve">  наделени</w:t>
      </w:r>
      <w:r>
        <w:rPr>
          <w:b/>
        </w:rPr>
        <w:t>ю</w:t>
      </w:r>
      <w:proofErr w:type="gramEnd"/>
      <w:r w:rsidRPr="005A258A">
        <w:rPr>
          <w:b/>
        </w:rPr>
        <w:t xml:space="preserve"> статусом специализированной службы по </w:t>
      </w:r>
      <w:r>
        <w:rPr>
          <w:b/>
        </w:rPr>
        <w:t>вопросам похоронного дела на 2023-2026</w:t>
      </w:r>
      <w:r w:rsidRPr="005A258A">
        <w:rPr>
          <w:b/>
        </w:rPr>
        <w:t xml:space="preserve"> год</w:t>
      </w:r>
      <w:r>
        <w:rPr>
          <w:b/>
        </w:rPr>
        <w:t>ы</w:t>
      </w:r>
      <w:r w:rsidRPr="005A258A">
        <w:rPr>
          <w:b/>
        </w:rPr>
        <w:t xml:space="preserve"> организации, специализирующейся по осуществлению погребения </w:t>
      </w:r>
    </w:p>
    <w:p w:rsidR="00383FA6" w:rsidRDefault="00383FA6" w:rsidP="00383FA6">
      <w:pPr>
        <w:tabs>
          <w:tab w:val="num" w:pos="1080"/>
        </w:tabs>
        <w:jc w:val="center"/>
        <w:rPr>
          <w:b/>
        </w:rPr>
      </w:pPr>
    </w:p>
    <w:p w:rsidR="00383FA6" w:rsidRPr="00D8453C" w:rsidRDefault="00383FA6" w:rsidP="00383FA6">
      <w:pPr>
        <w:ind w:firstLine="709"/>
        <w:jc w:val="both"/>
      </w:pPr>
      <w:r w:rsidRPr="00D8453C">
        <w:rPr>
          <w:b/>
          <w:bCs/>
        </w:rPr>
        <w:t>1.Законодательное регулирование</w:t>
      </w:r>
    </w:p>
    <w:p w:rsidR="00383FA6" w:rsidRPr="00465E94" w:rsidRDefault="00383FA6" w:rsidP="00383FA6">
      <w:pPr>
        <w:ind w:firstLine="709"/>
        <w:jc w:val="both"/>
      </w:pPr>
      <w:r w:rsidRPr="00465E94">
        <w:rPr>
          <w:b/>
          <w:bCs/>
        </w:rPr>
        <w:t> </w:t>
      </w:r>
      <w:r w:rsidRPr="00465E94">
        <w:t xml:space="preserve">Настоящая конкурсная документация подготовлена в соответствии с Федеральным </w:t>
      </w:r>
      <w:proofErr w:type="gramStart"/>
      <w:r w:rsidRPr="00465E94">
        <w:t>законом  от</w:t>
      </w:r>
      <w:proofErr w:type="gramEnd"/>
      <w:r w:rsidRPr="00465E94">
        <w:t xml:space="preserve"> 06.10.2003 № 131-ФЗ «Об общих принципах организации местного самоуправления в Российской Федерации», Федеральным законом  от 12.01.1996 № 8-ФЗ «О погребении и похоронном деле», Положением об организации ритуальных услуг на территории </w:t>
      </w:r>
      <w:proofErr w:type="spellStart"/>
      <w:r w:rsidRPr="00465E94">
        <w:t>Большеулуйского</w:t>
      </w:r>
      <w:proofErr w:type="spellEnd"/>
      <w:r w:rsidRPr="00465E94">
        <w:t xml:space="preserve"> района, утвержденным решением </w:t>
      </w:r>
      <w:proofErr w:type="spellStart"/>
      <w:r w:rsidRPr="00465E94">
        <w:t>Большеулуйского</w:t>
      </w:r>
      <w:proofErr w:type="spellEnd"/>
      <w:r w:rsidRPr="00465E94">
        <w:t xml:space="preserve"> районного совета депутатов Красноярского края от 29.03.2007 № 176</w:t>
      </w:r>
      <w:r>
        <w:t>.</w:t>
      </w:r>
      <w:r w:rsidRPr="00465E94">
        <w:rPr>
          <w:b/>
          <w:bCs/>
        </w:rPr>
        <w:t> </w:t>
      </w:r>
    </w:p>
    <w:p w:rsidR="00383FA6" w:rsidRPr="00465E94" w:rsidRDefault="00383FA6" w:rsidP="00383FA6">
      <w:pPr>
        <w:ind w:firstLine="709"/>
        <w:jc w:val="both"/>
      </w:pPr>
      <w:r w:rsidRPr="00465E94">
        <w:rPr>
          <w:b/>
          <w:bCs/>
        </w:rPr>
        <w:t>2.Предмет конкурса</w:t>
      </w:r>
    </w:p>
    <w:p w:rsidR="00383FA6" w:rsidRPr="00A81545" w:rsidRDefault="00383FA6" w:rsidP="00383FA6">
      <w:pPr>
        <w:tabs>
          <w:tab w:val="num" w:pos="0"/>
        </w:tabs>
        <w:jc w:val="both"/>
        <w:rPr>
          <w:bCs/>
        </w:rPr>
      </w:pPr>
      <w:r w:rsidRPr="00A81545">
        <w:rPr>
          <w:b/>
          <w:bCs/>
        </w:rPr>
        <w:t> </w:t>
      </w:r>
      <w:r>
        <w:rPr>
          <w:b/>
          <w:bCs/>
        </w:rPr>
        <w:tab/>
      </w:r>
      <w:r w:rsidRPr="00A81545">
        <w:t>2.1. Организатор проводит конкурс по наделению статусом специализированной службы по вопросам похоронного дела на 20</w:t>
      </w:r>
      <w:r>
        <w:t>23-2026</w:t>
      </w:r>
      <w:r w:rsidRPr="00A81545">
        <w:t xml:space="preserve"> год</w:t>
      </w:r>
      <w:r>
        <w:t>ы</w:t>
      </w:r>
      <w:r w:rsidRPr="00A81545">
        <w:t xml:space="preserve"> организации, специализирующейся по осуществлению погребения</w:t>
      </w:r>
      <w:r>
        <w:rPr>
          <w:bCs/>
        </w:rPr>
        <w:t>.</w:t>
      </w:r>
    </w:p>
    <w:p w:rsidR="00383FA6" w:rsidRPr="00A81545" w:rsidRDefault="00383FA6" w:rsidP="00383FA6">
      <w:pPr>
        <w:ind w:firstLine="709"/>
        <w:jc w:val="both"/>
      </w:pPr>
      <w:r w:rsidRPr="00A81545">
        <w:t>Описание видов работ содержится в конкурсной документации - Техническое задание.</w:t>
      </w:r>
    </w:p>
    <w:p w:rsidR="00383FA6" w:rsidRPr="00A81545" w:rsidRDefault="00383FA6" w:rsidP="00383FA6">
      <w:pPr>
        <w:ind w:firstLine="709"/>
        <w:jc w:val="both"/>
      </w:pPr>
      <w:r w:rsidRPr="00A81545">
        <w:t>2.2. Требования к организации:</w:t>
      </w:r>
    </w:p>
    <w:p w:rsidR="00383FA6" w:rsidRPr="00A81545" w:rsidRDefault="00383FA6" w:rsidP="00383FA6">
      <w:pPr>
        <w:ind w:firstLine="709"/>
        <w:jc w:val="both"/>
      </w:pPr>
      <w:r w:rsidRPr="00A81545">
        <w:t xml:space="preserve">2.2.1. Организация должна </w:t>
      </w:r>
      <w:proofErr w:type="gramStart"/>
      <w:r w:rsidRPr="00A81545">
        <w:t>соответствовать  требованиям</w:t>
      </w:r>
      <w:proofErr w:type="gramEnd"/>
      <w:r w:rsidRPr="00A81545">
        <w:t xml:space="preserve"> действующего законодательства РФ, знать и соблюдать: </w:t>
      </w:r>
    </w:p>
    <w:p w:rsidR="00383FA6" w:rsidRPr="00A81545" w:rsidRDefault="00383FA6" w:rsidP="00383FA6">
      <w:pPr>
        <w:ind w:firstLine="709"/>
        <w:jc w:val="both"/>
      </w:pPr>
      <w:r w:rsidRPr="00A81545">
        <w:t xml:space="preserve">- Федеральный </w:t>
      </w:r>
      <w:proofErr w:type="gramStart"/>
      <w:r w:rsidRPr="00A81545">
        <w:t>закон  от</w:t>
      </w:r>
      <w:proofErr w:type="gramEnd"/>
      <w:r w:rsidRPr="00A81545">
        <w:t xml:space="preserve"> 12.01.1996 № 8-ФЗ «О погребении и похоронном деле»;</w:t>
      </w:r>
    </w:p>
    <w:p w:rsidR="00383FA6" w:rsidRPr="00A81545" w:rsidRDefault="00383FA6" w:rsidP="00383FA6">
      <w:pPr>
        <w:ind w:firstLine="709"/>
        <w:jc w:val="both"/>
      </w:pPr>
      <w:r w:rsidRPr="00A81545">
        <w:t xml:space="preserve">- Правила бытового обслуживания населения в Российской Федерации, </w:t>
      </w:r>
      <w:proofErr w:type="gramStart"/>
      <w:r w:rsidRPr="00A81545">
        <w:t>утвержденными  Постановлением</w:t>
      </w:r>
      <w:proofErr w:type="gramEnd"/>
      <w:r w:rsidRPr="00A81545">
        <w:t xml:space="preserve"> Правительства Российской Федерации от 15.08.1997  </w:t>
      </w:r>
      <w:r>
        <w:t xml:space="preserve">               </w:t>
      </w:r>
      <w:r w:rsidRPr="00A81545">
        <w:t xml:space="preserve">№ 1025; </w:t>
      </w:r>
    </w:p>
    <w:p w:rsidR="00383FA6" w:rsidRPr="00465E94" w:rsidRDefault="00383FA6" w:rsidP="00383FA6">
      <w:pPr>
        <w:ind w:firstLine="709"/>
        <w:jc w:val="both"/>
      </w:pPr>
      <w:r>
        <w:rPr>
          <w:color w:val="052635"/>
          <w:sz w:val="26"/>
          <w:szCs w:val="26"/>
        </w:rPr>
        <w:t xml:space="preserve">- </w:t>
      </w:r>
      <w:r w:rsidRPr="00465E94">
        <w:t xml:space="preserve">Положение об организации ритуальных услуг на территории </w:t>
      </w:r>
      <w:proofErr w:type="spellStart"/>
      <w:r w:rsidRPr="00465E94">
        <w:t>Большеулуйского</w:t>
      </w:r>
      <w:proofErr w:type="spellEnd"/>
      <w:r w:rsidRPr="00465E94">
        <w:t xml:space="preserve"> района, утвержденным решением </w:t>
      </w:r>
      <w:proofErr w:type="spellStart"/>
      <w:r w:rsidRPr="00465E94">
        <w:t>Большеулуйского</w:t>
      </w:r>
      <w:proofErr w:type="spellEnd"/>
      <w:r w:rsidRPr="00465E94">
        <w:t xml:space="preserve"> районного совета депутатов Красноярского края от 29.03.2007 № 176</w:t>
      </w:r>
      <w:r>
        <w:t>.</w:t>
      </w:r>
      <w:r w:rsidRPr="00465E94">
        <w:rPr>
          <w:b/>
          <w:bCs/>
        </w:rPr>
        <w:t> </w:t>
      </w:r>
    </w:p>
    <w:p w:rsidR="00383FA6" w:rsidRPr="005A258A" w:rsidRDefault="00383FA6" w:rsidP="00383FA6">
      <w:pPr>
        <w:ind w:firstLine="709"/>
        <w:jc w:val="both"/>
      </w:pPr>
      <w:r w:rsidRPr="005A258A">
        <w:t>2.3. Участником конкурса (далее - участник) может быть любое юридическое лицо, осуществляющая услуги по вопросам похоронного дела, независимо от организационно-правовой формы, формы собственности, и места происхождения капитала, либо предприниматели без образования юридического лица. Для участия в конкурсе участники должны своевременно подготовить и подать соответствующую заявку на участие в открытом конкурсе (далее по тексту - конкурсная заявка).</w:t>
      </w:r>
    </w:p>
    <w:p w:rsidR="00383FA6" w:rsidRPr="005A258A" w:rsidRDefault="00383FA6" w:rsidP="00383FA6">
      <w:pPr>
        <w:ind w:firstLine="709"/>
        <w:jc w:val="both"/>
        <w:rPr>
          <w:color w:val="052635"/>
        </w:rPr>
      </w:pPr>
      <w:r w:rsidRPr="005A258A">
        <w:rPr>
          <w:color w:val="052635"/>
        </w:rPr>
        <w:t>2.4. Порядок подготовки и подачи конкурсной заявки установлен в конкурсной документации.</w:t>
      </w:r>
    </w:p>
    <w:p w:rsidR="00383FA6" w:rsidRDefault="00383FA6" w:rsidP="00383FA6">
      <w:pPr>
        <w:ind w:firstLine="709"/>
        <w:jc w:val="both"/>
      </w:pPr>
      <w:r w:rsidRPr="005A258A">
        <w:lastRenderedPageBreak/>
        <w:t>2.5. Поступившие конкурсные заявки будут вскрыты, оглашены и изучены в порядке, установленном в конкурсной документации.</w:t>
      </w:r>
    </w:p>
    <w:p w:rsidR="00383FA6" w:rsidRPr="005A258A" w:rsidRDefault="00383FA6" w:rsidP="00383FA6">
      <w:pPr>
        <w:ind w:firstLine="709"/>
        <w:jc w:val="both"/>
      </w:pPr>
      <w:r w:rsidRPr="005A258A">
        <w:t xml:space="preserve">2.6. По результатам оценки конкурсных заявок будет выявлен победитель конкурса </w:t>
      </w:r>
      <w:r w:rsidRPr="00F4598B">
        <w:t>по наделению статусом специализированной службы</w:t>
      </w:r>
      <w:r w:rsidRPr="005A258A">
        <w:t xml:space="preserve"> по предоставлению гарантированного перечня услуг по погребению </w:t>
      </w:r>
      <w:r>
        <w:t xml:space="preserve">на территории </w:t>
      </w:r>
      <w:proofErr w:type="spellStart"/>
      <w:r>
        <w:t>Большеулуйского</w:t>
      </w:r>
      <w:proofErr w:type="spellEnd"/>
      <w:r>
        <w:t xml:space="preserve"> района.</w:t>
      </w:r>
    </w:p>
    <w:p w:rsidR="00383FA6" w:rsidRPr="005A258A" w:rsidRDefault="00383FA6" w:rsidP="00383FA6">
      <w:pPr>
        <w:ind w:firstLine="709"/>
        <w:jc w:val="both"/>
        <w:rPr>
          <w:color w:val="052635"/>
        </w:rPr>
      </w:pPr>
      <w:r w:rsidRPr="005A258A">
        <w:rPr>
          <w:color w:val="052635"/>
        </w:rPr>
        <w:t> </w:t>
      </w:r>
      <w:r w:rsidRPr="005A258A">
        <w:rPr>
          <w:b/>
          <w:bCs/>
          <w:color w:val="052635"/>
        </w:rPr>
        <w:t xml:space="preserve">3. </w:t>
      </w:r>
      <w:r>
        <w:rPr>
          <w:b/>
          <w:bCs/>
          <w:color w:val="052635"/>
        </w:rPr>
        <w:t xml:space="preserve">Обязательные требования к участникам конкурса </w:t>
      </w:r>
    </w:p>
    <w:p w:rsidR="00383FA6" w:rsidRPr="005A258A" w:rsidRDefault="00383FA6" w:rsidP="00383FA6">
      <w:pPr>
        <w:ind w:firstLine="709"/>
        <w:jc w:val="both"/>
      </w:pPr>
      <w:r>
        <w:rPr>
          <w:b/>
          <w:bCs/>
          <w:color w:val="052635"/>
          <w:sz w:val="26"/>
          <w:szCs w:val="26"/>
        </w:rPr>
        <w:t> </w:t>
      </w:r>
      <w:r w:rsidRPr="005A258A">
        <w:t>3.1. К участникам конкурса устанавливаются следующие обязательные требования:</w:t>
      </w:r>
    </w:p>
    <w:p w:rsidR="00383FA6" w:rsidRPr="005A258A" w:rsidRDefault="00383FA6" w:rsidP="00383FA6">
      <w:pPr>
        <w:ind w:firstLine="709"/>
        <w:jc w:val="both"/>
      </w:pPr>
      <w:r w:rsidRPr="005A258A">
        <w:t>1) соответствие участников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383FA6" w:rsidRDefault="00383FA6" w:rsidP="00383FA6">
      <w:pPr>
        <w:ind w:firstLine="709"/>
        <w:jc w:val="both"/>
      </w:pPr>
      <w:r w:rsidRPr="005A258A">
        <w:t xml:space="preserve">2) не проведение ликвидации участника, а </w:t>
      </w:r>
      <w:proofErr w:type="gramStart"/>
      <w:r w:rsidRPr="005A258A">
        <w:t>так же</w:t>
      </w:r>
      <w:proofErr w:type="gramEnd"/>
      <w:r w:rsidRPr="005A258A">
        <w:t xml:space="preserve"> не проведение в отношении участника процедуры банкротства;</w:t>
      </w:r>
    </w:p>
    <w:p w:rsidR="00383FA6" w:rsidRDefault="00383FA6" w:rsidP="00383FA6">
      <w:pPr>
        <w:ind w:firstLine="709"/>
        <w:jc w:val="both"/>
      </w:pPr>
      <w:r w:rsidRPr="005A258A">
        <w:t>3) не приостановление деятельности участника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383FA6" w:rsidRPr="005A258A" w:rsidRDefault="00383FA6" w:rsidP="00383FA6">
      <w:pPr>
        <w:ind w:firstLine="709"/>
        <w:jc w:val="both"/>
      </w:pPr>
      <w:r w:rsidRPr="005A258A">
        <w:t xml:space="preserve">4) отсутствие у участника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 </w:t>
      </w:r>
    </w:p>
    <w:p w:rsidR="00383FA6" w:rsidRPr="005A258A" w:rsidRDefault="00383FA6" w:rsidP="00383FA6">
      <w:pPr>
        <w:ind w:firstLine="709"/>
        <w:jc w:val="both"/>
      </w:pPr>
      <w:r w:rsidRPr="005A258A">
        <w:t xml:space="preserve">3.2. Не могут принимать участие в конкурсе лица, являющиеся </w:t>
      </w:r>
      <w:r>
        <w:t>аффил</w:t>
      </w:r>
      <w:r w:rsidRPr="005A258A">
        <w:t xml:space="preserve">ированными по отношению друг к другу, либо по отношению к лицам, привлеченным в установленном порядке для выполнения услуг по организации конкурса, при этом </w:t>
      </w:r>
      <w:proofErr w:type="spellStart"/>
      <w:r w:rsidRPr="005A258A">
        <w:t>аффилированность</w:t>
      </w:r>
      <w:proofErr w:type="spellEnd"/>
      <w:r w:rsidRPr="005A258A">
        <w:t xml:space="preserve"> определяется Законом РСФСР от 22.03.1991 № 948-1 «О конкуренции и ограничении монополистической деятельности на товарных рынках».</w:t>
      </w:r>
    </w:p>
    <w:p w:rsidR="00383FA6" w:rsidRPr="005A258A" w:rsidRDefault="00383FA6" w:rsidP="00383FA6">
      <w:pPr>
        <w:ind w:firstLine="709"/>
        <w:jc w:val="both"/>
      </w:pPr>
      <w:r w:rsidRPr="005A258A">
        <w:t> </w:t>
      </w:r>
      <w:r w:rsidRPr="005A258A">
        <w:rPr>
          <w:b/>
          <w:bCs/>
        </w:rPr>
        <w:t>4. Право подачи конкурсной заявк</w:t>
      </w:r>
      <w:r>
        <w:rPr>
          <w:b/>
          <w:bCs/>
        </w:rPr>
        <w:t>и</w:t>
      </w:r>
      <w:r w:rsidRPr="005A258A">
        <w:rPr>
          <w:b/>
          <w:bCs/>
        </w:rPr>
        <w:t xml:space="preserve"> от каждого участника конкурса</w:t>
      </w:r>
    </w:p>
    <w:p w:rsidR="00383FA6" w:rsidRPr="005A258A" w:rsidRDefault="00383FA6" w:rsidP="00383FA6">
      <w:pPr>
        <w:ind w:firstLine="709"/>
        <w:jc w:val="both"/>
      </w:pPr>
      <w:r w:rsidRPr="005A258A">
        <w:rPr>
          <w:b/>
          <w:bCs/>
        </w:rPr>
        <w:t> </w:t>
      </w:r>
      <w:r w:rsidRPr="005A258A">
        <w:t xml:space="preserve">4.1. Участник вправе подать только одну заявку на участие в открытом конкурсе в отношении предмета конкурса. </w:t>
      </w:r>
    </w:p>
    <w:p w:rsidR="00383FA6" w:rsidRPr="005A258A" w:rsidRDefault="00383FA6" w:rsidP="00383FA6">
      <w:pPr>
        <w:ind w:firstLine="709"/>
        <w:jc w:val="both"/>
      </w:pPr>
      <w:r w:rsidRPr="005A258A">
        <w:t>4.2. В случае установления факта подачи одним участником двух и более заявок в отношении предмета конкурса при условии, что поданные ранее заявки не отозваны, все заявки на участие в конкурсе такого участника, поданные в отношении данного конкурса, не рассматриваются и возвращаются такому участнику.</w:t>
      </w:r>
    </w:p>
    <w:p w:rsidR="00383FA6" w:rsidRPr="005A258A" w:rsidRDefault="00383FA6" w:rsidP="00383FA6">
      <w:pPr>
        <w:ind w:firstLine="709"/>
        <w:jc w:val="both"/>
      </w:pPr>
      <w:r w:rsidRPr="005A258A">
        <w:t> </w:t>
      </w:r>
      <w:r w:rsidRPr="005A258A">
        <w:rPr>
          <w:b/>
          <w:bCs/>
        </w:rPr>
        <w:t>5. Затраты на участие в конкурсе</w:t>
      </w:r>
    </w:p>
    <w:p w:rsidR="00383FA6" w:rsidRDefault="00383FA6" w:rsidP="00383FA6">
      <w:pPr>
        <w:ind w:firstLine="709"/>
        <w:jc w:val="both"/>
      </w:pPr>
      <w:r w:rsidRPr="005A258A">
        <w:rPr>
          <w:b/>
          <w:bCs/>
        </w:rPr>
        <w:t> </w:t>
      </w:r>
      <w:r w:rsidRPr="005A258A">
        <w:t xml:space="preserve">Участник несет все расходы, связанные с подготовкой и подачей своей конкурсной заявки, а организатор конкурса не отвечает и не имеет обязательств по этим расходам независимо от результатов конкурсного выбора. </w:t>
      </w:r>
    </w:p>
    <w:p w:rsidR="00383FA6" w:rsidRPr="005A258A" w:rsidRDefault="00383FA6" w:rsidP="00383FA6">
      <w:pPr>
        <w:ind w:firstLine="709"/>
        <w:jc w:val="both"/>
        <w:rPr>
          <w:b/>
        </w:rPr>
      </w:pPr>
      <w:r>
        <w:rPr>
          <w:b/>
        </w:rPr>
        <w:t>6</w:t>
      </w:r>
      <w:r w:rsidRPr="005A258A">
        <w:rPr>
          <w:b/>
        </w:rPr>
        <w:t>. Разъяснение конкурсной документации</w:t>
      </w:r>
    </w:p>
    <w:p w:rsidR="00383FA6" w:rsidRPr="005A258A" w:rsidRDefault="00383FA6" w:rsidP="00383FA6">
      <w:pPr>
        <w:ind w:firstLine="709"/>
        <w:jc w:val="both"/>
      </w:pPr>
      <w:r w:rsidRPr="005A258A">
        <w:t> </w:t>
      </w:r>
      <w:r>
        <w:t>6</w:t>
      </w:r>
      <w:r w:rsidRPr="005A258A">
        <w:t xml:space="preserve">.1. При проведении конкурса какие-либо переговоры организатора или членов конкурсной комиссии с участником не допускаются, за исключением разъяснений положений конкурсной документации. В </w:t>
      </w:r>
      <w:r w:rsidRPr="005A258A">
        <w:lastRenderedPageBreak/>
        <w:t>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383FA6" w:rsidRPr="005A258A" w:rsidRDefault="00383FA6" w:rsidP="00383FA6">
      <w:pPr>
        <w:ind w:firstLine="709"/>
        <w:jc w:val="both"/>
      </w:pPr>
      <w:r>
        <w:t>6</w:t>
      </w:r>
      <w:r w:rsidRPr="005A258A">
        <w:t xml:space="preserve">.2. Любой участник вправе направить в письменной форме запрос о разъяснении положений конкурсной документации.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не позднее, чем за пять дней до дня окончания подачи заявок на участие в конкурсе. Разъяснение положений конкурсной документации не должно изменять ее суть. </w:t>
      </w:r>
    </w:p>
    <w:p w:rsidR="00383FA6" w:rsidRDefault="00383FA6" w:rsidP="00383FA6">
      <w:pPr>
        <w:ind w:firstLine="709"/>
        <w:jc w:val="both"/>
        <w:rPr>
          <w:b/>
        </w:rPr>
      </w:pPr>
      <w:r>
        <w:rPr>
          <w:b/>
        </w:rPr>
        <w:t>7</w:t>
      </w:r>
      <w:r w:rsidRPr="005A258A">
        <w:rPr>
          <w:b/>
        </w:rPr>
        <w:t>. Внесение поправок в конкурсную документацию</w:t>
      </w:r>
    </w:p>
    <w:p w:rsidR="00383FA6" w:rsidRDefault="00383FA6" w:rsidP="00383FA6">
      <w:pPr>
        <w:ind w:firstLine="709"/>
        <w:jc w:val="both"/>
      </w:pPr>
      <w:r w:rsidRPr="005A258A">
        <w:t xml:space="preserve">Конкурсная комиссия по собственной инициативе (инициативе организатора) или в соответствии с запросом участника вправе внести изменения в конкурсную документацию не позднее, чем за пять дней до даты окончания подачи заявок на участие в конкурсе. Изменение предмета конкурса не допускается.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официальном сайте: </w:t>
      </w:r>
      <w:r w:rsidRPr="00833E86">
        <w:t>www.buluy.achim.ru.,</w:t>
      </w:r>
      <w:r w:rsidRPr="005A258A">
        <w:t xml:space="preserve"> в течение двух рабочих дней направляются заказными письмами или в форме электронных документов всем участникам, которым была предоставлена конкурсная документация.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дней.</w:t>
      </w:r>
    </w:p>
    <w:p w:rsidR="00383FA6" w:rsidRDefault="00383FA6" w:rsidP="00383FA6">
      <w:pPr>
        <w:ind w:firstLine="709"/>
        <w:jc w:val="both"/>
      </w:pPr>
    </w:p>
    <w:p w:rsidR="00383FA6" w:rsidRPr="00897756" w:rsidRDefault="00383FA6" w:rsidP="00383FA6">
      <w:pPr>
        <w:ind w:firstLine="709"/>
        <w:jc w:val="both"/>
        <w:rPr>
          <w:b/>
        </w:rPr>
      </w:pPr>
      <w:r w:rsidRPr="00897756">
        <w:rPr>
          <w:b/>
        </w:rPr>
        <w:t>8. Порядок подготовки конкурсной заявки </w:t>
      </w:r>
    </w:p>
    <w:p w:rsidR="00383FA6" w:rsidRPr="00897756" w:rsidRDefault="00383FA6" w:rsidP="00383FA6">
      <w:pPr>
        <w:ind w:firstLine="709"/>
        <w:jc w:val="both"/>
      </w:pPr>
      <w:r>
        <w:t>8.1.</w:t>
      </w:r>
      <w:r w:rsidRPr="00897756">
        <w:t xml:space="preserve"> Язык конкурсной заявки</w:t>
      </w:r>
    </w:p>
    <w:p w:rsidR="00383FA6" w:rsidRPr="00897756" w:rsidRDefault="00383FA6" w:rsidP="00383FA6">
      <w:pPr>
        <w:ind w:firstLine="709"/>
        <w:jc w:val="both"/>
      </w:pPr>
      <w:r w:rsidRPr="00897756">
        <w:t>Конкурсная заявка, подготовленная участником, а также вся корреспонденция, связанная с этой конкурсной заявкой, должны быть написаны на русском языке.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конкурсной документацией.</w:t>
      </w:r>
    </w:p>
    <w:p w:rsidR="00383FA6" w:rsidRPr="00897756" w:rsidRDefault="00383FA6" w:rsidP="00383FA6">
      <w:pPr>
        <w:ind w:firstLine="709"/>
        <w:jc w:val="both"/>
      </w:pPr>
      <w:r w:rsidRPr="00897756">
        <w:t> </w:t>
      </w:r>
      <w:r>
        <w:t>8.2.</w:t>
      </w:r>
      <w:r w:rsidRPr="00897756">
        <w:t xml:space="preserve"> Оформление и подписание конкурсной заявки</w:t>
      </w:r>
    </w:p>
    <w:p w:rsidR="00383FA6" w:rsidRPr="00897756" w:rsidRDefault="00383FA6" w:rsidP="00383FA6">
      <w:pPr>
        <w:ind w:firstLine="709"/>
        <w:jc w:val="both"/>
      </w:pPr>
      <w:r w:rsidRPr="00897756">
        <w:t xml:space="preserve"> Участник должен подготовить конкурсную заявку в соответствии с требованиями, указанными в конкурсной документации. Конкурсная заявка должна быть представлена в напечатанном виде (или написана чернилами) (читаемая), подписана участником конкурса </w:t>
      </w:r>
      <w:proofErr w:type="gramStart"/>
      <w:r w:rsidRPr="00897756">
        <w:t>или  доверенным</w:t>
      </w:r>
      <w:proofErr w:type="gramEnd"/>
      <w:r w:rsidRPr="00897756">
        <w:t xml:space="preserve"> лицом (лицами).   </w:t>
      </w:r>
    </w:p>
    <w:p w:rsidR="00383FA6" w:rsidRPr="00385097" w:rsidRDefault="00383FA6" w:rsidP="00383FA6">
      <w:pPr>
        <w:ind w:firstLine="709"/>
        <w:jc w:val="both"/>
        <w:rPr>
          <w:b/>
        </w:rPr>
      </w:pPr>
      <w:r w:rsidRPr="00385097">
        <w:rPr>
          <w:b/>
        </w:rPr>
        <w:t>9. Порядок подачи конкурсных заявок </w:t>
      </w:r>
    </w:p>
    <w:p w:rsidR="00383FA6" w:rsidRDefault="00383FA6" w:rsidP="00383FA6">
      <w:pPr>
        <w:ind w:firstLine="709"/>
        <w:jc w:val="both"/>
      </w:pPr>
      <w:r>
        <w:t>9</w:t>
      </w:r>
      <w:r w:rsidRPr="001C6B4B">
        <w:t xml:space="preserve">.1. Участник подает заявку на участие в конкурсе в напечатанном виде или письменной форме в запечатанном конверте. При этом на таком конверте указывается наименование открытого конкурса на участие, в </w:t>
      </w:r>
      <w:r w:rsidRPr="001C6B4B">
        <w:lastRenderedPageBreak/>
        <w:t>котором подается данная заявка, почтовый адрес. Участник вправе не указывать на таком конверте свое фирменное наименование.</w:t>
      </w:r>
    </w:p>
    <w:p w:rsidR="00383FA6" w:rsidRDefault="00383FA6" w:rsidP="00383FA6">
      <w:pPr>
        <w:ind w:firstLine="709"/>
        <w:jc w:val="both"/>
      </w:pPr>
      <w:r w:rsidRPr="001C6B4B">
        <w:t>Конверт должен быть запечатан таким образом, чтобы его нельзя было вскрыть и запечатать повторно без заметных следов вскрытия. Приемлемый способ запечатывания своих конвертов участники конкурса выбирают на свое усмотрение.</w:t>
      </w:r>
    </w:p>
    <w:p w:rsidR="00383FA6" w:rsidRDefault="00383FA6" w:rsidP="00383FA6">
      <w:pPr>
        <w:ind w:firstLine="709"/>
        <w:jc w:val="both"/>
      </w:pPr>
      <w:r>
        <w:t>9</w:t>
      </w:r>
      <w:r w:rsidRPr="001C6B4B">
        <w:t>.2. Конверт должен:</w:t>
      </w:r>
    </w:p>
    <w:p w:rsidR="00383FA6" w:rsidRPr="001C6B4B" w:rsidRDefault="00383FA6" w:rsidP="00383FA6">
      <w:pPr>
        <w:ind w:firstLine="709"/>
        <w:jc w:val="both"/>
      </w:pPr>
      <w:r w:rsidRPr="001C6B4B">
        <w:t xml:space="preserve">а) быть адресован организатору конкурса по адресу, указанному в Информационной карте конкурса; </w:t>
      </w:r>
    </w:p>
    <w:p w:rsidR="00383FA6" w:rsidRDefault="00383FA6" w:rsidP="00383FA6">
      <w:pPr>
        <w:ind w:firstLine="709"/>
        <w:jc w:val="both"/>
      </w:pPr>
      <w:r w:rsidRPr="001C6B4B">
        <w:t>б) содержать название конкурса и номер Извещения о проведении конкурса, и слова «НЕ ВСКРЫВАТЬ ДО» с указанием времени и даты, зафиксированных в Информационной карте как срок вскрытия конвертов с конкурсными заявками.</w:t>
      </w:r>
    </w:p>
    <w:p w:rsidR="00383FA6" w:rsidRDefault="00383FA6" w:rsidP="00383FA6">
      <w:pPr>
        <w:ind w:firstLine="709"/>
        <w:jc w:val="both"/>
      </w:pPr>
      <w:r>
        <w:t>9</w:t>
      </w:r>
      <w:r w:rsidRPr="001C6B4B">
        <w:t>.3. Если конверт не опечатан и не помечен в соответствии с вышеуказанными требованиями, организатор конкурса не несет никакой ответственности в случае его потери или вскрытия раньше времени.</w:t>
      </w:r>
    </w:p>
    <w:p w:rsidR="00383FA6" w:rsidRPr="001C6B4B" w:rsidRDefault="00383FA6" w:rsidP="00383FA6">
      <w:pPr>
        <w:ind w:firstLine="709"/>
        <w:jc w:val="both"/>
      </w:pPr>
      <w:r>
        <w:t>9</w:t>
      </w:r>
      <w:r w:rsidRPr="001C6B4B">
        <w:t xml:space="preserve">.4. В конверте должны содержаться следующие документы: </w:t>
      </w:r>
    </w:p>
    <w:p w:rsidR="00383FA6" w:rsidRPr="001C6B4B" w:rsidRDefault="00383FA6" w:rsidP="00383FA6">
      <w:pPr>
        <w:ind w:firstLine="709"/>
        <w:jc w:val="both"/>
      </w:pPr>
      <w:r w:rsidRPr="001C6B4B">
        <w:t>- анкета, содержащая сведения о фирменном наименовании, сведения об организационно-правовой форме, о месте нахождения, почтовом адресе участника, номер контактного телефона;</w:t>
      </w:r>
    </w:p>
    <w:p w:rsidR="00383FA6" w:rsidRPr="001C6B4B" w:rsidRDefault="00383FA6" w:rsidP="00383FA6">
      <w:pPr>
        <w:ind w:firstLine="709"/>
        <w:jc w:val="both"/>
      </w:pPr>
      <w:r w:rsidRPr="001C6B4B">
        <w:t>-  выписка из единого государственного реестра юридических лиц или нотариально заверенная копия такой выписки (в отношении предпринимателей без образования юридического лица - копия свидетельства о постановки на налоговый учет);</w:t>
      </w:r>
    </w:p>
    <w:p w:rsidR="00383FA6" w:rsidRPr="001C6B4B" w:rsidRDefault="00383FA6" w:rsidP="00383FA6">
      <w:pPr>
        <w:ind w:firstLine="709"/>
        <w:jc w:val="both"/>
      </w:pPr>
      <w:r w:rsidRPr="001C6B4B">
        <w:t xml:space="preserve">-  документ, подтверждающий полномочия лица на осуществление действий от имени участника конкурса, в случае необходимости; </w:t>
      </w:r>
    </w:p>
    <w:p w:rsidR="00383FA6" w:rsidRPr="001C6B4B" w:rsidRDefault="00383FA6" w:rsidP="00383FA6">
      <w:pPr>
        <w:ind w:firstLine="709"/>
        <w:jc w:val="both"/>
      </w:pPr>
      <w:r w:rsidRPr="001C6B4B">
        <w:t xml:space="preserve">-  заявка на участие в конкурсе; </w:t>
      </w:r>
    </w:p>
    <w:p w:rsidR="00383FA6" w:rsidRPr="001C6B4B" w:rsidRDefault="00383FA6" w:rsidP="00383FA6">
      <w:pPr>
        <w:ind w:firstLine="709"/>
        <w:jc w:val="both"/>
      </w:pPr>
      <w:r w:rsidRPr="001C6B4B">
        <w:t>- обязательства участника по выполнению условий конкурса с указанием показателей, подтвержденных документально (копии), являющихся критериями оценки конкурсных заявок;</w:t>
      </w:r>
    </w:p>
    <w:p w:rsidR="00383FA6" w:rsidRPr="001C6B4B" w:rsidRDefault="00383FA6" w:rsidP="00383FA6">
      <w:pPr>
        <w:ind w:firstLine="709"/>
        <w:jc w:val="both"/>
      </w:pPr>
      <w:r w:rsidRPr="001C6B4B">
        <w:t>- копии документов, подтверждающих соответствие участника требованиям, установленным разделом 3 конкурсной документации. Участники вправе по своей инициативе подтверждать документально их соответствие вышеуказанным требованиям. В случае не подтверждения участниками их соответствия вышеуказанным требованиям  конкурсная комиссия вправе запросить у соответствующих органов и организаций сведения о проведении ликвидации участника, проведении в отношении такого участника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383FA6" w:rsidRDefault="00383FA6" w:rsidP="00383FA6">
      <w:pPr>
        <w:ind w:firstLine="709"/>
        <w:jc w:val="both"/>
      </w:pPr>
      <w:r w:rsidRPr="001C6B4B">
        <w:t>При подготовке заявки на участие в конкурсе и документов, прилагаемых к заявке, не допускается применение факсимильных подписей.</w:t>
      </w:r>
    </w:p>
    <w:p w:rsidR="00383FA6" w:rsidRDefault="00383FA6" w:rsidP="00383FA6">
      <w:pPr>
        <w:ind w:firstLine="709"/>
        <w:jc w:val="both"/>
      </w:pPr>
      <w:r>
        <w:lastRenderedPageBreak/>
        <w:t>9</w:t>
      </w:r>
      <w:r w:rsidRPr="001C6B4B">
        <w:t>.5. По требованию участника,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383FA6" w:rsidRPr="001C6B4B" w:rsidRDefault="00383FA6" w:rsidP="00383FA6">
      <w:pPr>
        <w:ind w:firstLine="709"/>
        <w:jc w:val="both"/>
      </w:pPr>
      <w:r>
        <w:t>9</w:t>
      </w:r>
      <w:r w:rsidRPr="001C6B4B">
        <w:t>.6. В случае представления изменений конкурсной заявки, на конверте дополнительно следует указать слова «ИЗМЕНЕНИЕ КОНКУРСНОЙ ЗАЯВКИ». В случае представления отзыва конкурсной заявки на конверте дополнительно следует указать слова «ОТЗЫВ КОНКУРСНОЙ ЗАЯВКИ».</w:t>
      </w:r>
    </w:p>
    <w:p w:rsidR="00383FA6" w:rsidRPr="00C00579" w:rsidRDefault="00383FA6" w:rsidP="00383FA6">
      <w:pPr>
        <w:ind w:firstLine="709"/>
        <w:jc w:val="both"/>
        <w:rPr>
          <w:b/>
        </w:rPr>
      </w:pPr>
      <w:r w:rsidRPr="00C00579">
        <w:rPr>
          <w:b/>
        </w:rPr>
        <w:t>10. Окончание срока подачи конкурсных заявок</w:t>
      </w:r>
    </w:p>
    <w:p w:rsidR="00383FA6" w:rsidRDefault="00383FA6" w:rsidP="00383FA6">
      <w:pPr>
        <w:ind w:firstLine="709"/>
        <w:jc w:val="both"/>
      </w:pPr>
      <w:r w:rsidRPr="00C00579">
        <w:t xml:space="preserve"> Конкурсные заявки должны быть получены не позднее даты и времени, указанных в Информационной карте конкурса. Все конкурсные заявки, полученные после срока, установленного в Информационной карте, будут признаны опоздавшими и возвращены участникам конкурса невскрытыми. Срок подачи заявок может быть продлен путем внесения поправки в конкурсную документацию, в этом случае срок действия всех прав и обязанностей продлевается с учетом измененной окончательной даты.   </w:t>
      </w:r>
    </w:p>
    <w:p w:rsidR="00383FA6" w:rsidRPr="00C00579" w:rsidRDefault="00383FA6" w:rsidP="00383FA6">
      <w:pPr>
        <w:ind w:firstLine="709"/>
        <w:jc w:val="both"/>
        <w:rPr>
          <w:b/>
        </w:rPr>
      </w:pPr>
      <w:r w:rsidRPr="00C00579">
        <w:rPr>
          <w:b/>
        </w:rPr>
        <w:t>11.  Изменения в конкурсных заявках и их отзыв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1</w:t>
      </w:r>
      <w:r w:rsidRPr="00C00579">
        <w:t>.1. Если иное не установлено в Информационной карте конкурса, участник может внести изменения в конкурсную заявку или отозвать ее, направив уведомление в письменном виде до истечения установленного срока подачи конкурсных заявок.</w:t>
      </w:r>
    </w:p>
    <w:p w:rsidR="00383FA6" w:rsidRPr="00C00579" w:rsidRDefault="00383FA6" w:rsidP="00383FA6">
      <w:pPr>
        <w:ind w:firstLine="709"/>
        <w:jc w:val="both"/>
      </w:pPr>
      <w:r w:rsidRPr="00C00579">
        <w:t> 1</w:t>
      </w:r>
      <w:r>
        <w:t>1</w:t>
      </w:r>
      <w:r w:rsidRPr="00C00579">
        <w:t xml:space="preserve">.2. Уведомление о внесении изменений или отзыве конкурсной заявки должно быть подготовлено, запечатано, помечено и доставлено в соответствии с положениями настоящей Инструкции. При этом на внешнем конверте дополнительно соответственно указывается «ИЗМЕНЕНИЕ КОНКУРСНОЙ ЗАЯВКИ» или «ОТЗЫВ КОНКУРСНОЙ ЗАЯВКИ». </w:t>
      </w:r>
    </w:p>
    <w:p w:rsidR="00383FA6" w:rsidRPr="00C00579" w:rsidRDefault="00383FA6" w:rsidP="00383FA6">
      <w:pPr>
        <w:ind w:firstLine="709"/>
        <w:jc w:val="both"/>
      </w:pPr>
      <w:r>
        <w:t>11</w:t>
      </w:r>
      <w:r w:rsidRPr="00C00579">
        <w:t xml:space="preserve">.3. Никакие изменения не могут быть внесены в конкурсные заявки после истечения срока их подачи. </w:t>
      </w:r>
    </w:p>
    <w:p w:rsidR="00383FA6" w:rsidRPr="00C00579" w:rsidRDefault="00383FA6" w:rsidP="00383FA6">
      <w:pPr>
        <w:ind w:firstLine="709"/>
        <w:jc w:val="both"/>
        <w:rPr>
          <w:b/>
        </w:rPr>
      </w:pPr>
      <w:r w:rsidRPr="00C00579">
        <w:rPr>
          <w:b/>
        </w:rPr>
        <w:t> 12.   Порядок вскрытия конвертов с заявками на участие в конкурсе</w:t>
      </w:r>
    </w:p>
    <w:p w:rsidR="00383FA6" w:rsidRPr="00C00579" w:rsidRDefault="00383FA6" w:rsidP="00383FA6">
      <w:pPr>
        <w:ind w:firstLine="709"/>
        <w:jc w:val="both"/>
      </w:pPr>
      <w:r w:rsidRPr="00C00579">
        <w:t> 1</w:t>
      </w:r>
      <w:r>
        <w:t>2</w:t>
      </w:r>
      <w:r w:rsidRPr="00C00579">
        <w:t>.1. Публично в указанные в Информационной карте конкурса сроки, конкурсной комиссией вскрываются конверты с заявками на участие в конкурсе.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>.2.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конвертов. Указанное объявление должно быть сделано до вскрытия первого конверта с заявкой на участие в конкурсе.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>.3. Конкурсной комиссией вскрываются конверты с заявками, которые поступили до истечения установленного срока.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>.4. Наименование и почтовый адрес каждого участника, конверт, с заявкой которого вскрывается, наличие сведений и документов, предусмотренных конкурсной документацией, указанные в такой заявке и являющиеся критерием оценки заявок на участие в конкурсе, объявляются при вскрытии конвертов и заносятся в протокол вскрытия конвертов.</w:t>
      </w:r>
    </w:p>
    <w:p w:rsidR="00383FA6" w:rsidRPr="00C00579" w:rsidRDefault="00383FA6" w:rsidP="00383FA6">
      <w:pPr>
        <w:ind w:firstLine="709"/>
        <w:jc w:val="both"/>
      </w:pPr>
      <w:r w:rsidRPr="00C00579">
        <w:lastRenderedPageBreak/>
        <w:t>1</w:t>
      </w:r>
      <w:r>
        <w:t>2</w:t>
      </w:r>
      <w:r w:rsidRPr="00C00579">
        <w:t>.5. Участники, подавшие заявки на участие в конкурсе, или их представители вправе присутствовать при вскрытии конвертов с заявками. Представители участников, присутствующие при этом, регистрируются не позже чем за 5 мин. до проведения соответствующей процедуры.</w:t>
      </w:r>
    </w:p>
    <w:p w:rsidR="00383FA6" w:rsidRPr="008F2887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 xml:space="preserve">.6.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конкурсе. Указанный протокол размещается в </w:t>
      </w:r>
      <w:proofErr w:type="gramStart"/>
      <w:r w:rsidRPr="00C00579">
        <w:t>течение  дня</w:t>
      </w:r>
      <w:proofErr w:type="gramEnd"/>
      <w:r w:rsidRPr="00C00579">
        <w:t xml:space="preserve">, следующего после дня подписания такого протокола, на официальном сайте муниципального образования </w:t>
      </w:r>
      <w:proofErr w:type="spellStart"/>
      <w:r>
        <w:t>Большеулуйский</w:t>
      </w:r>
      <w:proofErr w:type="spellEnd"/>
      <w:r>
        <w:t xml:space="preserve"> </w:t>
      </w:r>
      <w:r w:rsidRPr="00C00579">
        <w:t xml:space="preserve">район </w:t>
      </w:r>
      <w:r w:rsidRPr="008F2887">
        <w:t>в сети Интернет www.buluy.achim.ru</w:t>
      </w:r>
      <w:r>
        <w:t>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 xml:space="preserve">.7. Организатор </w:t>
      </w:r>
      <w:proofErr w:type="gramStart"/>
      <w:r w:rsidRPr="00C00579">
        <w:t>конкурса  осуществляет</w:t>
      </w:r>
      <w:proofErr w:type="gramEnd"/>
      <w:r w:rsidRPr="00C00579">
        <w:t xml:space="preserve"> аудиозапись вскрытия конвертов с заявками на участие в конкурсе. 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2</w:t>
      </w:r>
      <w:r w:rsidRPr="00C00579">
        <w:t xml:space="preserve">.8. В случае если по окончании срока подачи заявок на участие в конкурсе подана только одна заявка конкурс признается несостоявшимся и право на заключение договора переходит к единственному участнику. </w:t>
      </w:r>
    </w:p>
    <w:p w:rsidR="00383FA6" w:rsidRPr="008F2887" w:rsidRDefault="00383FA6" w:rsidP="00383FA6">
      <w:pPr>
        <w:ind w:firstLine="709"/>
        <w:jc w:val="both"/>
        <w:rPr>
          <w:b/>
        </w:rPr>
      </w:pPr>
      <w:r w:rsidRPr="008F2887">
        <w:rPr>
          <w:b/>
        </w:rPr>
        <w:t> 13. Разъяснения заявок на участие в конкурсе</w:t>
      </w:r>
    </w:p>
    <w:p w:rsidR="00383FA6" w:rsidRPr="00C00579" w:rsidRDefault="00383FA6" w:rsidP="00383FA6">
      <w:pPr>
        <w:ind w:firstLine="709"/>
        <w:jc w:val="both"/>
      </w:pPr>
      <w:r w:rsidRPr="00C00579">
        <w:t> 1</w:t>
      </w:r>
      <w:r>
        <w:t>3</w:t>
      </w:r>
      <w:r w:rsidRPr="00C00579">
        <w:t xml:space="preserve">.1. При вскрытии конвертов с заявками на участие в </w:t>
      </w:r>
      <w:proofErr w:type="gramStart"/>
      <w:r w:rsidRPr="00C00579">
        <w:t>конкурсе  конкурсная</w:t>
      </w:r>
      <w:proofErr w:type="gramEnd"/>
      <w:r w:rsidRPr="00C00579">
        <w:t xml:space="preserve"> комиссия вправе требовать от участников разъяснений представленных ими документов и заявок на участие в конкурсе. 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3</w:t>
      </w:r>
      <w:r w:rsidRPr="00C00579">
        <w:t>.2. Не допускается изменение участником представленной им заявки на участие в конкурсе, за исключением случаев, когда это необходимо для подтверждения арифметических ошибок, обнаруженных конкурсной комиссией при рассмотрении заявок.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3</w:t>
      </w:r>
      <w:r w:rsidRPr="00C00579">
        <w:t>.3. Полученные от претендентов разъяснения заявок на участие в конкурсе вносятся в протокол вскрытия конвертов с заявками.</w:t>
      </w:r>
    </w:p>
    <w:p w:rsidR="00383FA6" w:rsidRPr="00C00579" w:rsidRDefault="00383FA6" w:rsidP="00383FA6">
      <w:pPr>
        <w:ind w:firstLine="709"/>
        <w:jc w:val="both"/>
      </w:pPr>
      <w:r w:rsidRPr="00C00579">
        <w:t>1</w:t>
      </w:r>
      <w:r>
        <w:t>3</w:t>
      </w:r>
      <w:r w:rsidRPr="00C00579">
        <w:t>.4. Конкурсная комиссия не вправе предъявлять дополнительные требования к участникам.</w:t>
      </w:r>
    </w:p>
    <w:p w:rsidR="00383FA6" w:rsidRDefault="00383FA6" w:rsidP="00383FA6">
      <w:pPr>
        <w:ind w:firstLine="709"/>
        <w:jc w:val="both"/>
        <w:rPr>
          <w:b/>
        </w:rPr>
      </w:pPr>
      <w:r w:rsidRPr="00F9511C">
        <w:rPr>
          <w:b/>
        </w:rPr>
        <w:t>14. Рассмотрение заявок на участие в конкурсе и допуск к участию в конкурсе</w:t>
      </w:r>
    </w:p>
    <w:p w:rsidR="00383FA6" w:rsidRPr="00F9511C" w:rsidRDefault="00383FA6" w:rsidP="00383FA6">
      <w:pPr>
        <w:ind w:firstLine="709"/>
        <w:jc w:val="both"/>
        <w:rPr>
          <w:b/>
        </w:rPr>
      </w:pPr>
      <w:r>
        <w:t>14</w:t>
      </w:r>
      <w:r w:rsidRPr="00F9511C">
        <w:t>.1. 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 xml:space="preserve">.2. Срок рассмотрения заявок на участие в конкурсе не может превышать </w:t>
      </w:r>
      <w:proofErr w:type="gramStart"/>
      <w:r w:rsidRPr="00F9511C">
        <w:t>десяти  дней</w:t>
      </w:r>
      <w:proofErr w:type="gramEnd"/>
      <w:r w:rsidRPr="00F9511C">
        <w:t xml:space="preserve"> со дня вскрытия конвертов с заявками на участие в конкурсе.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>.3. На основании результатов рассмотрения заявок конкурсной комиссией принимается решение:</w:t>
      </w:r>
    </w:p>
    <w:p w:rsidR="00383FA6" w:rsidRPr="00F9511C" w:rsidRDefault="00383FA6" w:rsidP="00383FA6">
      <w:pPr>
        <w:ind w:firstLine="709"/>
        <w:jc w:val="both"/>
      </w:pPr>
      <w:r w:rsidRPr="00F9511C">
        <w:t>а) о допуске к участию в конкурсе претендента (о признании претендента, подавшего заявку, участником конкурса);</w:t>
      </w:r>
    </w:p>
    <w:p w:rsidR="00383FA6" w:rsidRPr="00F9511C" w:rsidRDefault="00383FA6" w:rsidP="00383FA6">
      <w:pPr>
        <w:ind w:firstLine="709"/>
        <w:jc w:val="both"/>
      </w:pPr>
      <w:r w:rsidRPr="00F9511C">
        <w:t>б) об отказе в допуске претендента к участию в конкурсе.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>.4. Претендент не допускается до участия в конкурсе в случае:</w:t>
      </w:r>
    </w:p>
    <w:p w:rsidR="00383FA6" w:rsidRDefault="00383FA6" w:rsidP="00383FA6">
      <w:pPr>
        <w:ind w:firstLine="709"/>
        <w:jc w:val="both"/>
      </w:pPr>
      <w:r w:rsidRPr="00F9511C">
        <w:t>1) не предоставления определенных конкурсной документацией документов либо наличия в таких документах недостоверных сведений об участнике или об услугах, на выполнение которых размещается заказ;</w:t>
      </w:r>
    </w:p>
    <w:p w:rsidR="00383FA6" w:rsidRDefault="00383FA6" w:rsidP="00383FA6">
      <w:pPr>
        <w:ind w:firstLine="709"/>
        <w:jc w:val="both"/>
      </w:pPr>
      <w:r w:rsidRPr="00F9511C">
        <w:t>2) несоответствия участника установленным требованиям;</w:t>
      </w:r>
    </w:p>
    <w:p w:rsidR="00383FA6" w:rsidRPr="00F9511C" w:rsidRDefault="00383FA6" w:rsidP="00383FA6">
      <w:pPr>
        <w:ind w:firstLine="709"/>
        <w:jc w:val="both"/>
      </w:pPr>
      <w:r w:rsidRPr="00F9511C">
        <w:lastRenderedPageBreak/>
        <w:t>3) несоответствия заявки на участие в конкурсе требованиям конкурсной документации.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>.5. В случае установления недостоверности сведений, содержащихся в документах, представленных участником, конкурсная комиссия вправе отстранить его от участия в конкурсе на любом этапе его проведения.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>.6.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заявки, конкурс признается несостоявшимся.</w:t>
      </w:r>
    </w:p>
    <w:p w:rsidR="00383FA6" w:rsidRDefault="00383FA6" w:rsidP="00383FA6">
      <w:pPr>
        <w:ind w:firstLine="709"/>
        <w:jc w:val="both"/>
      </w:pPr>
      <w:r w:rsidRPr="00F9511C">
        <w:t>1</w:t>
      </w:r>
      <w:r>
        <w:t>4</w:t>
      </w:r>
      <w:r w:rsidRPr="00F9511C">
        <w:t xml:space="preserve">.7. 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Указанный протокол в день окончания рассмотрения заявок на участие в конкурсе размещается  на официальном сайте муниципального образования </w:t>
      </w:r>
      <w:proofErr w:type="spellStart"/>
      <w:r>
        <w:t>Большеулуйский</w:t>
      </w:r>
      <w:proofErr w:type="spellEnd"/>
      <w:r w:rsidRPr="00F9511C">
        <w:t xml:space="preserve"> район: </w:t>
      </w:r>
      <w:hyperlink r:id="rId8" w:history="1">
        <w:r w:rsidRPr="00A076B3">
          <w:rPr>
            <w:rStyle w:val="a7"/>
          </w:rPr>
          <w:t>www.buluy.achim.ru</w:t>
        </w:r>
      </w:hyperlink>
      <w:r>
        <w:t>.</w:t>
      </w:r>
    </w:p>
    <w:p w:rsidR="00383FA6" w:rsidRPr="00B215FD" w:rsidRDefault="00383FA6" w:rsidP="00383FA6">
      <w:pPr>
        <w:ind w:firstLine="709"/>
        <w:jc w:val="both"/>
        <w:rPr>
          <w:b/>
        </w:rPr>
      </w:pPr>
      <w:r w:rsidRPr="00F9511C">
        <w:t> </w:t>
      </w:r>
      <w:r w:rsidRPr="00B215FD">
        <w:rPr>
          <w:b/>
        </w:rPr>
        <w:t>1</w:t>
      </w:r>
      <w:r>
        <w:rPr>
          <w:b/>
        </w:rPr>
        <w:t>5</w:t>
      </w:r>
      <w:r w:rsidRPr="00B215FD">
        <w:rPr>
          <w:b/>
        </w:rPr>
        <w:t>. Критерии и порядок оценки заявок на участие в конкурсе</w:t>
      </w:r>
    </w:p>
    <w:p w:rsidR="00383FA6" w:rsidRDefault="00383FA6" w:rsidP="00383FA6">
      <w:pPr>
        <w:ind w:firstLine="709"/>
        <w:jc w:val="both"/>
      </w:pPr>
      <w:r w:rsidRPr="00F9511C">
        <w:t> 1</w:t>
      </w:r>
      <w:r>
        <w:t>5</w:t>
      </w:r>
      <w:r w:rsidRPr="00F9511C">
        <w:t xml:space="preserve">.1. Конкурсная </w:t>
      </w:r>
      <w:proofErr w:type="gramStart"/>
      <w:r w:rsidRPr="00F9511C">
        <w:t>комиссия  оценивает</w:t>
      </w:r>
      <w:proofErr w:type="gramEnd"/>
      <w:r w:rsidRPr="00F9511C">
        <w:t xml:space="preserve">  и сопоставляет заявки участников, которые были признаны участниками конкурса, в целях выявления лучших условий по предоставлению гарантированного перечня услуг по погребению на территории </w:t>
      </w:r>
      <w:proofErr w:type="spellStart"/>
      <w:r>
        <w:t>Большеулуйского</w:t>
      </w:r>
      <w:proofErr w:type="spellEnd"/>
      <w:r>
        <w:t xml:space="preserve"> района.</w:t>
      </w:r>
      <w:r w:rsidRPr="00F9511C">
        <w:t xml:space="preserve"> </w:t>
      </w:r>
    </w:p>
    <w:p w:rsidR="00383FA6" w:rsidRDefault="00383FA6" w:rsidP="00383FA6">
      <w:pPr>
        <w:ind w:firstLine="709"/>
        <w:jc w:val="both"/>
      </w:pPr>
      <w:r w:rsidRPr="00F9511C">
        <w:t>Оценка конкурсных заявок будет осуществляться по балльной системе по следующим критериям:</w:t>
      </w:r>
    </w:p>
    <w:p w:rsidR="00383FA6" w:rsidRDefault="00383FA6" w:rsidP="00383FA6">
      <w:pPr>
        <w:ind w:firstLine="709"/>
        <w:jc w:val="both"/>
      </w:pPr>
      <w:r w:rsidRPr="00F9511C">
        <w:t xml:space="preserve">- специализированный транспорт для предоставления услуг по захоронению, (является приоритетным) -  1 единица – 10 баллов, 2 единицы – 20 баллов, 3 и более единиц – 30 баллов. Отсутствие – 0 баллов;  </w:t>
      </w:r>
    </w:p>
    <w:p w:rsidR="00383FA6" w:rsidRPr="00F9511C" w:rsidRDefault="00383FA6" w:rsidP="00383FA6">
      <w:pPr>
        <w:ind w:firstLine="709"/>
        <w:jc w:val="both"/>
      </w:pPr>
      <w:r w:rsidRPr="00F9511C">
        <w:t>-  квалифицированный персонал для оказания услуг – 10 баллов. Отсутствие – 0 баллов;</w:t>
      </w:r>
    </w:p>
    <w:p w:rsidR="00383FA6" w:rsidRPr="00F9511C" w:rsidRDefault="00383FA6" w:rsidP="00383FA6">
      <w:pPr>
        <w:ind w:firstLine="709"/>
        <w:jc w:val="both"/>
      </w:pPr>
      <w:r w:rsidRPr="00F9511C">
        <w:t>-  помещение для приема заявок – 10 баллов. Отсутствие – 0 баллов;</w:t>
      </w:r>
    </w:p>
    <w:p w:rsidR="00383FA6" w:rsidRPr="00F9511C" w:rsidRDefault="00383FA6" w:rsidP="00383FA6">
      <w:pPr>
        <w:ind w:firstLine="709"/>
        <w:jc w:val="both"/>
      </w:pPr>
      <w:r w:rsidRPr="00F9511C">
        <w:t xml:space="preserve">-  наличие </w:t>
      </w:r>
      <w:r>
        <w:t xml:space="preserve">прямой </w:t>
      </w:r>
      <w:r w:rsidRPr="00F9511C">
        <w:t>телефонной связи для приема заявок – 10 баллов. Отсутствие – 0 баллов.</w:t>
      </w:r>
    </w:p>
    <w:p w:rsidR="00383FA6" w:rsidRDefault="00383FA6" w:rsidP="00383FA6">
      <w:pPr>
        <w:ind w:firstLine="709"/>
        <w:jc w:val="both"/>
      </w:pPr>
      <w:r w:rsidRPr="00F9511C">
        <w:t xml:space="preserve">Обязательным условием является предоставление копий </w:t>
      </w:r>
      <w:proofErr w:type="gramStart"/>
      <w:r w:rsidRPr="00F9511C">
        <w:t>документов</w:t>
      </w:r>
      <w:proofErr w:type="gramEnd"/>
      <w:r w:rsidRPr="00F9511C">
        <w:t xml:space="preserve"> подтверждающих наличие выше указанных критериев.</w:t>
      </w:r>
    </w:p>
    <w:p w:rsidR="00383FA6" w:rsidRPr="00F9511C" w:rsidRDefault="00383FA6" w:rsidP="00383FA6">
      <w:pPr>
        <w:ind w:firstLine="709"/>
        <w:jc w:val="both"/>
      </w:pPr>
      <w:r w:rsidRPr="00F9511C">
        <w:t xml:space="preserve">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 </w:t>
      </w:r>
    </w:p>
    <w:p w:rsidR="00383FA6" w:rsidRPr="00F9511C" w:rsidRDefault="00383FA6" w:rsidP="00383FA6">
      <w:pPr>
        <w:ind w:firstLine="709"/>
        <w:jc w:val="both"/>
      </w:pPr>
      <w:r>
        <w:t>15</w:t>
      </w:r>
      <w:r w:rsidRPr="00F9511C">
        <w:t>.2. Срок оценки и сопоставления таких заявок не может превышать десяти дней со дня подписания протокола рассмотрения заявок.</w:t>
      </w:r>
    </w:p>
    <w:p w:rsidR="00383FA6" w:rsidRDefault="00383FA6" w:rsidP="00383FA6">
      <w:pPr>
        <w:ind w:firstLine="709"/>
        <w:jc w:val="both"/>
      </w:pPr>
      <w:r w:rsidRPr="00F9511C">
        <w:t>1</w:t>
      </w:r>
      <w:r>
        <w:t>5</w:t>
      </w:r>
      <w:r w:rsidRPr="00F9511C">
        <w:t xml:space="preserve">.3. Конкурсная комиссия ведет протокол оценки и сопоставления заявок на участие в конкурсе, в котором должны содержаться сведения о </w:t>
      </w:r>
      <w:r w:rsidRPr="00F9511C">
        <w:lastRenderedPageBreak/>
        <w:t xml:space="preserve">месте, дате, времени проведения оценки и сопоставления таких заявок, об участниках конкурса, заявки на участие в конкурсе которых были рассмотрены, предложенных в таких заявках, о критериях оценки таких заявок, о принятом на основании результатов оценки и сопоставления заявок на участие в конкурсе решении, о присвоении заявкам на участие в конкурсе порядковых номеров, а также наименование 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организатором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 </w:t>
      </w:r>
    </w:p>
    <w:p w:rsidR="00383FA6" w:rsidRPr="0082640D" w:rsidRDefault="00383FA6" w:rsidP="00383FA6">
      <w:pPr>
        <w:ind w:firstLine="709"/>
        <w:jc w:val="both"/>
        <w:rPr>
          <w:b/>
        </w:rPr>
      </w:pPr>
      <w:r>
        <w:rPr>
          <w:b/>
        </w:rPr>
        <w:t>16. О</w:t>
      </w:r>
      <w:r w:rsidRPr="0082640D">
        <w:rPr>
          <w:b/>
        </w:rPr>
        <w:t>пределени</w:t>
      </w:r>
      <w:r>
        <w:rPr>
          <w:b/>
        </w:rPr>
        <w:t>е</w:t>
      </w:r>
      <w:r w:rsidRPr="0082640D">
        <w:rPr>
          <w:b/>
        </w:rPr>
        <w:t xml:space="preserve"> победителя конкурса</w:t>
      </w:r>
    </w:p>
    <w:p w:rsidR="00383FA6" w:rsidRPr="00F9511C" w:rsidRDefault="00383FA6" w:rsidP="00383FA6">
      <w:pPr>
        <w:ind w:firstLine="709"/>
        <w:jc w:val="both"/>
      </w:pPr>
      <w:r>
        <w:t>16</w:t>
      </w:r>
      <w:r w:rsidRPr="00F9511C">
        <w:t xml:space="preserve">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6</w:t>
      </w:r>
      <w:r w:rsidRPr="00F9511C">
        <w:t>.2. Победителем конкурса признается участник конкурса, который набрал наибольшее количество баллов, в соответствии с 1</w:t>
      </w:r>
      <w:r>
        <w:t>5</w:t>
      </w:r>
      <w:r w:rsidRPr="00F9511C">
        <w:t xml:space="preserve"> разделом </w:t>
      </w:r>
      <w:r>
        <w:t>к</w:t>
      </w:r>
      <w:r w:rsidRPr="00F9511C">
        <w:t>онкурсной документации, и заявке которого присвоен первый номер.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6</w:t>
      </w:r>
      <w:r w:rsidRPr="00F9511C">
        <w:t>.3. 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6</w:t>
      </w:r>
      <w:r w:rsidRPr="00F9511C">
        <w:t>.4. В случае, если после объявления победителя конкурса,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383FA6" w:rsidRDefault="00383FA6" w:rsidP="00383FA6">
      <w:pPr>
        <w:ind w:firstLine="709"/>
        <w:jc w:val="both"/>
      </w:pPr>
      <w:r w:rsidRPr="00F9511C">
        <w:t>1</w:t>
      </w:r>
      <w:r>
        <w:t>6</w:t>
      </w:r>
      <w:r w:rsidRPr="00F9511C">
        <w:t xml:space="preserve">.5. Организация, ставшая </w:t>
      </w:r>
      <w:proofErr w:type="gramStart"/>
      <w:r w:rsidRPr="00F9511C">
        <w:t>победителем конкурса</w:t>
      </w:r>
      <w:proofErr w:type="gramEnd"/>
      <w:r w:rsidRPr="00F9511C">
        <w:t xml:space="preserve"> заключает договор по предоставлению гарантированного перечня услуг по погребению на территории</w:t>
      </w:r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района.</w:t>
      </w:r>
    </w:p>
    <w:p w:rsidR="00383FA6" w:rsidRPr="00766B67" w:rsidRDefault="00383FA6" w:rsidP="00383FA6">
      <w:pPr>
        <w:ind w:firstLine="709"/>
        <w:jc w:val="both"/>
        <w:rPr>
          <w:b/>
        </w:rPr>
      </w:pPr>
      <w:r w:rsidRPr="00766B67">
        <w:rPr>
          <w:b/>
        </w:rPr>
        <w:t> 17. Публикация результатов конкурса</w:t>
      </w:r>
    </w:p>
    <w:p w:rsidR="00383FA6" w:rsidRPr="00F9511C" w:rsidRDefault="00383FA6" w:rsidP="00383FA6">
      <w:pPr>
        <w:ind w:firstLine="709"/>
        <w:jc w:val="both"/>
      </w:pPr>
      <w:r w:rsidRPr="00F9511C">
        <w:t> 1</w:t>
      </w:r>
      <w:r>
        <w:t>7</w:t>
      </w:r>
      <w:r w:rsidRPr="00F9511C">
        <w:t>.</w:t>
      </w:r>
      <w:proofErr w:type="gramStart"/>
      <w:r w:rsidRPr="00F9511C">
        <w:t>1.Конкурсная</w:t>
      </w:r>
      <w:proofErr w:type="gramEnd"/>
      <w:r w:rsidRPr="00F9511C">
        <w:t xml:space="preserve">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договор по предоставлению гарантированного перечня услуг по погребению на территории </w:t>
      </w:r>
      <w:proofErr w:type="spellStart"/>
      <w:r>
        <w:t>Большеулуйского</w:t>
      </w:r>
      <w:proofErr w:type="spellEnd"/>
      <w:r>
        <w:t xml:space="preserve"> района </w:t>
      </w:r>
      <w:r w:rsidRPr="00F9511C">
        <w:t xml:space="preserve">для подписания. </w:t>
      </w:r>
    </w:p>
    <w:p w:rsidR="00383FA6" w:rsidRPr="00F9511C" w:rsidRDefault="00383FA6" w:rsidP="00383FA6">
      <w:pPr>
        <w:ind w:firstLine="709"/>
        <w:jc w:val="both"/>
      </w:pPr>
      <w:r w:rsidRPr="00F9511C">
        <w:t>1</w:t>
      </w:r>
      <w:r>
        <w:t>7</w:t>
      </w:r>
      <w:r w:rsidRPr="00F9511C">
        <w:t>.</w:t>
      </w:r>
      <w:proofErr w:type="gramStart"/>
      <w:r w:rsidRPr="00F9511C">
        <w:t>2.Протокол</w:t>
      </w:r>
      <w:proofErr w:type="gramEnd"/>
      <w:r w:rsidRPr="00F9511C">
        <w:t xml:space="preserve">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>
        <w:t>Большеулуйский</w:t>
      </w:r>
      <w:proofErr w:type="spellEnd"/>
      <w:r w:rsidRPr="00F9511C">
        <w:t xml:space="preserve"> район: </w:t>
      </w:r>
      <w:r w:rsidRPr="008F2887">
        <w:t>www.buluy.achim.ru</w:t>
      </w:r>
      <w:r>
        <w:t>.</w:t>
      </w:r>
      <w:r w:rsidRPr="00F9511C">
        <w:t xml:space="preserve"> в течение дня, следующего после дня подписания. </w:t>
      </w:r>
    </w:p>
    <w:p w:rsidR="00383FA6" w:rsidRPr="00766B67" w:rsidRDefault="00383FA6" w:rsidP="00383FA6">
      <w:pPr>
        <w:ind w:firstLine="709"/>
        <w:jc w:val="both"/>
        <w:rPr>
          <w:b/>
        </w:rPr>
      </w:pPr>
      <w:r w:rsidRPr="00F9511C">
        <w:lastRenderedPageBreak/>
        <w:t> </w:t>
      </w:r>
      <w:r w:rsidRPr="00766B67">
        <w:rPr>
          <w:b/>
        </w:rPr>
        <w:t>18. Право на обжалование</w:t>
      </w:r>
    </w:p>
    <w:p w:rsidR="00383FA6" w:rsidRPr="00F9511C" w:rsidRDefault="00383FA6" w:rsidP="00383FA6">
      <w:pPr>
        <w:ind w:firstLine="709"/>
        <w:jc w:val="both"/>
      </w:pPr>
      <w:r w:rsidRPr="00F9511C">
        <w:t xml:space="preserve"> Решения, принятые организатором конкурса при проведении </w:t>
      </w:r>
      <w:proofErr w:type="gramStart"/>
      <w:r w:rsidRPr="00F9511C">
        <w:t>конкурса</w:t>
      </w:r>
      <w:proofErr w:type="gramEnd"/>
      <w:r w:rsidRPr="00F9511C">
        <w:t xml:space="preserve"> могут быть обжалованы в судебном порядке в соответствии с законодательством Российской Федерации. </w:t>
      </w:r>
    </w:p>
    <w:p w:rsidR="00383FA6" w:rsidRDefault="00383FA6" w:rsidP="00383FA6">
      <w:pPr>
        <w:ind w:firstLine="709"/>
        <w:jc w:val="both"/>
        <w:rPr>
          <w:b/>
        </w:rPr>
      </w:pPr>
    </w:p>
    <w:p w:rsidR="00383FA6" w:rsidRDefault="00383FA6" w:rsidP="00383FA6">
      <w:pPr>
        <w:ind w:firstLine="709"/>
        <w:jc w:val="both"/>
        <w:rPr>
          <w:b/>
        </w:rPr>
      </w:pPr>
    </w:p>
    <w:p w:rsidR="00383FA6" w:rsidRDefault="00383FA6" w:rsidP="00383FA6">
      <w:pPr>
        <w:ind w:firstLine="709"/>
        <w:jc w:val="both"/>
        <w:rPr>
          <w:b/>
        </w:rPr>
      </w:pPr>
    </w:p>
    <w:p w:rsidR="00383FA6" w:rsidRDefault="00383FA6" w:rsidP="00383FA6">
      <w:pPr>
        <w:ind w:firstLine="709"/>
        <w:jc w:val="both"/>
        <w:rPr>
          <w:b/>
        </w:rPr>
      </w:pPr>
    </w:p>
    <w:p w:rsidR="00383FA6" w:rsidRDefault="00383FA6" w:rsidP="00383FA6">
      <w:pPr>
        <w:ind w:firstLine="709"/>
        <w:jc w:val="both"/>
        <w:rPr>
          <w:b/>
        </w:rPr>
      </w:pPr>
    </w:p>
    <w:p w:rsidR="00383FA6" w:rsidRDefault="00383FA6" w:rsidP="00383FA6">
      <w:pPr>
        <w:ind w:firstLine="709"/>
        <w:jc w:val="both"/>
        <w:rPr>
          <w:b/>
        </w:rPr>
      </w:pPr>
    </w:p>
    <w:p w:rsidR="00383FA6" w:rsidRPr="006E603B" w:rsidRDefault="00634643" w:rsidP="00383FA6">
      <w:pPr>
        <w:ind w:left="5580"/>
        <w:jc w:val="both"/>
      </w:pPr>
      <w:r>
        <w:t>Приложение</w:t>
      </w:r>
      <w:r w:rsidR="00383FA6" w:rsidRPr="006E603B">
        <w:t xml:space="preserve"> </w:t>
      </w:r>
      <w:r w:rsidR="00383FA6">
        <w:t>2</w:t>
      </w:r>
      <w:r w:rsidR="00383FA6" w:rsidRPr="006E603B">
        <w:t xml:space="preserve"> </w:t>
      </w:r>
    </w:p>
    <w:p w:rsidR="00383FA6" w:rsidRDefault="00383FA6" w:rsidP="00383FA6">
      <w:pPr>
        <w:ind w:left="5580"/>
      </w:pPr>
      <w:r w:rsidRPr="006E603B">
        <w:t xml:space="preserve">к </w:t>
      </w:r>
      <w:r w:rsidR="00634643">
        <w:t>распоряжению</w:t>
      </w:r>
      <w:bookmarkStart w:id="0" w:name="_GoBack"/>
      <w:bookmarkEnd w:id="0"/>
      <w:r w:rsidRPr="006E603B">
        <w:t xml:space="preserve"> Администрации </w:t>
      </w:r>
      <w:proofErr w:type="spellStart"/>
      <w:r w:rsidRPr="006E603B">
        <w:t>Большеулуйского</w:t>
      </w:r>
      <w:proofErr w:type="spellEnd"/>
      <w:r w:rsidRPr="006E603B">
        <w:t xml:space="preserve"> района</w:t>
      </w:r>
    </w:p>
    <w:p w:rsidR="00383FA6" w:rsidRPr="00FD4FE2" w:rsidRDefault="00383FA6" w:rsidP="00383FA6">
      <w:pPr>
        <w:ind w:left="5580"/>
        <w:rPr>
          <w:b/>
          <w:color w:val="000000"/>
          <w:u w:val="single"/>
        </w:rPr>
      </w:pPr>
      <w:r w:rsidRPr="00FD4FE2">
        <w:rPr>
          <w:b/>
          <w:color w:val="000000"/>
          <w:u w:val="single"/>
        </w:rPr>
        <w:t xml:space="preserve">от </w:t>
      </w:r>
      <w:proofErr w:type="gramStart"/>
      <w:r w:rsidRPr="00FD4FE2">
        <w:rPr>
          <w:b/>
          <w:color w:val="000000"/>
          <w:u w:val="single"/>
        </w:rPr>
        <w:t>15.05.2023  №</w:t>
      </w:r>
      <w:proofErr w:type="gramEnd"/>
      <w:r w:rsidRPr="00FD4FE2">
        <w:rPr>
          <w:b/>
          <w:color w:val="000000"/>
          <w:u w:val="single"/>
        </w:rPr>
        <w:t>_240-р</w:t>
      </w:r>
    </w:p>
    <w:p w:rsidR="00383FA6" w:rsidRPr="00FD4FE2" w:rsidRDefault="00383FA6" w:rsidP="00383FA6">
      <w:pPr>
        <w:ind w:left="5580"/>
        <w:rPr>
          <w:b/>
          <w:bCs/>
          <w:spacing w:val="-1"/>
        </w:rPr>
      </w:pPr>
    </w:p>
    <w:p w:rsidR="00383FA6" w:rsidRDefault="00383FA6" w:rsidP="00383FA6">
      <w:pPr>
        <w:jc w:val="center"/>
        <w:rPr>
          <w:bCs/>
          <w:spacing w:val="-1"/>
          <w:szCs w:val="28"/>
        </w:rPr>
      </w:pPr>
    </w:p>
    <w:p w:rsidR="00383FA6" w:rsidRPr="00664526" w:rsidRDefault="00383FA6" w:rsidP="00383FA6">
      <w:pPr>
        <w:jc w:val="center"/>
        <w:rPr>
          <w:caps/>
          <w:szCs w:val="28"/>
        </w:rPr>
      </w:pPr>
      <w:r w:rsidRPr="00664526">
        <w:rPr>
          <w:caps/>
          <w:szCs w:val="28"/>
        </w:rPr>
        <w:t>состав комиссии</w:t>
      </w:r>
    </w:p>
    <w:p w:rsidR="00383FA6" w:rsidRDefault="00383FA6" w:rsidP="00383FA6">
      <w:pPr>
        <w:jc w:val="center"/>
        <w:rPr>
          <w:szCs w:val="28"/>
        </w:rPr>
      </w:pPr>
      <w:r>
        <w:rPr>
          <w:szCs w:val="28"/>
        </w:rPr>
        <w:t xml:space="preserve">по проведению открытого конкурса </w:t>
      </w:r>
      <w:proofErr w:type="gramStart"/>
      <w:r>
        <w:rPr>
          <w:szCs w:val="28"/>
        </w:rPr>
        <w:t>по  наделению</w:t>
      </w:r>
      <w:proofErr w:type="gramEnd"/>
      <w:r>
        <w:rPr>
          <w:szCs w:val="28"/>
        </w:rPr>
        <w:t xml:space="preserve"> статусом специализированной службы по вопросам похоронного дела на 202</w:t>
      </w:r>
      <w:r w:rsidRPr="000D2C2D">
        <w:rPr>
          <w:szCs w:val="28"/>
        </w:rPr>
        <w:t>3</w:t>
      </w:r>
      <w:r>
        <w:rPr>
          <w:szCs w:val="28"/>
        </w:rPr>
        <w:t>-202</w:t>
      </w:r>
      <w:r w:rsidRPr="000D2C2D">
        <w:rPr>
          <w:szCs w:val="28"/>
        </w:rPr>
        <w:t>6</w:t>
      </w:r>
      <w:r>
        <w:rPr>
          <w:szCs w:val="28"/>
        </w:rPr>
        <w:t xml:space="preserve"> годы организации, специализирующейся по осуществлению </w:t>
      </w:r>
      <w:r w:rsidRPr="006504CD">
        <w:rPr>
          <w:szCs w:val="28"/>
        </w:rPr>
        <w:t xml:space="preserve">погребения </w:t>
      </w:r>
    </w:p>
    <w:p w:rsidR="00383FA6" w:rsidRDefault="00383FA6" w:rsidP="00383FA6">
      <w:pPr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383FA6" w:rsidRPr="00AC5A1C" w:rsidTr="007D0356">
        <w:trPr>
          <w:trHeight w:val="894"/>
        </w:trPr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r w:rsidRPr="00AC5A1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Ореховский</w:t>
            </w:r>
            <w:proofErr w:type="spellEnd"/>
            <w:r>
              <w:rPr>
                <w:szCs w:val="28"/>
              </w:rPr>
              <w:t xml:space="preserve">  Дмитрий  Владимирович</w:t>
            </w: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Cs w:val="28"/>
              </w:rPr>
            </w:pPr>
            <w:r w:rsidRPr="00AC5A1C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заместитель Главы </w:t>
            </w:r>
            <w:proofErr w:type="spellStart"/>
            <w:r>
              <w:rPr>
                <w:szCs w:val="28"/>
              </w:rPr>
              <w:t>Большеулуйского</w:t>
            </w:r>
            <w:proofErr w:type="spellEnd"/>
            <w:r>
              <w:rPr>
                <w:szCs w:val="28"/>
              </w:rPr>
              <w:t xml:space="preserve"> района по оперативному управлению</w:t>
            </w:r>
            <w:r w:rsidRPr="00AC5A1C">
              <w:rPr>
                <w:szCs w:val="28"/>
              </w:rPr>
              <w:t>, председатель комиссии;</w:t>
            </w:r>
          </w:p>
          <w:p w:rsidR="00383FA6" w:rsidRPr="00AC5A1C" w:rsidRDefault="00383FA6" w:rsidP="007D0356">
            <w:pPr>
              <w:jc w:val="both"/>
              <w:rPr>
                <w:sz w:val="16"/>
                <w:szCs w:val="16"/>
              </w:rPr>
            </w:pPr>
          </w:p>
        </w:tc>
      </w:tr>
      <w:tr w:rsidR="00383FA6" w:rsidRPr="00AC5A1C" w:rsidTr="007D0356">
        <w:trPr>
          <w:trHeight w:val="894"/>
        </w:trPr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proofErr w:type="spellStart"/>
            <w:r w:rsidRPr="00AC5A1C">
              <w:rPr>
                <w:szCs w:val="28"/>
              </w:rPr>
              <w:t>Копендакова</w:t>
            </w:r>
            <w:proofErr w:type="spellEnd"/>
            <w:r w:rsidRPr="00AC5A1C">
              <w:rPr>
                <w:szCs w:val="28"/>
              </w:rPr>
              <w:t xml:space="preserve"> Лариса Анатольевна </w:t>
            </w: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 w:val="16"/>
                <w:szCs w:val="16"/>
              </w:rPr>
            </w:pPr>
            <w:r w:rsidRPr="00AC5A1C">
              <w:rPr>
                <w:szCs w:val="28"/>
              </w:rPr>
              <w:t xml:space="preserve"> - зам. </w:t>
            </w:r>
            <w:r>
              <w:rPr>
                <w:szCs w:val="28"/>
              </w:rPr>
              <w:t>начальника</w:t>
            </w:r>
            <w:r w:rsidRPr="00AC5A1C">
              <w:rPr>
                <w:szCs w:val="28"/>
              </w:rPr>
              <w:t xml:space="preserve"> МКУ «Служба заказчика» (по согласованию);</w:t>
            </w:r>
          </w:p>
        </w:tc>
      </w:tr>
      <w:tr w:rsidR="00383FA6" w:rsidRPr="00AC5A1C" w:rsidTr="007D0356"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r w:rsidRPr="00AC5A1C">
              <w:rPr>
                <w:szCs w:val="28"/>
              </w:rPr>
              <w:t>Новикова Татьяна Анатольевна</w:t>
            </w: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Cs w:val="28"/>
              </w:rPr>
            </w:pPr>
            <w:r w:rsidRPr="00AC5A1C">
              <w:rPr>
                <w:szCs w:val="28"/>
              </w:rPr>
              <w:t xml:space="preserve"> - ведущий экономист МКУ «Служба заказчика» (по согласованию).                                    </w:t>
            </w:r>
          </w:p>
          <w:p w:rsidR="00383FA6" w:rsidRPr="00AC5A1C" w:rsidRDefault="00383FA6" w:rsidP="007D0356">
            <w:pPr>
              <w:rPr>
                <w:sz w:val="16"/>
                <w:szCs w:val="16"/>
              </w:rPr>
            </w:pPr>
          </w:p>
        </w:tc>
      </w:tr>
      <w:tr w:rsidR="00383FA6" w:rsidRPr="00AC5A1C" w:rsidTr="007D0356"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r w:rsidRPr="00AC5A1C">
              <w:rPr>
                <w:szCs w:val="28"/>
              </w:rPr>
              <w:t>Члены комиссии:</w:t>
            </w:r>
          </w:p>
          <w:p w:rsidR="00383FA6" w:rsidRPr="00AC5A1C" w:rsidRDefault="00383FA6" w:rsidP="007D0356">
            <w:pPr>
              <w:rPr>
                <w:szCs w:val="28"/>
              </w:rPr>
            </w:pPr>
          </w:p>
        </w:tc>
        <w:tc>
          <w:tcPr>
            <w:tcW w:w="5220" w:type="dxa"/>
          </w:tcPr>
          <w:p w:rsidR="00383FA6" w:rsidRPr="00AC5A1C" w:rsidRDefault="00383FA6" w:rsidP="007D0356">
            <w:pPr>
              <w:rPr>
                <w:szCs w:val="28"/>
              </w:rPr>
            </w:pPr>
          </w:p>
        </w:tc>
      </w:tr>
      <w:tr w:rsidR="00383FA6" w:rsidRPr="00AC5A1C" w:rsidTr="007D0356"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 w:val="16"/>
                <w:szCs w:val="16"/>
              </w:rPr>
            </w:pPr>
          </w:p>
        </w:tc>
      </w:tr>
      <w:tr w:rsidR="00383FA6" w:rsidRPr="00AC5A1C" w:rsidTr="007D0356"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r>
              <w:rPr>
                <w:szCs w:val="28"/>
              </w:rPr>
              <w:t>Рубан Роман Владимирович</w:t>
            </w: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 w:val="16"/>
                <w:szCs w:val="16"/>
              </w:rPr>
            </w:pPr>
            <w:r w:rsidRPr="00AC5A1C"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зам.н</w:t>
            </w:r>
            <w:r w:rsidRPr="00EF771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proofErr w:type="spellEnd"/>
            <w:r w:rsidRPr="00EF771D">
              <w:rPr>
                <w:szCs w:val="28"/>
              </w:rPr>
              <w:t xml:space="preserve">  отдела правового обеспечения  Администрации </w:t>
            </w:r>
            <w:proofErr w:type="spellStart"/>
            <w:r w:rsidRPr="00EF771D">
              <w:rPr>
                <w:szCs w:val="28"/>
              </w:rPr>
              <w:t>Большеулуйского</w:t>
            </w:r>
            <w:proofErr w:type="spellEnd"/>
            <w:r w:rsidRPr="00EF771D">
              <w:rPr>
                <w:szCs w:val="28"/>
              </w:rPr>
              <w:t xml:space="preserve"> района</w:t>
            </w:r>
          </w:p>
        </w:tc>
      </w:tr>
      <w:tr w:rsidR="00383FA6" w:rsidRPr="00AC5A1C" w:rsidTr="007D0356">
        <w:tc>
          <w:tcPr>
            <w:tcW w:w="4608" w:type="dxa"/>
          </w:tcPr>
          <w:p w:rsidR="00383FA6" w:rsidRPr="00AC5A1C" w:rsidRDefault="00383FA6" w:rsidP="007D0356">
            <w:pPr>
              <w:rPr>
                <w:szCs w:val="28"/>
              </w:rPr>
            </w:pPr>
            <w:r>
              <w:rPr>
                <w:szCs w:val="28"/>
              </w:rPr>
              <w:t>Веретенникова Ирина Олеговна</w:t>
            </w:r>
          </w:p>
        </w:tc>
        <w:tc>
          <w:tcPr>
            <w:tcW w:w="5220" w:type="dxa"/>
          </w:tcPr>
          <w:p w:rsidR="00383FA6" w:rsidRPr="00AC5A1C" w:rsidRDefault="00383FA6" w:rsidP="007D03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-р</w:t>
            </w:r>
            <w:r w:rsidRPr="00DE08BE">
              <w:rPr>
                <w:szCs w:val="28"/>
              </w:rPr>
              <w:t>уководитель финансово-  экономического  Управления</w:t>
            </w:r>
          </w:p>
        </w:tc>
      </w:tr>
    </w:tbl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383FA6" w:rsidRDefault="00383FA6" w:rsidP="00383FA6">
      <w:pPr>
        <w:jc w:val="both"/>
        <w:rPr>
          <w:sz w:val="20"/>
        </w:rPr>
      </w:pPr>
    </w:p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516696" w:rsidRPr="00516696" w:rsidRDefault="00516696" w:rsidP="00AF685A">
      <w:pPr>
        <w:ind w:hanging="567"/>
        <w:jc w:val="both"/>
        <w:rPr>
          <w:szCs w:val="28"/>
        </w:rPr>
      </w:pPr>
    </w:p>
    <w:sectPr w:rsidR="00516696" w:rsidRPr="00516696" w:rsidSect="00B6509C">
      <w:pgSz w:w="11906" w:h="16838"/>
      <w:pgMar w:top="993" w:right="1276" w:bottom="28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F8D"/>
    <w:multiLevelType w:val="hybridMultilevel"/>
    <w:tmpl w:val="6C9E7390"/>
    <w:lvl w:ilvl="0" w:tplc="C5E2F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012E4D"/>
    <w:multiLevelType w:val="hybridMultilevel"/>
    <w:tmpl w:val="EE84C9D2"/>
    <w:lvl w:ilvl="0" w:tplc="DAEAC4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30E3B4E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3" w15:restartNumberingAfterBreak="0">
    <w:nsid w:val="1D434B72"/>
    <w:multiLevelType w:val="hybridMultilevel"/>
    <w:tmpl w:val="06100DAC"/>
    <w:lvl w:ilvl="0" w:tplc="2BE2FB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F0FF2"/>
    <w:multiLevelType w:val="multilevel"/>
    <w:tmpl w:val="CCD6B7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5" w15:restartNumberingAfterBreak="0">
    <w:nsid w:val="2FBE51E6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6" w15:restartNumberingAfterBreak="0">
    <w:nsid w:val="30457440"/>
    <w:multiLevelType w:val="multilevel"/>
    <w:tmpl w:val="2AA698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7" w15:restartNumberingAfterBreak="0">
    <w:nsid w:val="30F151A9"/>
    <w:multiLevelType w:val="multilevel"/>
    <w:tmpl w:val="0678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3A45D49"/>
    <w:multiLevelType w:val="multilevel"/>
    <w:tmpl w:val="B2F0339E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-141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9" w15:restartNumberingAfterBreak="0">
    <w:nsid w:val="383F0252"/>
    <w:multiLevelType w:val="hybridMultilevel"/>
    <w:tmpl w:val="D5525C22"/>
    <w:lvl w:ilvl="0" w:tplc="D79AD1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9727949"/>
    <w:multiLevelType w:val="multilevel"/>
    <w:tmpl w:val="7562A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43001E96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2" w15:restartNumberingAfterBreak="0">
    <w:nsid w:val="47A67D84"/>
    <w:multiLevelType w:val="multilevel"/>
    <w:tmpl w:val="06E61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496D2FE4"/>
    <w:multiLevelType w:val="multilevel"/>
    <w:tmpl w:val="04C43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A1E3741"/>
    <w:multiLevelType w:val="multilevel"/>
    <w:tmpl w:val="FABA55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953A08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6" w15:restartNumberingAfterBreak="0">
    <w:nsid w:val="5C475203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7" w15:restartNumberingAfterBreak="0">
    <w:nsid w:val="5F132FF3"/>
    <w:multiLevelType w:val="hybridMultilevel"/>
    <w:tmpl w:val="D62C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D40"/>
    <w:multiLevelType w:val="hybridMultilevel"/>
    <w:tmpl w:val="613A63A0"/>
    <w:lvl w:ilvl="0" w:tplc="2A288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0B22EE"/>
    <w:multiLevelType w:val="multilevel"/>
    <w:tmpl w:val="0DEA4716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-141" w:firstLine="567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0" w15:restartNumberingAfterBreak="0">
    <w:nsid w:val="6B9E4C16"/>
    <w:multiLevelType w:val="multilevel"/>
    <w:tmpl w:val="CD8ACB9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hint="default"/>
      </w:rPr>
    </w:lvl>
  </w:abstractNum>
  <w:abstractNum w:abstractNumId="21" w15:restartNumberingAfterBreak="0">
    <w:nsid w:val="76A91652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2" w15:restartNumberingAfterBreak="0">
    <w:nsid w:val="7A1D7972"/>
    <w:multiLevelType w:val="hybridMultilevel"/>
    <w:tmpl w:val="EEAA8238"/>
    <w:lvl w:ilvl="0" w:tplc="E8EC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48734E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4" w15:restartNumberingAfterBreak="0">
    <w:nsid w:val="7BAD5CBD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5" w15:restartNumberingAfterBreak="0">
    <w:nsid w:val="7C7E4BF6"/>
    <w:multiLevelType w:val="hybridMultilevel"/>
    <w:tmpl w:val="CE4E1DB0"/>
    <w:lvl w:ilvl="0" w:tplc="8272B8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BE5DBD"/>
    <w:multiLevelType w:val="multilevel"/>
    <w:tmpl w:val="EA820B5E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"/>
  </w:num>
  <w:num w:numId="6">
    <w:abstractNumId w:val="18"/>
  </w:num>
  <w:num w:numId="7">
    <w:abstractNumId w:val="19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5"/>
  </w:num>
  <w:num w:numId="13">
    <w:abstractNumId w:val="13"/>
  </w:num>
  <w:num w:numId="14">
    <w:abstractNumId w:val="26"/>
  </w:num>
  <w:num w:numId="15">
    <w:abstractNumId w:val="24"/>
  </w:num>
  <w:num w:numId="16">
    <w:abstractNumId w:val="15"/>
  </w:num>
  <w:num w:numId="17">
    <w:abstractNumId w:val="16"/>
  </w:num>
  <w:num w:numId="18">
    <w:abstractNumId w:val="5"/>
  </w:num>
  <w:num w:numId="19">
    <w:abstractNumId w:val="11"/>
  </w:num>
  <w:num w:numId="20">
    <w:abstractNumId w:val="21"/>
  </w:num>
  <w:num w:numId="21">
    <w:abstractNumId w:val="23"/>
  </w:num>
  <w:num w:numId="22">
    <w:abstractNumId w:val="2"/>
  </w:num>
  <w:num w:numId="23">
    <w:abstractNumId w:val="10"/>
  </w:num>
  <w:num w:numId="24">
    <w:abstractNumId w:val="14"/>
  </w:num>
  <w:num w:numId="25">
    <w:abstractNumId w:val="1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2FB"/>
    <w:rsid w:val="000009F7"/>
    <w:rsid w:val="00001D82"/>
    <w:rsid w:val="000037F8"/>
    <w:rsid w:val="00003E95"/>
    <w:rsid w:val="00005846"/>
    <w:rsid w:val="00005953"/>
    <w:rsid w:val="00005F1E"/>
    <w:rsid w:val="0000791D"/>
    <w:rsid w:val="00010E44"/>
    <w:rsid w:val="000135E4"/>
    <w:rsid w:val="0001393C"/>
    <w:rsid w:val="00015760"/>
    <w:rsid w:val="00015BBB"/>
    <w:rsid w:val="0001762C"/>
    <w:rsid w:val="000209A2"/>
    <w:rsid w:val="00022581"/>
    <w:rsid w:val="00023942"/>
    <w:rsid w:val="00024539"/>
    <w:rsid w:val="00024DDC"/>
    <w:rsid w:val="00026787"/>
    <w:rsid w:val="00026FD1"/>
    <w:rsid w:val="00031814"/>
    <w:rsid w:val="00032368"/>
    <w:rsid w:val="00036170"/>
    <w:rsid w:val="000361B2"/>
    <w:rsid w:val="0003721C"/>
    <w:rsid w:val="00037F6E"/>
    <w:rsid w:val="0004022E"/>
    <w:rsid w:val="000411E0"/>
    <w:rsid w:val="00041BD6"/>
    <w:rsid w:val="0004354C"/>
    <w:rsid w:val="00043C26"/>
    <w:rsid w:val="00045131"/>
    <w:rsid w:val="00045D85"/>
    <w:rsid w:val="0005151B"/>
    <w:rsid w:val="0005175F"/>
    <w:rsid w:val="00051C4B"/>
    <w:rsid w:val="000537BE"/>
    <w:rsid w:val="0005413D"/>
    <w:rsid w:val="0005532D"/>
    <w:rsid w:val="000561EB"/>
    <w:rsid w:val="0005744E"/>
    <w:rsid w:val="0005756C"/>
    <w:rsid w:val="00060BD2"/>
    <w:rsid w:val="00060D2A"/>
    <w:rsid w:val="0006128F"/>
    <w:rsid w:val="00063631"/>
    <w:rsid w:val="000642CA"/>
    <w:rsid w:val="000649CE"/>
    <w:rsid w:val="00065943"/>
    <w:rsid w:val="0006685E"/>
    <w:rsid w:val="00066D50"/>
    <w:rsid w:val="00067727"/>
    <w:rsid w:val="000703A4"/>
    <w:rsid w:val="00074AC5"/>
    <w:rsid w:val="00074AD1"/>
    <w:rsid w:val="000776A0"/>
    <w:rsid w:val="000802F5"/>
    <w:rsid w:val="00080805"/>
    <w:rsid w:val="00084B52"/>
    <w:rsid w:val="00085A8F"/>
    <w:rsid w:val="00086724"/>
    <w:rsid w:val="000879F2"/>
    <w:rsid w:val="00090B8C"/>
    <w:rsid w:val="00091526"/>
    <w:rsid w:val="00092713"/>
    <w:rsid w:val="00092A7E"/>
    <w:rsid w:val="00093202"/>
    <w:rsid w:val="000937C4"/>
    <w:rsid w:val="0009384D"/>
    <w:rsid w:val="00097CBE"/>
    <w:rsid w:val="000A0260"/>
    <w:rsid w:val="000A0E6C"/>
    <w:rsid w:val="000A2417"/>
    <w:rsid w:val="000A3784"/>
    <w:rsid w:val="000A4DDC"/>
    <w:rsid w:val="000A7635"/>
    <w:rsid w:val="000A7A17"/>
    <w:rsid w:val="000B01CA"/>
    <w:rsid w:val="000B0E31"/>
    <w:rsid w:val="000B2416"/>
    <w:rsid w:val="000B3BEB"/>
    <w:rsid w:val="000C4033"/>
    <w:rsid w:val="000C4949"/>
    <w:rsid w:val="000C4CF8"/>
    <w:rsid w:val="000C6713"/>
    <w:rsid w:val="000D0270"/>
    <w:rsid w:val="000D059D"/>
    <w:rsid w:val="000D5145"/>
    <w:rsid w:val="000D5525"/>
    <w:rsid w:val="000D7539"/>
    <w:rsid w:val="000E13FC"/>
    <w:rsid w:val="000E24DD"/>
    <w:rsid w:val="000E34BA"/>
    <w:rsid w:val="000E3641"/>
    <w:rsid w:val="000E4A6F"/>
    <w:rsid w:val="000E5E16"/>
    <w:rsid w:val="000E6C0A"/>
    <w:rsid w:val="000F061F"/>
    <w:rsid w:val="000F1328"/>
    <w:rsid w:val="000F2ADC"/>
    <w:rsid w:val="000F2D33"/>
    <w:rsid w:val="000F2DC0"/>
    <w:rsid w:val="000F3369"/>
    <w:rsid w:val="000F357F"/>
    <w:rsid w:val="000F5CE2"/>
    <w:rsid w:val="000F6635"/>
    <w:rsid w:val="001010C3"/>
    <w:rsid w:val="001012C2"/>
    <w:rsid w:val="0010378A"/>
    <w:rsid w:val="00103D48"/>
    <w:rsid w:val="00104691"/>
    <w:rsid w:val="001060C7"/>
    <w:rsid w:val="00106E2B"/>
    <w:rsid w:val="001074E9"/>
    <w:rsid w:val="001075A8"/>
    <w:rsid w:val="00113659"/>
    <w:rsid w:val="00113A67"/>
    <w:rsid w:val="0011494D"/>
    <w:rsid w:val="001157F1"/>
    <w:rsid w:val="00116D4B"/>
    <w:rsid w:val="00122587"/>
    <w:rsid w:val="0012493D"/>
    <w:rsid w:val="00125628"/>
    <w:rsid w:val="0012625B"/>
    <w:rsid w:val="00127E9B"/>
    <w:rsid w:val="001302C4"/>
    <w:rsid w:val="0013362B"/>
    <w:rsid w:val="00134513"/>
    <w:rsid w:val="00136565"/>
    <w:rsid w:val="00136A4A"/>
    <w:rsid w:val="00136F15"/>
    <w:rsid w:val="0014094D"/>
    <w:rsid w:val="001423C6"/>
    <w:rsid w:val="001443BA"/>
    <w:rsid w:val="00145E72"/>
    <w:rsid w:val="001477EB"/>
    <w:rsid w:val="00151F9A"/>
    <w:rsid w:val="00152BA7"/>
    <w:rsid w:val="001538F5"/>
    <w:rsid w:val="00157066"/>
    <w:rsid w:val="00160812"/>
    <w:rsid w:val="0016386D"/>
    <w:rsid w:val="00164CFC"/>
    <w:rsid w:val="001676D2"/>
    <w:rsid w:val="00170623"/>
    <w:rsid w:val="0017302B"/>
    <w:rsid w:val="0017402F"/>
    <w:rsid w:val="0017518E"/>
    <w:rsid w:val="0017669C"/>
    <w:rsid w:val="001778A5"/>
    <w:rsid w:val="00177FBF"/>
    <w:rsid w:val="00180DFC"/>
    <w:rsid w:val="00181B97"/>
    <w:rsid w:val="0018273F"/>
    <w:rsid w:val="00183741"/>
    <w:rsid w:val="00183970"/>
    <w:rsid w:val="00183E32"/>
    <w:rsid w:val="00183EBE"/>
    <w:rsid w:val="00183F6B"/>
    <w:rsid w:val="001856EE"/>
    <w:rsid w:val="00185826"/>
    <w:rsid w:val="00186516"/>
    <w:rsid w:val="00186BA8"/>
    <w:rsid w:val="001963D3"/>
    <w:rsid w:val="001971BE"/>
    <w:rsid w:val="001A0132"/>
    <w:rsid w:val="001A12C8"/>
    <w:rsid w:val="001A1391"/>
    <w:rsid w:val="001A4A78"/>
    <w:rsid w:val="001A5EE9"/>
    <w:rsid w:val="001A6540"/>
    <w:rsid w:val="001A6B6C"/>
    <w:rsid w:val="001B097C"/>
    <w:rsid w:val="001B21B5"/>
    <w:rsid w:val="001B286E"/>
    <w:rsid w:val="001B46B7"/>
    <w:rsid w:val="001B5C3C"/>
    <w:rsid w:val="001C1860"/>
    <w:rsid w:val="001C2312"/>
    <w:rsid w:val="001C58B3"/>
    <w:rsid w:val="001C7270"/>
    <w:rsid w:val="001D1869"/>
    <w:rsid w:val="001D197F"/>
    <w:rsid w:val="001D31BC"/>
    <w:rsid w:val="001D3C23"/>
    <w:rsid w:val="001D5507"/>
    <w:rsid w:val="001E099C"/>
    <w:rsid w:val="001E1FE0"/>
    <w:rsid w:val="001E7162"/>
    <w:rsid w:val="001E71BD"/>
    <w:rsid w:val="001E76C6"/>
    <w:rsid w:val="001F006F"/>
    <w:rsid w:val="001F0C6F"/>
    <w:rsid w:val="001F1426"/>
    <w:rsid w:val="001F4740"/>
    <w:rsid w:val="001F639A"/>
    <w:rsid w:val="001F70DE"/>
    <w:rsid w:val="001F7C02"/>
    <w:rsid w:val="00200397"/>
    <w:rsid w:val="002003A6"/>
    <w:rsid w:val="00201A28"/>
    <w:rsid w:val="00202041"/>
    <w:rsid w:val="00203428"/>
    <w:rsid w:val="0020489F"/>
    <w:rsid w:val="002066B0"/>
    <w:rsid w:val="00210154"/>
    <w:rsid w:val="0021074A"/>
    <w:rsid w:val="002110EF"/>
    <w:rsid w:val="00211138"/>
    <w:rsid w:val="00211700"/>
    <w:rsid w:val="00211D56"/>
    <w:rsid w:val="00213858"/>
    <w:rsid w:val="00213DB6"/>
    <w:rsid w:val="00221365"/>
    <w:rsid w:val="00222E04"/>
    <w:rsid w:val="00222F1D"/>
    <w:rsid w:val="002231A1"/>
    <w:rsid w:val="00224098"/>
    <w:rsid w:val="00231100"/>
    <w:rsid w:val="002327A1"/>
    <w:rsid w:val="00235794"/>
    <w:rsid w:val="00236EAC"/>
    <w:rsid w:val="00237249"/>
    <w:rsid w:val="00242169"/>
    <w:rsid w:val="00242ADC"/>
    <w:rsid w:val="00244910"/>
    <w:rsid w:val="00252B70"/>
    <w:rsid w:val="002541AF"/>
    <w:rsid w:val="00254FB8"/>
    <w:rsid w:val="00256D32"/>
    <w:rsid w:val="00260577"/>
    <w:rsid w:val="00260B16"/>
    <w:rsid w:val="002616D7"/>
    <w:rsid w:val="002618A1"/>
    <w:rsid w:val="00261B12"/>
    <w:rsid w:val="00261F98"/>
    <w:rsid w:val="002621AB"/>
    <w:rsid w:val="00265C12"/>
    <w:rsid w:val="00270309"/>
    <w:rsid w:val="00270EF0"/>
    <w:rsid w:val="002718E8"/>
    <w:rsid w:val="00272168"/>
    <w:rsid w:val="002740D7"/>
    <w:rsid w:val="00275D04"/>
    <w:rsid w:val="002772C5"/>
    <w:rsid w:val="002774AF"/>
    <w:rsid w:val="0028049A"/>
    <w:rsid w:val="002832A3"/>
    <w:rsid w:val="00283D13"/>
    <w:rsid w:val="0028653E"/>
    <w:rsid w:val="002869D3"/>
    <w:rsid w:val="002869F7"/>
    <w:rsid w:val="00287073"/>
    <w:rsid w:val="00287911"/>
    <w:rsid w:val="00287D16"/>
    <w:rsid w:val="0029152B"/>
    <w:rsid w:val="00291641"/>
    <w:rsid w:val="00292F5C"/>
    <w:rsid w:val="00297AE2"/>
    <w:rsid w:val="002A0716"/>
    <w:rsid w:val="002A629F"/>
    <w:rsid w:val="002B09D8"/>
    <w:rsid w:val="002B1AF9"/>
    <w:rsid w:val="002B297A"/>
    <w:rsid w:val="002B2E42"/>
    <w:rsid w:val="002B56A8"/>
    <w:rsid w:val="002B5B7D"/>
    <w:rsid w:val="002B600E"/>
    <w:rsid w:val="002C12DB"/>
    <w:rsid w:val="002C1B88"/>
    <w:rsid w:val="002C33F5"/>
    <w:rsid w:val="002C40F3"/>
    <w:rsid w:val="002C5241"/>
    <w:rsid w:val="002C5B35"/>
    <w:rsid w:val="002C66C9"/>
    <w:rsid w:val="002C7240"/>
    <w:rsid w:val="002C7FAD"/>
    <w:rsid w:val="002D0B86"/>
    <w:rsid w:val="002D400B"/>
    <w:rsid w:val="002D5167"/>
    <w:rsid w:val="002D51AE"/>
    <w:rsid w:val="002D5535"/>
    <w:rsid w:val="002D6F63"/>
    <w:rsid w:val="002E0EFD"/>
    <w:rsid w:val="002E2272"/>
    <w:rsid w:val="002E252D"/>
    <w:rsid w:val="002E56DA"/>
    <w:rsid w:val="002E56F1"/>
    <w:rsid w:val="002F1774"/>
    <w:rsid w:val="002F1B73"/>
    <w:rsid w:val="002F280C"/>
    <w:rsid w:val="002F2B3F"/>
    <w:rsid w:val="002F41EC"/>
    <w:rsid w:val="002F451B"/>
    <w:rsid w:val="002F5CD2"/>
    <w:rsid w:val="003007AB"/>
    <w:rsid w:val="00301787"/>
    <w:rsid w:val="00304E61"/>
    <w:rsid w:val="00306D3B"/>
    <w:rsid w:val="00306FC0"/>
    <w:rsid w:val="0031097F"/>
    <w:rsid w:val="00312669"/>
    <w:rsid w:val="00312ADC"/>
    <w:rsid w:val="00312C9A"/>
    <w:rsid w:val="00313240"/>
    <w:rsid w:val="00313562"/>
    <w:rsid w:val="0031395D"/>
    <w:rsid w:val="00314713"/>
    <w:rsid w:val="00321293"/>
    <w:rsid w:val="00322EE0"/>
    <w:rsid w:val="003230CC"/>
    <w:rsid w:val="0032333F"/>
    <w:rsid w:val="00323531"/>
    <w:rsid w:val="00325C10"/>
    <w:rsid w:val="00327866"/>
    <w:rsid w:val="00327AB5"/>
    <w:rsid w:val="00332CE5"/>
    <w:rsid w:val="00334454"/>
    <w:rsid w:val="00334A0B"/>
    <w:rsid w:val="00335608"/>
    <w:rsid w:val="00335C56"/>
    <w:rsid w:val="00335E2E"/>
    <w:rsid w:val="00340998"/>
    <w:rsid w:val="00340A0E"/>
    <w:rsid w:val="00340A7C"/>
    <w:rsid w:val="00341BA7"/>
    <w:rsid w:val="00343027"/>
    <w:rsid w:val="00345768"/>
    <w:rsid w:val="00345EAA"/>
    <w:rsid w:val="00345F14"/>
    <w:rsid w:val="00350685"/>
    <w:rsid w:val="0035128B"/>
    <w:rsid w:val="0035362D"/>
    <w:rsid w:val="00354A1A"/>
    <w:rsid w:val="003602B5"/>
    <w:rsid w:val="00362B05"/>
    <w:rsid w:val="00363264"/>
    <w:rsid w:val="00363813"/>
    <w:rsid w:val="00366356"/>
    <w:rsid w:val="00371383"/>
    <w:rsid w:val="00373B96"/>
    <w:rsid w:val="00373FF6"/>
    <w:rsid w:val="0037531C"/>
    <w:rsid w:val="003817E2"/>
    <w:rsid w:val="0038232B"/>
    <w:rsid w:val="00383A65"/>
    <w:rsid w:val="00383FA6"/>
    <w:rsid w:val="00387775"/>
    <w:rsid w:val="0039060A"/>
    <w:rsid w:val="00390FB0"/>
    <w:rsid w:val="00391A92"/>
    <w:rsid w:val="003940D2"/>
    <w:rsid w:val="00394F35"/>
    <w:rsid w:val="0039512E"/>
    <w:rsid w:val="0039775A"/>
    <w:rsid w:val="003A18C3"/>
    <w:rsid w:val="003A2C79"/>
    <w:rsid w:val="003A399F"/>
    <w:rsid w:val="003A3BCA"/>
    <w:rsid w:val="003A4632"/>
    <w:rsid w:val="003A553A"/>
    <w:rsid w:val="003A5CCB"/>
    <w:rsid w:val="003A6464"/>
    <w:rsid w:val="003A7390"/>
    <w:rsid w:val="003A7714"/>
    <w:rsid w:val="003B02E9"/>
    <w:rsid w:val="003B07DA"/>
    <w:rsid w:val="003B3EC3"/>
    <w:rsid w:val="003B435C"/>
    <w:rsid w:val="003B5428"/>
    <w:rsid w:val="003C0A54"/>
    <w:rsid w:val="003C0F3A"/>
    <w:rsid w:val="003C6EA9"/>
    <w:rsid w:val="003D112C"/>
    <w:rsid w:val="003D5CCA"/>
    <w:rsid w:val="003D6D1A"/>
    <w:rsid w:val="003D6F46"/>
    <w:rsid w:val="003E04D5"/>
    <w:rsid w:val="003E0792"/>
    <w:rsid w:val="003E07F5"/>
    <w:rsid w:val="003E2595"/>
    <w:rsid w:val="003E5876"/>
    <w:rsid w:val="003F2026"/>
    <w:rsid w:val="003F22EA"/>
    <w:rsid w:val="003F36F0"/>
    <w:rsid w:val="003F451B"/>
    <w:rsid w:val="003F5772"/>
    <w:rsid w:val="00400587"/>
    <w:rsid w:val="0040102F"/>
    <w:rsid w:val="00401472"/>
    <w:rsid w:val="00401D2A"/>
    <w:rsid w:val="0040211B"/>
    <w:rsid w:val="00402C58"/>
    <w:rsid w:val="00402FCD"/>
    <w:rsid w:val="004033D2"/>
    <w:rsid w:val="00404047"/>
    <w:rsid w:val="00404250"/>
    <w:rsid w:val="00406338"/>
    <w:rsid w:val="004064E7"/>
    <w:rsid w:val="0040700E"/>
    <w:rsid w:val="00410490"/>
    <w:rsid w:val="00411D5D"/>
    <w:rsid w:val="004124EE"/>
    <w:rsid w:val="0041287F"/>
    <w:rsid w:val="004219EF"/>
    <w:rsid w:val="00422472"/>
    <w:rsid w:val="00423D07"/>
    <w:rsid w:val="00425914"/>
    <w:rsid w:val="004316B7"/>
    <w:rsid w:val="0043238A"/>
    <w:rsid w:val="00433270"/>
    <w:rsid w:val="00433792"/>
    <w:rsid w:val="00434874"/>
    <w:rsid w:val="004362C1"/>
    <w:rsid w:val="00436935"/>
    <w:rsid w:val="00440A7B"/>
    <w:rsid w:val="00442913"/>
    <w:rsid w:val="00442C58"/>
    <w:rsid w:val="00444221"/>
    <w:rsid w:val="0044776B"/>
    <w:rsid w:val="004518B2"/>
    <w:rsid w:val="00455A7E"/>
    <w:rsid w:val="00456305"/>
    <w:rsid w:val="004578A0"/>
    <w:rsid w:val="004608C6"/>
    <w:rsid w:val="004610DE"/>
    <w:rsid w:val="004611C9"/>
    <w:rsid w:val="00461233"/>
    <w:rsid w:val="004621DA"/>
    <w:rsid w:val="0046249C"/>
    <w:rsid w:val="0046438F"/>
    <w:rsid w:val="0046730C"/>
    <w:rsid w:val="004713B4"/>
    <w:rsid w:val="00473268"/>
    <w:rsid w:val="00473F4C"/>
    <w:rsid w:val="0047471A"/>
    <w:rsid w:val="004754BC"/>
    <w:rsid w:val="0047765E"/>
    <w:rsid w:val="00477B59"/>
    <w:rsid w:val="00477C0E"/>
    <w:rsid w:val="00480C86"/>
    <w:rsid w:val="00483A3A"/>
    <w:rsid w:val="004864F4"/>
    <w:rsid w:val="00487E29"/>
    <w:rsid w:val="00493CA8"/>
    <w:rsid w:val="00495E19"/>
    <w:rsid w:val="004966FA"/>
    <w:rsid w:val="00497EF0"/>
    <w:rsid w:val="004A13DB"/>
    <w:rsid w:val="004A2D65"/>
    <w:rsid w:val="004A3233"/>
    <w:rsid w:val="004A4BC2"/>
    <w:rsid w:val="004A5123"/>
    <w:rsid w:val="004A5ACC"/>
    <w:rsid w:val="004B572A"/>
    <w:rsid w:val="004B69DC"/>
    <w:rsid w:val="004B7C64"/>
    <w:rsid w:val="004B7CFC"/>
    <w:rsid w:val="004C0025"/>
    <w:rsid w:val="004C0CB8"/>
    <w:rsid w:val="004C24C8"/>
    <w:rsid w:val="004C4D60"/>
    <w:rsid w:val="004C6EF7"/>
    <w:rsid w:val="004D0B8C"/>
    <w:rsid w:val="004D22AD"/>
    <w:rsid w:val="004D5997"/>
    <w:rsid w:val="004D5D21"/>
    <w:rsid w:val="004E0860"/>
    <w:rsid w:val="004E10D9"/>
    <w:rsid w:val="004E58F7"/>
    <w:rsid w:val="004E7E98"/>
    <w:rsid w:val="004F0DD6"/>
    <w:rsid w:val="004F0E96"/>
    <w:rsid w:val="004F15A2"/>
    <w:rsid w:val="004F221D"/>
    <w:rsid w:val="00505D82"/>
    <w:rsid w:val="00507A56"/>
    <w:rsid w:val="00510DDB"/>
    <w:rsid w:val="00510F8F"/>
    <w:rsid w:val="005124CE"/>
    <w:rsid w:val="00513C43"/>
    <w:rsid w:val="00514C2F"/>
    <w:rsid w:val="00515189"/>
    <w:rsid w:val="00516696"/>
    <w:rsid w:val="0052079E"/>
    <w:rsid w:val="00520854"/>
    <w:rsid w:val="00522E94"/>
    <w:rsid w:val="005234A7"/>
    <w:rsid w:val="0052458F"/>
    <w:rsid w:val="00524B8B"/>
    <w:rsid w:val="00525EA8"/>
    <w:rsid w:val="00526794"/>
    <w:rsid w:val="00526DFE"/>
    <w:rsid w:val="0052738F"/>
    <w:rsid w:val="00530F98"/>
    <w:rsid w:val="005335F7"/>
    <w:rsid w:val="00533E9E"/>
    <w:rsid w:val="005342F7"/>
    <w:rsid w:val="00535FE0"/>
    <w:rsid w:val="00537BD9"/>
    <w:rsid w:val="005409E5"/>
    <w:rsid w:val="005416AE"/>
    <w:rsid w:val="00542B97"/>
    <w:rsid w:val="00542EE5"/>
    <w:rsid w:val="00544C22"/>
    <w:rsid w:val="005470B1"/>
    <w:rsid w:val="0054713C"/>
    <w:rsid w:val="00550404"/>
    <w:rsid w:val="00550CFF"/>
    <w:rsid w:val="00550D1B"/>
    <w:rsid w:val="00554ECD"/>
    <w:rsid w:val="005614BF"/>
    <w:rsid w:val="00562259"/>
    <w:rsid w:val="00565E17"/>
    <w:rsid w:val="005703B0"/>
    <w:rsid w:val="005729CC"/>
    <w:rsid w:val="00573A6D"/>
    <w:rsid w:val="0057464D"/>
    <w:rsid w:val="00574D24"/>
    <w:rsid w:val="00574F29"/>
    <w:rsid w:val="00574FDD"/>
    <w:rsid w:val="00576E08"/>
    <w:rsid w:val="005779D8"/>
    <w:rsid w:val="005804CD"/>
    <w:rsid w:val="0058069C"/>
    <w:rsid w:val="00583B4F"/>
    <w:rsid w:val="00584AA5"/>
    <w:rsid w:val="00585E98"/>
    <w:rsid w:val="00586253"/>
    <w:rsid w:val="0058666A"/>
    <w:rsid w:val="00586954"/>
    <w:rsid w:val="00586A6C"/>
    <w:rsid w:val="00587A13"/>
    <w:rsid w:val="00591313"/>
    <w:rsid w:val="00591A87"/>
    <w:rsid w:val="00592624"/>
    <w:rsid w:val="00594200"/>
    <w:rsid w:val="00594A4A"/>
    <w:rsid w:val="0059545D"/>
    <w:rsid w:val="0059789D"/>
    <w:rsid w:val="00597BCE"/>
    <w:rsid w:val="005A2E11"/>
    <w:rsid w:val="005A4A8D"/>
    <w:rsid w:val="005A537C"/>
    <w:rsid w:val="005A6207"/>
    <w:rsid w:val="005A6BC4"/>
    <w:rsid w:val="005A7333"/>
    <w:rsid w:val="005A73D6"/>
    <w:rsid w:val="005B0D0B"/>
    <w:rsid w:val="005B374E"/>
    <w:rsid w:val="005B3FBB"/>
    <w:rsid w:val="005B4328"/>
    <w:rsid w:val="005C1538"/>
    <w:rsid w:val="005C2713"/>
    <w:rsid w:val="005C3858"/>
    <w:rsid w:val="005C396B"/>
    <w:rsid w:val="005C52F7"/>
    <w:rsid w:val="005C5F0C"/>
    <w:rsid w:val="005C77B9"/>
    <w:rsid w:val="005D1E3A"/>
    <w:rsid w:val="005D59B8"/>
    <w:rsid w:val="005D6A36"/>
    <w:rsid w:val="005D6A61"/>
    <w:rsid w:val="005E0630"/>
    <w:rsid w:val="005E371E"/>
    <w:rsid w:val="005E5446"/>
    <w:rsid w:val="005E6C3B"/>
    <w:rsid w:val="005F28FF"/>
    <w:rsid w:val="005F5ACC"/>
    <w:rsid w:val="005F6104"/>
    <w:rsid w:val="005F6112"/>
    <w:rsid w:val="005F71F9"/>
    <w:rsid w:val="00601AFC"/>
    <w:rsid w:val="00601DF8"/>
    <w:rsid w:val="00602BD7"/>
    <w:rsid w:val="0060338A"/>
    <w:rsid w:val="00605BAB"/>
    <w:rsid w:val="006060C4"/>
    <w:rsid w:val="00606F09"/>
    <w:rsid w:val="00606FBE"/>
    <w:rsid w:val="00607941"/>
    <w:rsid w:val="00612D89"/>
    <w:rsid w:val="00613CD4"/>
    <w:rsid w:val="0061434B"/>
    <w:rsid w:val="00614B55"/>
    <w:rsid w:val="00615B8E"/>
    <w:rsid w:val="00615E5C"/>
    <w:rsid w:val="00617F6C"/>
    <w:rsid w:val="00620C23"/>
    <w:rsid w:val="0062606C"/>
    <w:rsid w:val="00630396"/>
    <w:rsid w:val="00630B06"/>
    <w:rsid w:val="00631194"/>
    <w:rsid w:val="00631AA1"/>
    <w:rsid w:val="006322CF"/>
    <w:rsid w:val="006328EB"/>
    <w:rsid w:val="00632FFB"/>
    <w:rsid w:val="00633EBD"/>
    <w:rsid w:val="00634643"/>
    <w:rsid w:val="00634A7E"/>
    <w:rsid w:val="00634C90"/>
    <w:rsid w:val="00636F95"/>
    <w:rsid w:val="00640429"/>
    <w:rsid w:val="006407C4"/>
    <w:rsid w:val="00640F16"/>
    <w:rsid w:val="0064167B"/>
    <w:rsid w:val="00643BA9"/>
    <w:rsid w:val="0065118B"/>
    <w:rsid w:val="00653B61"/>
    <w:rsid w:val="00655841"/>
    <w:rsid w:val="00656071"/>
    <w:rsid w:val="00656B27"/>
    <w:rsid w:val="00656E14"/>
    <w:rsid w:val="006607BB"/>
    <w:rsid w:val="006613E5"/>
    <w:rsid w:val="00661B4F"/>
    <w:rsid w:val="00663366"/>
    <w:rsid w:val="006636F7"/>
    <w:rsid w:val="0066392A"/>
    <w:rsid w:val="00665190"/>
    <w:rsid w:val="00666840"/>
    <w:rsid w:val="00666BE3"/>
    <w:rsid w:val="006671E2"/>
    <w:rsid w:val="00670E62"/>
    <w:rsid w:val="00672F67"/>
    <w:rsid w:val="00673C67"/>
    <w:rsid w:val="00673F29"/>
    <w:rsid w:val="00674D2C"/>
    <w:rsid w:val="0067565D"/>
    <w:rsid w:val="006814DA"/>
    <w:rsid w:val="00683073"/>
    <w:rsid w:val="00683933"/>
    <w:rsid w:val="0068434A"/>
    <w:rsid w:val="00685E68"/>
    <w:rsid w:val="006860A5"/>
    <w:rsid w:val="00687F2C"/>
    <w:rsid w:val="00690E09"/>
    <w:rsid w:val="006924A1"/>
    <w:rsid w:val="006941D4"/>
    <w:rsid w:val="0069539A"/>
    <w:rsid w:val="00695547"/>
    <w:rsid w:val="006957C7"/>
    <w:rsid w:val="006974D9"/>
    <w:rsid w:val="00697B75"/>
    <w:rsid w:val="006A2FF8"/>
    <w:rsid w:val="006A3AFD"/>
    <w:rsid w:val="006A6E32"/>
    <w:rsid w:val="006A7280"/>
    <w:rsid w:val="006A7BDC"/>
    <w:rsid w:val="006A7F9F"/>
    <w:rsid w:val="006B0DF7"/>
    <w:rsid w:val="006B0FF5"/>
    <w:rsid w:val="006B178F"/>
    <w:rsid w:val="006B19B5"/>
    <w:rsid w:val="006B1F3D"/>
    <w:rsid w:val="006B20B3"/>
    <w:rsid w:val="006B2426"/>
    <w:rsid w:val="006B25CD"/>
    <w:rsid w:val="006B4205"/>
    <w:rsid w:val="006B4C51"/>
    <w:rsid w:val="006B6578"/>
    <w:rsid w:val="006B7BFA"/>
    <w:rsid w:val="006C18F8"/>
    <w:rsid w:val="006C1D74"/>
    <w:rsid w:val="006C21D4"/>
    <w:rsid w:val="006C270A"/>
    <w:rsid w:val="006C2E41"/>
    <w:rsid w:val="006C30AF"/>
    <w:rsid w:val="006D0BD2"/>
    <w:rsid w:val="006D402F"/>
    <w:rsid w:val="006D4E7F"/>
    <w:rsid w:val="006D50F3"/>
    <w:rsid w:val="006E026F"/>
    <w:rsid w:val="006E1B3D"/>
    <w:rsid w:val="006E3192"/>
    <w:rsid w:val="006E3CD7"/>
    <w:rsid w:val="006E49D8"/>
    <w:rsid w:val="006E57FF"/>
    <w:rsid w:val="006E7F9A"/>
    <w:rsid w:val="006F259B"/>
    <w:rsid w:val="006F412A"/>
    <w:rsid w:val="006F667C"/>
    <w:rsid w:val="00702A43"/>
    <w:rsid w:val="007053F9"/>
    <w:rsid w:val="00706A61"/>
    <w:rsid w:val="007112AC"/>
    <w:rsid w:val="00714D7F"/>
    <w:rsid w:val="00714DC5"/>
    <w:rsid w:val="00714EDB"/>
    <w:rsid w:val="00715706"/>
    <w:rsid w:val="007200E4"/>
    <w:rsid w:val="00721057"/>
    <w:rsid w:val="007222F8"/>
    <w:rsid w:val="007243C8"/>
    <w:rsid w:val="00727412"/>
    <w:rsid w:val="00731672"/>
    <w:rsid w:val="0073185B"/>
    <w:rsid w:val="00731865"/>
    <w:rsid w:val="00732530"/>
    <w:rsid w:val="00732E36"/>
    <w:rsid w:val="00734350"/>
    <w:rsid w:val="00734C01"/>
    <w:rsid w:val="00736D88"/>
    <w:rsid w:val="00736F52"/>
    <w:rsid w:val="00737413"/>
    <w:rsid w:val="007377BD"/>
    <w:rsid w:val="00737E36"/>
    <w:rsid w:val="00743F4C"/>
    <w:rsid w:val="00744FEC"/>
    <w:rsid w:val="0074547C"/>
    <w:rsid w:val="00745C0F"/>
    <w:rsid w:val="00746ECC"/>
    <w:rsid w:val="00750921"/>
    <w:rsid w:val="00750E8E"/>
    <w:rsid w:val="00752120"/>
    <w:rsid w:val="00755B08"/>
    <w:rsid w:val="00755CFB"/>
    <w:rsid w:val="00755EDB"/>
    <w:rsid w:val="00757F9C"/>
    <w:rsid w:val="007620BD"/>
    <w:rsid w:val="00762DC5"/>
    <w:rsid w:val="00764721"/>
    <w:rsid w:val="00766905"/>
    <w:rsid w:val="00767572"/>
    <w:rsid w:val="00770E13"/>
    <w:rsid w:val="007720A9"/>
    <w:rsid w:val="00773C49"/>
    <w:rsid w:val="007747B8"/>
    <w:rsid w:val="00774EFC"/>
    <w:rsid w:val="007768AA"/>
    <w:rsid w:val="00777DEA"/>
    <w:rsid w:val="007812F8"/>
    <w:rsid w:val="0078197D"/>
    <w:rsid w:val="007829B6"/>
    <w:rsid w:val="00782F99"/>
    <w:rsid w:val="007834AA"/>
    <w:rsid w:val="00783787"/>
    <w:rsid w:val="00784001"/>
    <w:rsid w:val="00784233"/>
    <w:rsid w:val="00790658"/>
    <w:rsid w:val="00791DBC"/>
    <w:rsid w:val="00791DD8"/>
    <w:rsid w:val="007942B7"/>
    <w:rsid w:val="00794EE5"/>
    <w:rsid w:val="00795943"/>
    <w:rsid w:val="00797F57"/>
    <w:rsid w:val="007A1CA7"/>
    <w:rsid w:val="007A3941"/>
    <w:rsid w:val="007A3B7D"/>
    <w:rsid w:val="007A5BF0"/>
    <w:rsid w:val="007A669B"/>
    <w:rsid w:val="007A70EC"/>
    <w:rsid w:val="007B1B46"/>
    <w:rsid w:val="007B1D81"/>
    <w:rsid w:val="007B2ACD"/>
    <w:rsid w:val="007B2F26"/>
    <w:rsid w:val="007B3F5B"/>
    <w:rsid w:val="007B44DD"/>
    <w:rsid w:val="007B6C75"/>
    <w:rsid w:val="007B6DEF"/>
    <w:rsid w:val="007B7D7D"/>
    <w:rsid w:val="007C1EB7"/>
    <w:rsid w:val="007C3AA8"/>
    <w:rsid w:val="007C512B"/>
    <w:rsid w:val="007C68D6"/>
    <w:rsid w:val="007D0E20"/>
    <w:rsid w:val="007D38A5"/>
    <w:rsid w:val="007D66AD"/>
    <w:rsid w:val="007D6715"/>
    <w:rsid w:val="007D6BB2"/>
    <w:rsid w:val="007E183D"/>
    <w:rsid w:val="007E562B"/>
    <w:rsid w:val="007F1686"/>
    <w:rsid w:val="007F255D"/>
    <w:rsid w:val="007F4CF0"/>
    <w:rsid w:val="007F5EDC"/>
    <w:rsid w:val="007F62F0"/>
    <w:rsid w:val="007F65DD"/>
    <w:rsid w:val="007F7B13"/>
    <w:rsid w:val="0080327D"/>
    <w:rsid w:val="00803911"/>
    <w:rsid w:val="008043DE"/>
    <w:rsid w:val="0080571B"/>
    <w:rsid w:val="00805F04"/>
    <w:rsid w:val="00805F74"/>
    <w:rsid w:val="00807556"/>
    <w:rsid w:val="00811A39"/>
    <w:rsid w:val="008149DB"/>
    <w:rsid w:val="00817990"/>
    <w:rsid w:val="00817B25"/>
    <w:rsid w:val="00817F2C"/>
    <w:rsid w:val="0082007A"/>
    <w:rsid w:val="0082013C"/>
    <w:rsid w:val="00820A98"/>
    <w:rsid w:val="008214FE"/>
    <w:rsid w:val="00823471"/>
    <w:rsid w:val="0082378E"/>
    <w:rsid w:val="00823955"/>
    <w:rsid w:val="00824A66"/>
    <w:rsid w:val="00825A68"/>
    <w:rsid w:val="00826098"/>
    <w:rsid w:val="00830002"/>
    <w:rsid w:val="0083131A"/>
    <w:rsid w:val="00831466"/>
    <w:rsid w:val="0083170D"/>
    <w:rsid w:val="00831C49"/>
    <w:rsid w:val="00831CEF"/>
    <w:rsid w:val="008327E3"/>
    <w:rsid w:val="00832D5C"/>
    <w:rsid w:val="008355BF"/>
    <w:rsid w:val="00840362"/>
    <w:rsid w:val="00840A29"/>
    <w:rsid w:val="008426A2"/>
    <w:rsid w:val="008434DB"/>
    <w:rsid w:val="00843786"/>
    <w:rsid w:val="008458F4"/>
    <w:rsid w:val="008465FA"/>
    <w:rsid w:val="00847D77"/>
    <w:rsid w:val="00847E49"/>
    <w:rsid w:val="00850445"/>
    <w:rsid w:val="00851A6C"/>
    <w:rsid w:val="00852772"/>
    <w:rsid w:val="0085771D"/>
    <w:rsid w:val="00860E96"/>
    <w:rsid w:val="00860F3C"/>
    <w:rsid w:val="00863F4B"/>
    <w:rsid w:val="00864127"/>
    <w:rsid w:val="008645A4"/>
    <w:rsid w:val="00865C2A"/>
    <w:rsid w:val="00865D65"/>
    <w:rsid w:val="00865F20"/>
    <w:rsid w:val="008671BA"/>
    <w:rsid w:val="008705F1"/>
    <w:rsid w:val="008718E7"/>
    <w:rsid w:val="00874B52"/>
    <w:rsid w:val="008777EF"/>
    <w:rsid w:val="008846C7"/>
    <w:rsid w:val="008847EB"/>
    <w:rsid w:val="00885C0D"/>
    <w:rsid w:val="00885F7F"/>
    <w:rsid w:val="00886F16"/>
    <w:rsid w:val="008913C2"/>
    <w:rsid w:val="00893277"/>
    <w:rsid w:val="0089764F"/>
    <w:rsid w:val="008978C4"/>
    <w:rsid w:val="00897B95"/>
    <w:rsid w:val="008A2B85"/>
    <w:rsid w:val="008A38E3"/>
    <w:rsid w:val="008A4627"/>
    <w:rsid w:val="008A4D32"/>
    <w:rsid w:val="008A4F38"/>
    <w:rsid w:val="008A6077"/>
    <w:rsid w:val="008B072F"/>
    <w:rsid w:val="008B2D6B"/>
    <w:rsid w:val="008B5DC1"/>
    <w:rsid w:val="008B7F1F"/>
    <w:rsid w:val="008C2D33"/>
    <w:rsid w:val="008C40BC"/>
    <w:rsid w:val="008C5026"/>
    <w:rsid w:val="008C5477"/>
    <w:rsid w:val="008C681F"/>
    <w:rsid w:val="008C787D"/>
    <w:rsid w:val="008D0D7A"/>
    <w:rsid w:val="008D227C"/>
    <w:rsid w:val="008D4610"/>
    <w:rsid w:val="008D5296"/>
    <w:rsid w:val="008D55E1"/>
    <w:rsid w:val="008D6079"/>
    <w:rsid w:val="008D61C3"/>
    <w:rsid w:val="008D7069"/>
    <w:rsid w:val="008E1E94"/>
    <w:rsid w:val="008E1FF9"/>
    <w:rsid w:val="008E2C1E"/>
    <w:rsid w:val="008E4588"/>
    <w:rsid w:val="008E4ED3"/>
    <w:rsid w:val="008E57AA"/>
    <w:rsid w:val="008E6B76"/>
    <w:rsid w:val="008E70AD"/>
    <w:rsid w:val="008E74CD"/>
    <w:rsid w:val="008F029E"/>
    <w:rsid w:val="008F6F62"/>
    <w:rsid w:val="008F7792"/>
    <w:rsid w:val="008F7E34"/>
    <w:rsid w:val="00900AED"/>
    <w:rsid w:val="009013B8"/>
    <w:rsid w:val="00902327"/>
    <w:rsid w:val="00903592"/>
    <w:rsid w:val="00903946"/>
    <w:rsid w:val="009047AF"/>
    <w:rsid w:val="0090610A"/>
    <w:rsid w:val="009064E8"/>
    <w:rsid w:val="00906724"/>
    <w:rsid w:val="0090717E"/>
    <w:rsid w:val="009075D7"/>
    <w:rsid w:val="00911343"/>
    <w:rsid w:val="009120E1"/>
    <w:rsid w:val="00913275"/>
    <w:rsid w:val="00913D6D"/>
    <w:rsid w:val="00914238"/>
    <w:rsid w:val="00920AF2"/>
    <w:rsid w:val="009213F4"/>
    <w:rsid w:val="009244A5"/>
    <w:rsid w:val="0092615E"/>
    <w:rsid w:val="0092676A"/>
    <w:rsid w:val="00926869"/>
    <w:rsid w:val="009277AB"/>
    <w:rsid w:val="00931B45"/>
    <w:rsid w:val="00931E9F"/>
    <w:rsid w:val="00933020"/>
    <w:rsid w:val="009330CC"/>
    <w:rsid w:val="009341DD"/>
    <w:rsid w:val="0094789C"/>
    <w:rsid w:val="0095263C"/>
    <w:rsid w:val="00952F96"/>
    <w:rsid w:val="00953069"/>
    <w:rsid w:val="009530F2"/>
    <w:rsid w:val="009553F5"/>
    <w:rsid w:val="00956989"/>
    <w:rsid w:val="00957707"/>
    <w:rsid w:val="00957F9D"/>
    <w:rsid w:val="00961575"/>
    <w:rsid w:val="009638FA"/>
    <w:rsid w:val="00963DD8"/>
    <w:rsid w:val="00964075"/>
    <w:rsid w:val="00964F7A"/>
    <w:rsid w:val="00964FAB"/>
    <w:rsid w:val="00965987"/>
    <w:rsid w:val="009662E9"/>
    <w:rsid w:val="009664F0"/>
    <w:rsid w:val="009667FF"/>
    <w:rsid w:val="009679CF"/>
    <w:rsid w:val="0097298E"/>
    <w:rsid w:val="00972BAE"/>
    <w:rsid w:val="00973247"/>
    <w:rsid w:val="00973D94"/>
    <w:rsid w:val="00974503"/>
    <w:rsid w:val="00974E37"/>
    <w:rsid w:val="00975F19"/>
    <w:rsid w:val="009761F7"/>
    <w:rsid w:val="00976A3A"/>
    <w:rsid w:val="00977FB4"/>
    <w:rsid w:val="00980E7D"/>
    <w:rsid w:val="00981884"/>
    <w:rsid w:val="00982582"/>
    <w:rsid w:val="00982A68"/>
    <w:rsid w:val="00983B91"/>
    <w:rsid w:val="00985A62"/>
    <w:rsid w:val="00986D9C"/>
    <w:rsid w:val="00987303"/>
    <w:rsid w:val="00991D77"/>
    <w:rsid w:val="00991E29"/>
    <w:rsid w:val="0099234E"/>
    <w:rsid w:val="00995769"/>
    <w:rsid w:val="00995B58"/>
    <w:rsid w:val="00995C33"/>
    <w:rsid w:val="009970A7"/>
    <w:rsid w:val="009A0DFE"/>
    <w:rsid w:val="009A31D1"/>
    <w:rsid w:val="009B1333"/>
    <w:rsid w:val="009B422C"/>
    <w:rsid w:val="009B4F67"/>
    <w:rsid w:val="009B7482"/>
    <w:rsid w:val="009C3E5C"/>
    <w:rsid w:val="009C419A"/>
    <w:rsid w:val="009C6E0A"/>
    <w:rsid w:val="009D147B"/>
    <w:rsid w:val="009D1AEC"/>
    <w:rsid w:val="009D2051"/>
    <w:rsid w:val="009D2EE8"/>
    <w:rsid w:val="009D3796"/>
    <w:rsid w:val="009E169F"/>
    <w:rsid w:val="009E252B"/>
    <w:rsid w:val="009E3ED1"/>
    <w:rsid w:val="009E59D5"/>
    <w:rsid w:val="009E6739"/>
    <w:rsid w:val="009E6751"/>
    <w:rsid w:val="009F1D41"/>
    <w:rsid w:val="009F2D42"/>
    <w:rsid w:val="009F2FC2"/>
    <w:rsid w:val="009F30A6"/>
    <w:rsid w:val="009F5937"/>
    <w:rsid w:val="009F694D"/>
    <w:rsid w:val="00A01D8A"/>
    <w:rsid w:val="00A02058"/>
    <w:rsid w:val="00A02E5F"/>
    <w:rsid w:val="00A04254"/>
    <w:rsid w:val="00A04376"/>
    <w:rsid w:val="00A0468B"/>
    <w:rsid w:val="00A04728"/>
    <w:rsid w:val="00A07601"/>
    <w:rsid w:val="00A10CE3"/>
    <w:rsid w:val="00A11C04"/>
    <w:rsid w:val="00A11E09"/>
    <w:rsid w:val="00A12883"/>
    <w:rsid w:val="00A17BDA"/>
    <w:rsid w:val="00A215DA"/>
    <w:rsid w:val="00A2199B"/>
    <w:rsid w:val="00A22250"/>
    <w:rsid w:val="00A2225B"/>
    <w:rsid w:val="00A22BBC"/>
    <w:rsid w:val="00A235C0"/>
    <w:rsid w:val="00A24238"/>
    <w:rsid w:val="00A270AB"/>
    <w:rsid w:val="00A30AB4"/>
    <w:rsid w:val="00A315C4"/>
    <w:rsid w:val="00A34E36"/>
    <w:rsid w:val="00A36A4B"/>
    <w:rsid w:val="00A36F94"/>
    <w:rsid w:val="00A3782A"/>
    <w:rsid w:val="00A40A59"/>
    <w:rsid w:val="00A41DB3"/>
    <w:rsid w:val="00A42053"/>
    <w:rsid w:val="00A4500F"/>
    <w:rsid w:val="00A45F35"/>
    <w:rsid w:val="00A51C2A"/>
    <w:rsid w:val="00A52459"/>
    <w:rsid w:val="00A52765"/>
    <w:rsid w:val="00A53E99"/>
    <w:rsid w:val="00A55422"/>
    <w:rsid w:val="00A5593F"/>
    <w:rsid w:val="00A62181"/>
    <w:rsid w:val="00A62D22"/>
    <w:rsid w:val="00A640AB"/>
    <w:rsid w:val="00A64F0A"/>
    <w:rsid w:val="00A65011"/>
    <w:rsid w:val="00A65D6B"/>
    <w:rsid w:val="00A6766A"/>
    <w:rsid w:val="00A67851"/>
    <w:rsid w:val="00A70DCE"/>
    <w:rsid w:val="00A72E11"/>
    <w:rsid w:val="00A73538"/>
    <w:rsid w:val="00A743D8"/>
    <w:rsid w:val="00A75054"/>
    <w:rsid w:val="00A75CBC"/>
    <w:rsid w:val="00A81356"/>
    <w:rsid w:val="00A81D4A"/>
    <w:rsid w:val="00A82FB5"/>
    <w:rsid w:val="00A835FF"/>
    <w:rsid w:val="00A8383B"/>
    <w:rsid w:val="00A83DB3"/>
    <w:rsid w:val="00A85925"/>
    <w:rsid w:val="00A9084C"/>
    <w:rsid w:val="00A912B2"/>
    <w:rsid w:val="00A91D9F"/>
    <w:rsid w:val="00A92982"/>
    <w:rsid w:val="00A93B9A"/>
    <w:rsid w:val="00A95270"/>
    <w:rsid w:val="00AA2AB2"/>
    <w:rsid w:val="00AA5B46"/>
    <w:rsid w:val="00AA5E63"/>
    <w:rsid w:val="00AA5FBA"/>
    <w:rsid w:val="00AA6374"/>
    <w:rsid w:val="00AA6E47"/>
    <w:rsid w:val="00AB2067"/>
    <w:rsid w:val="00AB3723"/>
    <w:rsid w:val="00AB77B9"/>
    <w:rsid w:val="00AC0485"/>
    <w:rsid w:val="00AC399E"/>
    <w:rsid w:val="00AC43FD"/>
    <w:rsid w:val="00AC5ABB"/>
    <w:rsid w:val="00AC70D8"/>
    <w:rsid w:val="00AD0027"/>
    <w:rsid w:val="00AD0028"/>
    <w:rsid w:val="00AD3CBE"/>
    <w:rsid w:val="00AD5E2B"/>
    <w:rsid w:val="00AD64DB"/>
    <w:rsid w:val="00AD6B1E"/>
    <w:rsid w:val="00AE00EE"/>
    <w:rsid w:val="00AE0465"/>
    <w:rsid w:val="00AE13AF"/>
    <w:rsid w:val="00AE271E"/>
    <w:rsid w:val="00AE64FE"/>
    <w:rsid w:val="00AE6F7D"/>
    <w:rsid w:val="00AE704A"/>
    <w:rsid w:val="00AE77D7"/>
    <w:rsid w:val="00AF0F2C"/>
    <w:rsid w:val="00AF117E"/>
    <w:rsid w:val="00AF1B4B"/>
    <w:rsid w:val="00AF26DA"/>
    <w:rsid w:val="00AF298B"/>
    <w:rsid w:val="00AF2C82"/>
    <w:rsid w:val="00AF4513"/>
    <w:rsid w:val="00AF4A7B"/>
    <w:rsid w:val="00AF685A"/>
    <w:rsid w:val="00AF6FE3"/>
    <w:rsid w:val="00AF7CB4"/>
    <w:rsid w:val="00B01759"/>
    <w:rsid w:val="00B01C1D"/>
    <w:rsid w:val="00B025A1"/>
    <w:rsid w:val="00B027CA"/>
    <w:rsid w:val="00B02DA4"/>
    <w:rsid w:val="00B042D0"/>
    <w:rsid w:val="00B0620B"/>
    <w:rsid w:val="00B0669A"/>
    <w:rsid w:val="00B10A41"/>
    <w:rsid w:val="00B11D64"/>
    <w:rsid w:val="00B1341F"/>
    <w:rsid w:val="00B13D2F"/>
    <w:rsid w:val="00B1769B"/>
    <w:rsid w:val="00B1790B"/>
    <w:rsid w:val="00B179C8"/>
    <w:rsid w:val="00B221C5"/>
    <w:rsid w:val="00B23E35"/>
    <w:rsid w:val="00B243A0"/>
    <w:rsid w:val="00B25BE3"/>
    <w:rsid w:val="00B26E6C"/>
    <w:rsid w:val="00B300E1"/>
    <w:rsid w:val="00B32AFA"/>
    <w:rsid w:val="00B32D11"/>
    <w:rsid w:val="00B335AE"/>
    <w:rsid w:val="00B33F35"/>
    <w:rsid w:val="00B3587F"/>
    <w:rsid w:val="00B42761"/>
    <w:rsid w:val="00B428DA"/>
    <w:rsid w:val="00B43447"/>
    <w:rsid w:val="00B43F96"/>
    <w:rsid w:val="00B46477"/>
    <w:rsid w:val="00B47A29"/>
    <w:rsid w:val="00B5081A"/>
    <w:rsid w:val="00B50DCF"/>
    <w:rsid w:val="00B51360"/>
    <w:rsid w:val="00B51ECE"/>
    <w:rsid w:val="00B56F08"/>
    <w:rsid w:val="00B60BC8"/>
    <w:rsid w:val="00B60FC1"/>
    <w:rsid w:val="00B61E29"/>
    <w:rsid w:val="00B62CD5"/>
    <w:rsid w:val="00B64D08"/>
    <w:rsid w:val="00B6509C"/>
    <w:rsid w:val="00B65455"/>
    <w:rsid w:val="00B6612D"/>
    <w:rsid w:val="00B661CC"/>
    <w:rsid w:val="00B673E6"/>
    <w:rsid w:val="00B67AA3"/>
    <w:rsid w:val="00B67CEC"/>
    <w:rsid w:val="00B7032D"/>
    <w:rsid w:val="00B7225D"/>
    <w:rsid w:val="00B73179"/>
    <w:rsid w:val="00B73FD9"/>
    <w:rsid w:val="00B763D8"/>
    <w:rsid w:val="00B77BA7"/>
    <w:rsid w:val="00B85EF9"/>
    <w:rsid w:val="00B867F8"/>
    <w:rsid w:val="00B90634"/>
    <w:rsid w:val="00BA0BAC"/>
    <w:rsid w:val="00BA2805"/>
    <w:rsid w:val="00BA3EB4"/>
    <w:rsid w:val="00BA6EC7"/>
    <w:rsid w:val="00BA702D"/>
    <w:rsid w:val="00BB0200"/>
    <w:rsid w:val="00BB1BD2"/>
    <w:rsid w:val="00BB1D11"/>
    <w:rsid w:val="00BB260C"/>
    <w:rsid w:val="00BB38A4"/>
    <w:rsid w:val="00BB4422"/>
    <w:rsid w:val="00BB723E"/>
    <w:rsid w:val="00BC052B"/>
    <w:rsid w:val="00BC5EA3"/>
    <w:rsid w:val="00BC6212"/>
    <w:rsid w:val="00BC6FEE"/>
    <w:rsid w:val="00BD218A"/>
    <w:rsid w:val="00BD30B2"/>
    <w:rsid w:val="00BD4A3A"/>
    <w:rsid w:val="00BD4E5B"/>
    <w:rsid w:val="00BD5CAB"/>
    <w:rsid w:val="00BE153D"/>
    <w:rsid w:val="00BE1907"/>
    <w:rsid w:val="00BE1FC9"/>
    <w:rsid w:val="00BE2204"/>
    <w:rsid w:val="00BE28E9"/>
    <w:rsid w:val="00BE5027"/>
    <w:rsid w:val="00BE56E0"/>
    <w:rsid w:val="00BE5FC9"/>
    <w:rsid w:val="00BE6FEA"/>
    <w:rsid w:val="00BE7370"/>
    <w:rsid w:val="00BF1AC4"/>
    <w:rsid w:val="00BF5569"/>
    <w:rsid w:val="00BF5ACD"/>
    <w:rsid w:val="00BF600E"/>
    <w:rsid w:val="00BF6446"/>
    <w:rsid w:val="00BF7E30"/>
    <w:rsid w:val="00C01B9E"/>
    <w:rsid w:val="00C04767"/>
    <w:rsid w:val="00C05738"/>
    <w:rsid w:val="00C12F18"/>
    <w:rsid w:val="00C15486"/>
    <w:rsid w:val="00C161FA"/>
    <w:rsid w:val="00C170A4"/>
    <w:rsid w:val="00C1780A"/>
    <w:rsid w:val="00C21E54"/>
    <w:rsid w:val="00C25450"/>
    <w:rsid w:val="00C271E6"/>
    <w:rsid w:val="00C27747"/>
    <w:rsid w:val="00C317E8"/>
    <w:rsid w:val="00C32C5A"/>
    <w:rsid w:val="00C32FD1"/>
    <w:rsid w:val="00C344CE"/>
    <w:rsid w:val="00C36DC3"/>
    <w:rsid w:val="00C372AD"/>
    <w:rsid w:val="00C373C6"/>
    <w:rsid w:val="00C40D88"/>
    <w:rsid w:val="00C41A29"/>
    <w:rsid w:val="00C41BC9"/>
    <w:rsid w:val="00C47202"/>
    <w:rsid w:val="00C5237E"/>
    <w:rsid w:val="00C53EF8"/>
    <w:rsid w:val="00C554EC"/>
    <w:rsid w:val="00C564AC"/>
    <w:rsid w:val="00C569A9"/>
    <w:rsid w:val="00C56E5E"/>
    <w:rsid w:val="00C57052"/>
    <w:rsid w:val="00C60752"/>
    <w:rsid w:val="00C62CDF"/>
    <w:rsid w:val="00C6494C"/>
    <w:rsid w:val="00C64BD3"/>
    <w:rsid w:val="00C64BDF"/>
    <w:rsid w:val="00C6515F"/>
    <w:rsid w:val="00C658F7"/>
    <w:rsid w:val="00C65BEF"/>
    <w:rsid w:val="00C65E67"/>
    <w:rsid w:val="00C660C2"/>
    <w:rsid w:val="00C67F0A"/>
    <w:rsid w:val="00C70480"/>
    <w:rsid w:val="00C72BC2"/>
    <w:rsid w:val="00C74902"/>
    <w:rsid w:val="00C75525"/>
    <w:rsid w:val="00C76223"/>
    <w:rsid w:val="00C7664E"/>
    <w:rsid w:val="00C77F28"/>
    <w:rsid w:val="00C82BA0"/>
    <w:rsid w:val="00C849E1"/>
    <w:rsid w:val="00C84C48"/>
    <w:rsid w:val="00C87EDE"/>
    <w:rsid w:val="00C90068"/>
    <w:rsid w:val="00C91D8D"/>
    <w:rsid w:val="00C9315B"/>
    <w:rsid w:val="00C93326"/>
    <w:rsid w:val="00C9359B"/>
    <w:rsid w:val="00C93EDA"/>
    <w:rsid w:val="00C9634D"/>
    <w:rsid w:val="00CA1FCF"/>
    <w:rsid w:val="00CA21AC"/>
    <w:rsid w:val="00CA3047"/>
    <w:rsid w:val="00CA496F"/>
    <w:rsid w:val="00CA6956"/>
    <w:rsid w:val="00CA6D29"/>
    <w:rsid w:val="00CB05C9"/>
    <w:rsid w:val="00CB0B5E"/>
    <w:rsid w:val="00CB1D63"/>
    <w:rsid w:val="00CB4C97"/>
    <w:rsid w:val="00CB5532"/>
    <w:rsid w:val="00CB5AA3"/>
    <w:rsid w:val="00CB7141"/>
    <w:rsid w:val="00CB7B3D"/>
    <w:rsid w:val="00CC07DA"/>
    <w:rsid w:val="00CC3FAC"/>
    <w:rsid w:val="00CC604F"/>
    <w:rsid w:val="00CC6A80"/>
    <w:rsid w:val="00CC6AFC"/>
    <w:rsid w:val="00CC7EDB"/>
    <w:rsid w:val="00CD0151"/>
    <w:rsid w:val="00CD0630"/>
    <w:rsid w:val="00CD2BA4"/>
    <w:rsid w:val="00CD2DC7"/>
    <w:rsid w:val="00CD3673"/>
    <w:rsid w:val="00CD5845"/>
    <w:rsid w:val="00CD59FC"/>
    <w:rsid w:val="00CD6211"/>
    <w:rsid w:val="00CD6965"/>
    <w:rsid w:val="00CD74C8"/>
    <w:rsid w:val="00CE1672"/>
    <w:rsid w:val="00CE1F7B"/>
    <w:rsid w:val="00CE27A2"/>
    <w:rsid w:val="00CE5D6D"/>
    <w:rsid w:val="00CE6A2D"/>
    <w:rsid w:val="00CE7561"/>
    <w:rsid w:val="00CF1927"/>
    <w:rsid w:val="00CF1EFD"/>
    <w:rsid w:val="00D02E72"/>
    <w:rsid w:val="00D04B2D"/>
    <w:rsid w:val="00D06D08"/>
    <w:rsid w:val="00D06DDA"/>
    <w:rsid w:val="00D1170E"/>
    <w:rsid w:val="00D15286"/>
    <w:rsid w:val="00D15AA2"/>
    <w:rsid w:val="00D16625"/>
    <w:rsid w:val="00D17E84"/>
    <w:rsid w:val="00D2136C"/>
    <w:rsid w:val="00D21E8A"/>
    <w:rsid w:val="00D264CD"/>
    <w:rsid w:val="00D27377"/>
    <w:rsid w:val="00D30A98"/>
    <w:rsid w:val="00D30B8C"/>
    <w:rsid w:val="00D320C5"/>
    <w:rsid w:val="00D322E0"/>
    <w:rsid w:val="00D3319D"/>
    <w:rsid w:val="00D34E09"/>
    <w:rsid w:val="00D36787"/>
    <w:rsid w:val="00D4140B"/>
    <w:rsid w:val="00D41FC7"/>
    <w:rsid w:val="00D439E1"/>
    <w:rsid w:val="00D50CCB"/>
    <w:rsid w:val="00D50D77"/>
    <w:rsid w:val="00D51AEA"/>
    <w:rsid w:val="00D52098"/>
    <w:rsid w:val="00D527B7"/>
    <w:rsid w:val="00D54A47"/>
    <w:rsid w:val="00D5515D"/>
    <w:rsid w:val="00D558BF"/>
    <w:rsid w:val="00D56C66"/>
    <w:rsid w:val="00D56CE8"/>
    <w:rsid w:val="00D57AFD"/>
    <w:rsid w:val="00D6065E"/>
    <w:rsid w:val="00D60713"/>
    <w:rsid w:val="00D60988"/>
    <w:rsid w:val="00D634EE"/>
    <w:rsid w:val="00D64F81"/>
    <w:rsid w:val="00D64FDD"/>
    <w:rsid w:val="00D650AA"/>
    <w:rsid w:val="00D65CD0"/>
    <w:rsid w:val="00D66D57"/>
    <w:rsid w:val="00D6701B"/>
    <w:rsid w:val="00D67E36"/>
    <w:rsid w:val="00D7138B"/>
    <w:rsid w:val="00D71FFC"/>
    <w:rsid w:val="00D72771"/>
    <w:rsid w:val="00D754E0"/>
    <w:rsid w:val="00D758A6"/>
    <w:rsid w:val="00D75B4C"/>
    <w:rsid w:val="00D75CEB"/>
    <w:rsid w:val="00D77310"/>
    <w:rsid w:val="00D7769E"/>
    <w:rsid w:val="00D82667"/>
    <w:rsid w:val="00D833E9"/>
    <w:rsid w:val="00D8531F"/>
    <w:rsid w:val="00D8583D"/>
    <w:rsid w:val="00D9194D"/>
    <w:rsid w:val="00D92733"/>
    <w:rsid w:val="00D92D53"/>
    <w:rsid w:val="00D93CB5"/>
    <w:rsid w:val="00D94D0A"/>
    <w:rsid w:val="00D95952"/>
    <w:rsid w:val="00D96706"/>
    <w:rsid w:val="00DA03FA"/>
    <w:rsid w:val="00DA1DA0"/>
    <w:rsid w:val="00DA2463"/>
    <w:rsid w:val="00DA2A0C"/>
    <w:rsid w:val="00DA2A6E"/>
    <w:rsid w:val="00DA59AC"/>
    <w:rsid w:val="00DA5F8F"/>
    <w:rsid w:val="00DA6175"/>
    <w:rsid w:val="00DB12B9"/>
    <w:rsid w:val="00DB1A1E"/>
    <w:rsid w:val="00DB1F26"/>
    <w:rsid w:val="00DB2373"/>
    <w:rsid w:val="00DB5F45"/>
    <w:rsid w:val="00DC2BDE"/>
    <w:rsid w:val="00DC644B"/>
    <w:rsid w:val="00DD0763"/>
    <w:rsid w:val="00DD1262"/>
    <w:rsid w:val="00DD1406"/>
    <w:rsid w:val="00DD51EA"/>
    <w:rsid w:val="00DE0A32"/>
    <w:rsid w:val="00DE2B06"/>
    <w:rsid w:val="00DE2BE2"/>
    <w:rsid w:val="00DE3C27"/>
    <w:rsid w:val="00DE538A"/>
    <w:rsid w:val="00DE68D6"/>
    <w:rsid w:val="00DE6B58"/>
    <w:rsid w:val="00DE6CF6"/>
    <w:rsid w:val="00DE7E60"/>
    <w:rsid w:val="00DF37CD"/>
    <w:rsid w:val="00DF38A1"/>
    <w:rsid w:val="00DF58EA"/>
    <w:rsid w:val="00DF7A41"/>
    <w:rsid w:val="00E02E2A"/>
    <w:rsid w:val="00E03799"/>
    <w:rsid w:val="00E03F4B"/>
    <w:rsid w:val="00E04C05"/>
    <w:rsid w:val="00E05E7F"/>
    <w:rsid w:val="00E105E0"/>
    <w:rsid w:val="00E10FA0"/>
    <w:rsid w:val="00E11527"/>
    <w:rsid w:val="00E13275"/>
    <w:rsid w:val="00E14820"/>
    <w:rsid w:val="00E14C6B"/>
    <w:rsid w:val="00E16D2A"/>
    <w:rsid w:val="00E174F2"/>
    <w:rsid w:val="00E175C8"/>
    <w:rsid w:val="00E20ED9"/>
    <w:rsid w:val="00E21CCF"/>
    <w:rsid w:val="00E24593"/>
    <w:rsid w:val="00E24884"/>
    <w:rsid w:val="00E24A61"/>
    <w:rsid w:val="00E25EF5"/>
    <w:rsid w:val="00E279F5"/>
    <w:rsid w:val="00E30A35"/>
    <w:rsid w:val="00E31B1D"/>
    <w:rsid w:val="00E3216A"/>
    <w:rsid w:val="00E33D16"/>
    <w:rsid w:val="00E34F6D"/>
    <w:rsid w:val="00E40C4A"/>
    <w:rsid w:val="00E44DF0"/>
    <w:rsid w:val="00E5589B"/>
    <w:rsid w:val="00E55FF6"/>
    <w:rsid w:val="00E561FD"/>
    <w:rsid w:val="00E60174"/>
    <w:rsid w:val="00E612AD"/>
    <w:rsid w:val="00E6336E"/>
    <w:rsid w:val="00E6434B"/>
    <w:rsid w:val="00E65064"/>
    <w:rsid w:val="00E66361"/>
    <w:rsid w:val="00E72417"/>
    <w:rsid w:val="00E7377A"/>
    <w:rsid w:val="00E7675A"/>
    <w:rsid w:val="00E812CA"/>
    <w:rsid w:val="00E81C33"/>
    <w:rsid w:val="00E822D9"/>
    <w:rsid w:val="00E84406"/>
    <w:rsid w:val="00E849A8"/>
    <w:rsid w:val="00E8634E"/>
    <w:rsid w:val="00E86EF3"/>
    <w:rsid w:val="00E9076F"/>
    <w:rsid w:val="00E91DF9"/>
    <w:rsid w:val="00E92483"/>
    <w:rsid w:val="00E9401D"/>
    <w:rsid w:val="00E949FB"/>
    <w:rsid w:val="00E973D2"/>
    <w:rsid w:val="00EA244F"/>
    <w:rsid w:val="00EA2825"/>
    <w:rsid w:val="00EA2F7A"/>
    <w:rsid w:val="00EA34EC"/>
    <w:rsid w:val="00EA5621"/>
    <w:rsid w:val="00EA61AD"/>
    <w:rsid w:val="00EB0B81"/>
    <w:rsid w:val="00EB1012"/>
    <w:rsid w:val="00EB44FD"/>
    <w:rsid w:val="00EB47C9"/>
    <w:rsid w:val="00EB509E"/>
    <w:rsid w:val="00EB653E"/>
    <w:rsid w:val="00EC0B0A"/>
    <w:rsid w:val="00EC1B66"/>
    <w:rsid w:val="00EC2A27"/>
    <w:rsid w:val="00EC3153"/>
    <w:rsid w:val="00EC3B8C"/>
    <w:rsid w:val="00EC554F"/>
    <w:rsid w:val="00EC5EA0"/>
    <w:rsid w:val="00EC671C"/>
    <w:rsid w:val="00ED2AAE"/>
    <w:rsid w:val="00ED58EF"/>
    <w:rsid w:val="00ED5E24"/>
    <w:rsid w:val="00ED68C7"/>
    <w:rsid w:val="00ED6C1E"/>
    <w:rsid w:val="00EE1C63"/>
    <w:rsid w:val="00EE3455"/>
    <w:rsid w:val="00EE6FFD"/>
    <w:rsid w:val="00EF064A"/>
    <w:rsid w:val="00EF15B5"/>
    <w:rsid w:val="00EF172D"/>
    <w:rsid w:val="00EF3099"/>
    <w:rsid w:val="00EF30F4"/>
    <w:rsid w:val="00EF329E"/>
    <w:rsid w:val="00EF3DEB"/>
    <w:rsid w:val="00EF4E90"/>
    <w:rsid w:val="00EF6F09"/>
    <w:rsid w:val="00F022B8"/>
    <w:rsid w:val="00F02698"/>
    <w:rsid w:val="00F03585"/>
    <w:rsid w:val="00F07106"/>
    <w:rsid w:val="00F0796D"/>
    <w:rsid w:val="00F1185A"/>
    <w:rsid w:val="00F14A13"/>
    <w:rsid w:val="00F151A4"/>
    <w:rsid w:val="00F15791"/>
    <w:rsid w:val="00F1582B"/>
    <w:rsid w:val="00F20803"/>
    <w:rsid w:val="00F20E98"/>
    <w:rsid w:val="00F21C30"/>
    <w:rsid w:val="00F234CC"/>
    <w:rsid w:val="00F251A6"/>
    <w:rsid w:val="00F253BD"/>
    <w:rsid w:val="00F255A1"/>
    <w:rsid w:val="00F25A80"/>
    <w:rsid w:val="00F2620C"/>
    <w:rsid w:val="00F27039"/>
    <w:rsid w:val="00F27DCB"/>
    <w:rsid w:val="00F32FA4"/>
    <w:rsid w:val="00F341BB"/>
    <w:rsid w:val="00F343BE"/>
    <w:rsid w:val="00F34552"/>
    <w:rsid w:val="00F3482A"/>
    <w:rsid w:val="00F36842"/>
    <w:rsid w:val="00F36E05"/>
    <w:rsid w:val="00F402FB"/>
    <w:rsid w:val="00F40D0A"/>
    <w:rsid w:val="00F41B1A"/>
    <w:rsid w:val="00F43874"/>
    <w:rsid w:val="00F43AFB"/>
    <w:rsid w:val="00F44274"/>
    <w:rsid w:val="00F4554D"/>
    <w:rsid w:val="00F459FF"/>
    <w:rsid w:val="00F4609B"/>
    <w:rsid w:val="00F464E1"/>
    <w:rsid w:val="00F469E5"/>
    <w:rsid w:val="00F47152"/>
    <w:rsid w:val="00F4793F"/>
    <w:rsid w:val="00F52866"/>
    <w:rsid w:val="00F60280"/>
    <w:rsid w:val="00F60364"/>
    <w:rsid w:val="00F62232"/>
    <w:rsid w:val="00F63DC6"/>
    <w:rsid w:val="00F66FEA"/>
    <w:rsid w:val="00F7035A"/>
    <w:rsid w:val="00F71F51"/>
    <w:rsid w:val="00F73ACC"/>
    <w:rsid w:val="00F7410E"/>
    <w:rsid w:val="00F75313"/>
    <w:rsid w:val="00F763E5"/>
    <w:rsid w:val="00F76BEC"/>
    <w:rsid w:val="00F77BF3"/>
    <w:rsid w:val="00F77F40"/>
    <w:rsid w:val="00F802B1"/>
    <w:rsid w:val="00F812DD"/>
    <w:rsid w:val="00F8252A"/>
    <w:rsid w:val="00F83889"/>
    <w:rsid w:val="00F83DD1"/>
    <w:rsid w:val="00F85B27"/>
    <w:rsid w:val="00F86237"/>
    <w:rsid w:val="00F86409"/>
    <w:rsid w:val="00F87206"/>
    <w:rsid w:val="00F8797A"/>
    <w:rsid w:val="00F90341"/>
    <w:rsid w:val="00F916E5"/>
    <w:rsid w:val="00F921F3"/>
    <w:rsid w:val="00F931BC"/>
    <w:rsid w:val="00F93CFB"/>
    <w:rsid w:val="00F94B88"/>
    <w:rsid w:val="00F95070"/>
    <w:rsid w:val="00F9651D"/>
    <w:rsid w:val="00F96B47"/>
    <w:rsid w:val="00F97EBF"/>
    <w:rsid w:val="00FA1525"/>
    <w:rsid w:val="00FA2D4D"/>
    <w:rsid w:val="00FA2F80"/>
    <w:rsid w:val="00FA392E"/>
    <w:rsid w:val="00FA3EA2"/>
    <w:rsid w:val="00FA4674"/>
    <w:rsid w:val="00FA4C5E"/>
    <w:rsid w:val="00FB11FD"/>
    <w:rsid w:val="00FB3B1B"/>
    <w:rsid w:val="00FB4323"/>
    <w:rsid w:val="00FB505F"/>
    <w:rsid w:val="00FB63F5"/>
    <w:rsid w:val="00FC176C"/>
    <w:rsid w:val="00FC3962"/>
    <w:rsid w:val="00FC3B8E"/>
    <w:rsid w:val="00FC4450"/>
    <w:rsid w:val="00FD0F2E"/>
    <w:rsid w:val="00FD11E6"/>
    <w:rsid w:val="00FD2DC3"/>
    <w:rsid w:val="00FD6DF2"/>
    <w:rsid w:val="00FE0965"/>
    <w:rsid w:val="00FE27B9"/>
    <w:rsid w:val="00FE31C1"/>
    <w:rsid w:val="00FE3E34"/>
    <w:rsid w:val="00FE4876"/>
    <w:rsid w:val="00FE4917"/>
    <w:rsid w:val="00FF030C"/>
    <w:rsid w:val="00FF0798"/>
    <w:rsid w:val="00FF1214"/>
    <w:rsid w:val="00FF21B1"/>
    <w:rsid w:val="00FF2CD8"/>
    <w:rsid w:val="00FF36FC"/>
    <w:rsid w:val="00FF426D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9153"/>
  <w15:docId w15:val="{A5911EA2-AAB1-4080-B2D2-E42787CC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4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2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B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695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nhideWhenUsed/>
    <w:rsid w:val="006955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5772"/>
    <w:rPr>
      <w:color w:val="800080" w:themeColor="followedHyperlink"/>
      <w:u w:val="single"/>
    </w:rPr>
  </w:style>
  <w:style w:type="paragraph" w:customStyle="1" w:styleId="Style16">
    <w:name w:val="Style16"/>
    <w:basedOn w:val="a"/>
    <w:rsid w:val="00153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1538F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153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1538F5"/>
    <w:pPr>
      <w:widowControl w:val="0"/>
      <w:autoSpaceDE w:val="0"/>
      <w:autoSpaceDN w:val="0"/>
      <w:adjustRightInd w:val="0"/>
      <w:spacing w:line="264" w:lineRule="exact"/>
      <w:ind w:firstLine="86"/>
    </w:pPr>
    <w:rPr>
      <w:sz w:val="24"/>
      <w:szCs w:val="24"/>
    </w:rPr>
  </w:style>
  <w:style w:type="character" w:customStyle="1" w:styleId="FontStyle43">
    <w:name w:val="Font Style43"/>
    <w:basedOn w:val="a0"/>
    <w:rsid w:val="001538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1538F5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1538F5"/>
    <w:rPr>
      <w:rFonts w:ascii="Times New Roman" w:hAnsi="Times New Roman" w:cs="Times New Roman"/>
      <w:smallCaps/>
      <w:sz w:val="24"/>
      <w:szCs w:val="24"/>
    </w:rPr>
  </w:style>
  <w:style w:type="character" w:customStyle="1" w:styleId="FontStyle51">
    <w:name w:val="Font Style51"/>
    <w:basedOn w:val="a0"/>
    <w:rsid w:val="001538F5"/>
    <w:rPr>
      <w:rFonts w:ascii="Times New Roman" w:hAnsi="Times New Roman" w:cs="Times New Roman"/>
      <w:sz w:val="8"/>
      <w:szCs w:val="8"/>
    </w:rPr>
  </w:style>
  <w:style w:type="paragraph" w:customStyle="1" w:styleId="Style23">
    <w:name w:val="Style23"/>
    <w:basedOn w:val="a"/>
    <w:rsid w:val="001538F5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1538F5"/>
    <w:pPr>
      <w:widowControl w:val="0"/>
      <w:autoSpaceDE w:val="0"/>
      <w:autoSpaceDN w:val="0"/>
      <w:adjustRightInd w:val="0"/>
      <w:spacing w:line="280" w:lineRule="exact"/>
      <w:ind w:firstLine="523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538F5"/>
    <w:pPr>
      <w:widowControl w:val="0"/>
      <w:autoSpaceDE w:val="0"/>
      <w:autoSpaceDN w:val="0"/>
      <w:adjustRightInd w:val="0"/>
      <w:spacing w:line="276" w:lineRule="exact"/>
      <w:ind w:firstLine="1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uy.achi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iuy.ach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DF6B-649D-4C1B-92EE-E8F7D7BE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Admin</cp:lastModifiedBy>
  <cp:revision>24</cp:revision>
  <cp:lastPrinted>2017-03-28T07:51:00Z</cp:lastPrinted>
  <dcterms:created xsi:type="dcterms:W3CDTF">2014-04-17T03:07:00Z</dcterms:created>
  <dcterms:modified xsi:type="dcterms:W3CDTF">2023-05-16T03:04:00Z</dcterms:modified>
</cp:coreProperties>
</file>