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FAC" w:rsidRDefault="00617FAC" w:rsidP="00CC0D4C">
      <w:pPr>
        <w:shd w:val="clear" w:color="auto" w:fill="FFFFFF"/>
        <w:jc w:val="center"/>
        <w:rPr>
          <w:b/>
          <w:bCs/>
          <w:spacing w:val="-14"/>
          <w:sz w:val="28"/>
          <w:szCs w:val="28"/>
        </w:rPr>
      </w:pPr>
      <w:r>
        <w:rPr>
          <w:b/>
          <w:bCs/>
          <w:spacing w:val="-14"/>
          <w:sz w:val="28"/>
          <w:szCs w:val="28"/>
        </w:rPr>
        <w:t>РОССИЙСКАЯ   ФЕДЕРАЦИЯ</w:t>
      </w:r>
    </w:p>
    <w:p w:rsidR="00617FAC" w:rsidRDefault="00617FAC" w:rsidP="00CC0D4C">
      <w:pPr>
        <w:shd w:val="clear" w:color="auto" w:fill="FFFFFF"/>
        <w:jc w:val="center"/>
        <w:rPr>
          <w:b/>
          <w:bCs/>
          <w:spacing w:val="-14"/>
          <w:sz w:val="28"/>
          <w:szCs w:val="28"/>
        </w:rPr>
      </w:pPr>
      <w:r>
        <w:rPr>
          <w:b/>
          <w:bCs/>
          <w:spacing w:val="-14"/>
          <w:sz w:val="28"/>
          <w:szCs w:val="28"/>
        </w:rPr>
        <w:t>АДМИНИСТРАЦИЯ  БЕРЕЗОВСКОГО СЕЛЬСОВЕТА</w:t>
      </w:r>
    </w:p>
    <w:p w:rsidR="00617FAC" w:rsidRDefault="00617FAC" w:rsidP="003B26D9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bCs/>
          <w:spacing w:val="-14"/>
          <w:sz w:val="28"/>
          <w:szCs w:val="28"/>
        </w:rPr>
        <w:t>БОЛЬШЕУЛУЙСКИЙ РАЙОН</w:t>
      </w:r>
      <w:r>
        <w:rPr>
          <w:b/>
          <w:sz w:val="28"/>
          <w:szCs w:val="28"/>
        </w:rPr>
        <w:t xml:space="preserve">  </w:t>
      </w:r>
    </w:p>
    <w:p w:rsidR="00617FAC" w:rsidRPr="003B26D9" w:rsidRDefault="00617FAC" w:rsidP="003B26D9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bCs/>
          <w:spacing w:val="-15"/>
          <w:sz w:val="28"/>
          <w:szCs w:val="28"/>
        </w:rPr>
        <w:t>КРАСНОЯРСКИЙ  КРАЙ</w:t>
      </w:r>
    </w:p>
    <w:p w:rsidR="00617FAC" w:rsidRDefault="00617FAC" w:rsidP="00CC0D4C">
      <w:pPr>
        <w:shd w:val="clear" w:color="auto" w:fill="FFFFFF"/>
        <w:jc w:val="center"/>
        <w:rPr>
          <w:b/>
          <w:sz w:val="28"/>
          <w:szCs w:val="28"/>
        </w:rPr>
      </w:pPr>
    </w:p>
    <w:p w:rsidR="00617FAC" w:rsidRDefault="00617FAC" w:rsidP="00CC0D4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bCs/>
          <w:spacing w:val="-18"/>
          <w:sz w:val="28"/>
          <w:szCs w:val="28"/>
        </w:rPr>
        <w:t>ПОСТАНОВЛЕНИЕ</w:t>
      </w:r>
    </w:p>
    <w:p w:rsidR="00617FAC" w:rsidRPr="003B26D9" w:rsidRDefault="00617FAC" w:rsidP="003B26D9">
      <w:pPr>
        <w:shd w:val="clear" w:color="auto" w:fill="FFFFFF"/>
        <w:tabs>
          <w:tab w:val="left" w:pos="0"/>
          <w:tab w:val="left" w:pos="8866"/>
        </w:tabs>
        <w:spacing w:before="374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07.02.2025                                            с. Березовка                                                 </w:t>
      </w:r>
      <w:r>
        <w:rPr>
          <w:sz w:val="28"/>
          <w:szCs w:val="28"/>
        </w:rPr>
        <w:t>№ 05</w:t>
      </w:r>
    </w:p>
    <w:p w:rsidR="00617FAC" w:rsidRDefault="00617FAC" w:rsidP="003B26D9">
      <w:pPr>
        <w:pStyle w:val="NoSpacing"/>
        <w:rPr>
          <w:sz w:val="28"/>
          <w:szCs w:val="28"/>
        </w:rPr>
      </w:pPr>
    </w:p>
    <w:p w:rsidR="00617FAC" w:rsidRPr="003B26D9" w:rsidRDefault="00617FAC" w:rsidP="003B26D9">
      <w:pPr>
        <w:shd w:val="clear" w:color="auto" w:fill="FFFFFF"/>
        <w:tabs>
          <w:tab w:val="left" w:pos="0"/>
          <w:tab w:val="left" w:pos="8866"/>
        </w:tabs>
        <w:spacing w:before="374"/>
        <w:rPr>
          <w:spacing w:val="-5"/>
          <w:sz w:val="28"/>
          <w:szCs w:val="28"/>
        </w:rPr>
      </w:pPr>
      <w:r>
        <w:rPr>
          <w:sz w:val="28"/>
          <w:szCs w:val="28"/>
        </w:rPr>
        <w:t>О переводе нежилого помещения</w:t>
      </w:r>
      <w:r w:rsidRPr="003B26D9">
        <w:rPr>
          <w:sz w:val="28"/>
          <w:szCs w:val="28"/>
        </w:rPr>
        <w:t xml:space="preserve"> в </w:t>
      </w:r>
    </w:p>
    <w:p w:rsidR="00617FAC" w:rsidRPr="003B26D9" w:rsidRDefault="00617FAC" w:rsidP="0073345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ж</w:t>
      </w:r>
      <w:r w:rsidRPr="003B26D9">
        <w:rPr>
          <w:sz w:val="28"/>
          <w:szCs w:val="28"/>
        </w:rPr>
        <w:t>илое</w:t>
      </w:r>
      <w:bookmarkStart w:id="0" w:name="_GoBack"/>
      <w:bookmarkEnd w:id="0"/>
      <w:r>
        <w:rPr>
          <w:sz w:val="28"/>
          <w:szCs w:val="28"/>
        </w:rPr>
        <w:t xml:space="preserve"> помещение</w:t>
      </w:r>
    </w:p>
    <w:p w:rsidR="00617FAC" w:rsidRPr="003B26D9" w:rsidRDefault="00617FAC" w:rsidP="00733454">
      <w:pPr>
        <w:pStyle w:val="NoSpacing"/>
        <w:rPr>
          <w:sz w:val="28"/>
          <w:szCs w:val="28"/>
        </w:rPr>
      </w:pPr>
    </w:p>
    <w:p w:rsidR="00617FAC" w:rsidRDefault="00617FAC" w:rsidP="001946B6">
      <w:pPr>
        <w:shd w:val="clear" w:color="auto" w:fill="FFFFFF"/>
        <w:tabs>
          <w:tab w:val="left" w:pos="0"/>
          <w:tab w:val="left" w:pos="8866"/>
        </w:tabs>
        <w:spacing w:before="3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целях перевода нежилого помещения в жилое помещение, для включения жилого помещения в маневренный жилищный фонд Администрации Березовского сельсовета Большеулуйского района Красноярского края,  в соответствии с пунктом 1 статьи 23 Жилищного кодекса Российской Федерации, руководствуясь статьей 20 Устава  Березовского сельсовета:</w:t>
      </w:r>
    </w:p>
    <w:p w:rsidR="00617FAC" w:rsidRDefault="00617FAC" w:rsidP="00733454">
      <w:pPr>
        <w:shd w:val="clear" w:color="auto" w:fill="FFFFFF"/>
        <w:tabs>
          <w:tab w:val="left" w:pos="0"/>
          <w:tab w:val="left" w:pos="8866"/>
        </w:tabs>
        <w:spacing w:before="374"/>
        <w:rPr>
          <w:b/>
          <w:sz w:val="28"/>
          <w:szCs w:val="28"/>
        </w:rPr>
      </w:pPr>
      <w:r w:rsidRPr="00733454">
        <w:rPr>
          <w:b/>
          <w:sz w:val="28"/>
          <w:szCs w:val="28"/>
        </w:rPr>
        <w:t>ПОСТАНОВЛЯЮ:</w:t>
      </w:r>
    </w:p>
    <w:p w:rsidR="00617FAC" w:rsidRDefault="00617FAC" w:rsidP="00E73C71">
      <w:pPr>
        <w:pStyle w:val="NoSpacing"/>
        <w:rPr>
          <w:b/>
          <w:sz w:val="28"/>
          <w:szCs w:val="28"/>
        </w:rPr>
      </w:pPr>
    </w:p>
    <w:p w:rsidR="00617FAC" w:rsidRDefault="00617FAC" w:rsidP="00E73C71">
      <w:pPr>
        <w:pStyle w:val="NoSpacing"/>
        <w:rPr>
          <w:b/>
          <w:sz w:val="28"/>
          <w:szCs w:val="28"/>
        </w:rPr>
      </w:pPr>
    </w:p>
    <w:p w:rsidR="00617FAC" w:rsidRDefault="00617FAC" w:rsidP="001946B6">
      <w:pPr>
        <w:pStyle w:val="NoSpacing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1. Перевести Н</w:t>
      </w:r>
      <w:r w:rsidRPr="00E73C71">
        <w:rPr>
          <w:sz w:val="28"/>
          <w:szCs w:val="28"/>
        </w:rPr>
        <w:t xml:space="preserve">ежилое </w:t>
      </w:r>
      <w:r>
        <w:rPr>
          <w:sz w:val="28"/>
          <w:szCs w:val="28"/>
        </w:rPr>
        <w:t xml:space="preserve">здание (помещение) фельдшерско- акушерский пункт,  </w:t>
      </w:r>
      <w:r w:rsidRPr="00E73C71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28,9 кв.м.</w:t>
      </w:r>
      <w:r w:rsidRPr="00E73C71">
        <w:rPr>
          <w:sz w:val="28"/>
          <w:szCs w:val="28"/>
        </w:rPr>
        <w:t>, количество этажей: 1,</w:t>
      </w:r>
      <w:r>
        <w:rPr>
          <w:sz w:val="28"/>
          <w:szCs w:val="28"/>
        </w:rPr>
        <w:t xml:space="preserve"> в том числе поземных 0, кадастровый номер: 24:09:3204002:72, находящейся по адресу</w:t>
      </w:r>
      <w:r w:rsidRPr="00E73C71">
        <w:rPr>
          <w:sz w:val="28"/>
          <w:szCs w:val="28"/>
        </w:rPr>
        <w:t>:</w:t>
      </w:r>
      <w:r>
        <w:rPr>
          <w:sz w:val="28"/>
          <w:szCs w:val="28"/>
        </w:rPr>
        <w:t xml:space="preserve"> Российская Федерация,</w:t>
      </w:r>
      <w:r w:rsidRPr="00E73C71">
        <w:rPr>
          <w:sz w:val="28"/>
          <w:szCs w:val="28"/>
        </w:rPr>
        <w:t xml:space="preserve"> Красноя</w:t>
      </w:r>
      <w:r>
        <w:rPr>
          <w:sz w:val="28"/>
          <w:szCs w:val="28"/>
        </w:rPr>
        <w:t xml:space="preserve">рский край, муниципальный район Большеулуйский сельское поселение Березовский сельсовет, деревня Елга, улица Дружбы, строение 35, </w:t>
      </w:r>
      <w:r w:rsidRPr="00E73C71">
        <w:rPr>
          <w:sz w:val="28"/>
          <w:szCs w:val="28"/>
        </w:rPr>
        <w:t xml:space="preserve"> в жилое без предварительных условий.</w:t>
      </w:r>
    </w:p>
    <w:p w:rsidR="00617FAC" w:rsidRPr="00E73C71" w:rsidRDefault="00617FAC" w:rsidP="001946B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Переустройство и (или) перепланировка  помещения не требуется.</w:t>
      </w:r>
    </w:p>
    <w:p w:rsidR="00617FAC" w:rsidRPr="00E73C71" w:rsidRDefault="00617FAC" w:rsidP="001946B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Администрации Березовского сельсовета</w:t>
      </w:r>
      <w:r w:rsidRPr="00E73C71">
        <w:rPr>
          <w:sz w:val="28"/>
          <w:szCs w:val="28"/>
        </w:rPr>
        <w:t xml:space="preserve"> поставить на кадастровый учет жилое здание</w:t>
      </w:r>
      <w:r>
        <w:rPr>
          <w:sz w:val="28"/>
          <w:szCs w:val="28"/>
        </w:rPr>
        <w:t>,</w:t>
      </w:r>
      <w:r w:rsidRPr="00E73C71">
        <w:rPr>
          <w:sz w:val="28"/>
          <w:szCs w:val="28"/>
        </w:rPr>
        <w:t xml:space="preserve"> указанное в п. 1 и зарегистрировать право собственности.</w:t>
      </w:r>
    </w:p>
    <w:p w:rsidR="00617FAC" w:rsidRPr="00E73C71" w:rsidRDefault="00617FAC" w:rsidP="001946B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73C71">
        <w:rPr>
          <w:sz w:val="28"/>
          <w:szCs w:val="28"/>
        </w:rPr>
        <w:t>3. При использовании здания после его перевода в качестве жилого, должны соблюдаться требования пожарной безопасности, санитарно-гигиенические, экологические и иные установленные законодательством требования к жилым помещениям.</w:t>
      </w:r>
    </w:p>
    <w:p w:rsidR="00617FAC" w:rsidRDefault="00617FAC" w:rsidP="00E73C7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73C71">
        <w:rPr>
          <w:sz w:val="28"/>
          <w:szCs w:val="28"/>
        </w:rPr>
        <w:t xml:space="preserve">4. Постановление вступает </w:t>
      </w:r>
      <w:r>
        <w:rPr>
          <w:sz w:val="28"/>
          <w:szCs w:val="28"/>
        </w:rPr>
        <w:t>в силу в день, следующий за днем официального опубликования в газете « Вестник Большеулуйского района»</w:t>
      </w:r>
    </w:p>
    <w:p w:rsidR="00617FAC" w:rsidRDefault="00617FAC" w:rsidP="00E73C71">
      <w:pPr>
        <w:pStyle w:val="NoSpacing"/>
        <w:rPr>
          <w:sz w:val="28"/>
          <w:szCs w:val="28"/>
        </w:rPr>
      </w:pPr>
    </w:p>
    <w:p w:rsidR="00617FAC" w:rsidRPr="00E73C71" w:rsidRDefault="00617FAC" w:rsidP="00E73C71">
      <w:pPr>
        <w:pStyle w:val="NoSpacing"/>
        <w:rPr>
          <w:sz w:val="28"/>
          <w:szCs w:val="28"/>
        </w:rPr>
      </w:pPr>
    </w:p>
    <w:p w:rsidR="00617FAC" w:rsidRPr="00E73C71" w:rsidRDefault="00617FAC" w:rsidP="00E73C71">
      <w:pPr>
        <w:pStyle w:val="NoSpacing"/>
        <w:rPr>
          <w:sz w:val="28"/>
          <w:szCs w:val="28"/>
        </w:rPr>
      </w:pPr>
    </w:p>
    <w:p w:rsidR="00617FAC" w:rsidRPr="00733454" w:rsidRDefault="00617FAC" w:rsidP="00733454">
      <w:pPr>
        <w:shd w:val="clear" w:color="auto" w:fill="FFFFFF"/>
        <w:tabs>
          <w:tab w:val="left" w:pos="0"/>
          <w:tab w:val="left" w:pos="8866"/>
        </w:tabs>
        <w:spacing w:before="374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В.А.Вигель</w:t>
      </w:r>
    </w:p>
    <w:p w:rsidR="00617FAC" w:rsidRPr="00150827" w:rsidRDefault="00617FAC" w:rsidP="00A76D32">
      <w:pPr>
        <w:jc w:val="right"/>
        <w:rPr>
          <w:sz w:val="24"/>
          <w:szCs w:val="24"/>
        </w:rPr>
      </w:pPr>
      <w:r w:rsidRPr="00150827">
        <w:rPr>
          <w:sz w:val="24"/>
          <w:szCs w:val="24"/>
        </w:rPr>
        <w:t>Приложение № 1</w:t>
      </w:r>
    </w:p>
    <w:p w:rsidR="00617FAC" w:rsidRPr="00150827" w:rsidRDefault="00617FAC" w:rsidP="00A76D32">
      <w:pPr>
        <w:jc w:val="right"/>
        <w:rPr>
          <w:sz w:val="24"/>
          <w:szCs w:val="24"/>
        </w:rPr>
      </w:pPr>
      <w:r w:rsidRPr="00150827">
        <w:rPr>
          <w:sz w:val="24"/>
          <w:szCs w:val="24"/>
        </w:rPr>
        <w:t>к административному регламенту</w:t>
      </w:r>
    </w:p>
    <w:p w:rsidR="00617FAC" w:rsidRDefault="00617FAC" w:rsidP="00A76D32">
      <w:pPr>
        <w:jc w:val="right"/>
      </w:pPr>
    </w:p>
    <w:p w:rsidR="00617FAC" w:rsidRDefault="00617FAC" w:rsidP="00A76D32">
      <w:pPr>
        <w:jc w:val="right"/>
        <w:rPr>
          <w:sz w:val="28"/>
          <w:szCs w:val="28"/>
        </w:rPr>
      </w:pPr>
      <w:r>
        <w:rPr>
          <w:sz w:val="28"/>
          <w:szCs w:val="28"/>
        </w:rPr>
        <w:t>кому: Администрация Березовского сельсовета</w:t>
      </w:r>
    </w:p>
    <w:p w:rsidR="00617FAC" w:rsidRDefault="00617FAC" w:rsidP="00A76D32">
      <w:pPr>
        <w:jc w:val="right"/>
        <w:rPr>
          <w:sz w:val="28"/>
          <w:szCs w:val="28"/>
        </w:rPr>
      </w:pPr>
      <w:r>
        <w:rPr>
          <w:sz w:val="28"/>
          <w:szCs w:val="28"/>
        </w:rPr>
        <w:t>Большеулуйского района</w:t>
      </w:r>
    </w:p>
    <w:p w:rsidR="00617FAC" w:rsidRDefault="00617FAC" w:rsidP="00A76D32">
      <w:pPr>
        <w:jc w:val="right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617FAC" w:rsidRDefault="00617FAC" w:rsidP="00A76D32">
      <w:pPr>
        <w:jc w:val="right"/>
        <w:rPr>
          <w:sz w:val="28"/>
          <w:szCs w:val="28"/>
        </w:rPr>
      </w:pPr>
    </w:p>
    <w:p w:rsidR="00617FAC" w:rsidRDefault="00617FAC" w:rsidP="00A76D32">
      <w:pPr>
        <w:jc w:val="right"/>
        <w:rPr>
          <w:sz w:val="28"/>
          <w:szCs w:val="28"/>
        </w:rPr>
      </w:pPr>
      <w:r>
        <w:rPr>
          <w:sz w:val="28"/>
          <w:szCs w:val="28"/>
        </w:rPr>
        <w:t>От кого: Администрация Березовского сельсовета</w:t>
      </w:r>
    </w:p>
    <w:p w:rsidR="00617FAC" w:rsidRDefault="00617FAC" w:rsidP="00A76D32">
      <w:pPr>
        <w:jc w:val="right"/>
        <w:rPr>
          <w:sz w:val="28"/>
          <w:szCs w:val="28"/>
        </w:rPr>
      </w:pPr>
      <w:r>
        <w:rPr>
          <w:sz w:val="28"/>
          <w:szCs w:val="28"/>
        </w:rPr>
        <w:t>ИНН -2409000500</w:t>
      </w:r>
    </w:p>
    <w:p w:rsidR="00617FAC" w:rsidRDefault="00617FAC" w:rsidP="00A76D3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ОГРН-1022401158306 </w:t>
      </w:r>
    </w:p>
    <w:p w:rsidR="00617FAC" w:rsidRDefault="00617FAC" w:rsidP="00A76D32">
      <w:pPr>
        <w:jc w:val="right"/>
        <w:rPr>
          <w:sz w:val="28"/>
          <w:szCs w:val="28"/>
        </w:rPr>
      </w:pPr>
      <w:r>
        <w:rPr>
          <w:sz w:val="28"/>
          <w:szCs w:val="28"/>
        </w:rPr>
        <w:t>Контактный телефон –(39159)2-11-19</w:t>
      </w:r>
    </w:p>
    <w:p w:rsidR="00617FAC" w:rsidRPr="00150827" w:rsidRDefault="00617FAC" w:rsidP="00A76D3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Электронная почта – </w:t>
      </w:r>
      <w:r>
        <w:rPr>
          <w:sz w:val="28"/>
          <w:szCs w:val="28"/>
          <w:lang w:val="en-US"/>
        </w:rPr>
        <w:t>berezselsovet</w:t>
      </w:r>
      <w:r w:rsidRPr="00150827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15082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617FAC" w:rsidRDefault="00617FAC" w:rsidP="00A76D32">
      <w:pPr>
        <w:jc w:val="right"/>
        <w:rPr>
          <w:sz w:val="28"/>
          <w:szCs w:val="28"/>
        </w:rPr>
      </w:pPr>
      <w:r>
        <w:rPr>
          <w:sz w:val="28"/>
          <w:szCs w:val="28"/>
        </w:rPr>
        <w:t>Почтовый адрес: с. Березовка, ул. Мира 100,</w:t>
      </w:r>
    </w:p>
    <w:p w:rsidR="00617FAC" w:rsidRDefault="00617FAC" w:rsidP="00A76D3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Большеулуйский район </w:t>
      </w:r>
    </w:p>
    <w:p w:rsidR="00617FAC" w:rsidRPr="008B5021" w:rsidRDefault="00617FAC" w:rsidP="00A76D32">
      <w:pPr>
        <w:jc w:val="right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617FAC" w:rsidRPr="008B5021" w:rsidRDefault="00617FAC" w:rsidP="00A76D32">
      <w:pPr>
        <w:jc w:val="right"/>
        <w:rPr>
          <w:sz w:val="28"/>
          <w:szCs w:val="28"/>
        </w:rPr>
      </w:pPr>
    </w:p>
    <w:p w:rsidR="00617FAC" w:rsidRPr="004647BA" w:rsidRDefault="00617FAC" w:rsidP="00A76D32">
      <w:pPr>
        <w:jc w:val="right"/>
        <w:rPr>
          <w:sz w:val="28"/>
          <w:szCs w:val="28"/>
        </w:rPr>
      </w:pPr>
      <w:r w:rsidRPr="004647BA">
        <w:rPr>
          <w:sz w:val="28"/>
          <w:szCs w:val="28"/>
        </w:rPr>
        <w:t>Глава сельсовета В.А.Вигель</w:t>
      </w:r>
    </w:p>
    <w:p w:rsidR="00617FAC" w:rsidRDefault="00617FAC" w:rsidP="00A76D32">
      <w:pPr>
        <w:jc w:val="right"/>
        <w:rPr>
          <w:sz w:val="28"/>
          <w:szCs w:val="28"/>
        </w:rPr>
      </w:pPr>
      <w:r>
        <w:rPr>
          <w:sz w:val="28"/>
          <w:szCs w:val="28"/>
        </w:rPr>
        <w:t>Решение Березовского сельского  Совета депутатов</w:t>
      </w:r>
    </w:p>
    <w:p w:rsidR="00617FAC" w:rsidRDefault="00617FAC" w:rsidP="00A76D32">
      <w:pPr>
        <w:jc w:val="right"/>
        <w:rPr>
          <w:sz w:val="28"/>
          <w:szCs w:val="28"/>
        </w:rPr>
      </w:pPr>
      <w:r>
        <w:rPr>
          <w:sz w:val="28"/>
          <w:szCs w:val="28"/>
        </w:rPr>
        <w:t>№ 127 от 11.09.2020 года.</w:t>
      </w:r>
    </w:p>
    <w:p w:rsidR="00617FAC" w:rsidRPr="004647BA" w:rsidRDefault="00617FAC" w:rsidP="00A76D32">
      <w:pPr>
        <w:jc w:val="right"/>
        <w:rPr>
          <w:sz w:val="28"/>
          <w:szCs w:val="28"/>
        </w:rPr>
      </w:pPr>
      <w:r>
        <w:rPr>
          <w:sz w:val="28"/>
          <w:szCs w:val="28"/>
        </w:rPr>
        <w:t>«Об избрании Главы сельсовета»</w:t>
      </w:r>
    </w:p>
    <w:p w:rsidR="00617FAC" w:rsidRDefault="00617FAC" w:rsidP="00A76D32"/>
    <w:p w:rsidR="00617FAC" w:rsidRPr="004647BA" w:rsidRDefault="00617FAC" w:rsidP="00A76D32">
      <w:pPr>
        <w:rPr>
          <w:b/>
        </w:rPr>
      </w:pPr>
    </w:p>
    <w:p w:rsidR="00617FAC" w:rsidRPr="004647BA" w:rsidRDefault="00617FAC" w:rsidP="004647BA">
      <w:pPr>
        <w:jc w:val="center"/>
        <w:rPr>
          <w:b/>
          <w:sz w:val="28"/>
          <w:szCs w:val="28"/>
        </w:rPr>
      </w:pPr>
      <w:r w:rsidRPr="004647BA">
        <w:rPr>
          <w:b/>
          <w:sz w:val="28"/>
          <w:szCs w:val="28"/>
        </w:rPr>
        <w:t>ЗАЯВЛЕНИЕ</w:t>
      </w:r>
    </w:p>
    <w:p w:rsidR="00617FAC" w:rsidRDefault="00617FAC" w:rsidP="004647BA">
      <w:pPr>
        <w:jc w:val="center"/>
        <w:rPr>
          <w:b/>
          <w:sz w:val="28"/>
          <w:szCs w:val="28"/>
        </w:rPr>
      </w:pPr>
      <w:r w:rsidRPr="004647BA">
        <w:rPr>
          <w:b/>
          <w:sz w:val="28"/>
          <w:szCs w:val="28"/>
        </w:rPr>
        <w:t>О переводе нежилого помещения в жилое помещение</w:t>
      </w:r>
    </w:p>
    <w:p w:rsidR="00617FAC" w:rsidRDefault="00617FAC" w:rsidP="004647BA">
      <w:pPr>
        <w:jc w:val="center"/>
        <w:rPr>
          <w:b/>
          <w:sz w:val="28"/>
          <w:szCs w:val="28"/>
        </w:rPr>
      </w:pPr>
    </w:p>
    <w:p w:rsidR="00617FAC" w:rsidRDefault="00617FAC" w:rsidP="002E24EA">
      <w:pPr>
        <w:jc w:val="both"/>
        <w:rPr>
          <w:sz w:val="28"/>
          <w:szCs w:val="28"/>
        </w:rPr>
      </w:pPr>
      <w:r w:rsidRPr="004647BA">
        <w:rPr>
          <w:sz w:val="28"/>
          <w:szCs w:val="28"/>
        </w:rPr>
        <w:t>Прошу предоставить муниципальную услугу перевод</w:t>
      </w:r>
      <w:r>
        <w:rPr>
          <w:sz w:val="28"/>
          <w:szCs w:val="28"/>
        </w:rPr>
        <w:t xml:space="preserve"> нежилого помещения в жилое помещение в отношении нежилого здания фельдшерско-акушерский пункт, находящегося в собственности  Муниципального образования Березовский сельсовет Большеулуйского района Красноярского края, расположенного  по адресу: Российская Федерация, Красноярский край, муниципальный район Большеулуйский, сельское поселение Березовский сельсовет, деревня Елга, улица Дружбы, строение 35, площадью 28,9 кв.м.</w:t>
      </w:r>
    </w:p>
    <w:p w:rsidR="00617FAC" w:rsidRDefault="00617FAC" w:rsidP="002E24EA">
      <w:pPr>
        <w:jc w:val="both"/>
        <w:rPr>
          <w:sz w:val="28"/>
          <w:szCs w:val="28"/>
        </w:rPr>
      </w:pPr>
      <w:r>
        <w:rPr>
          <w:sz w:val="28"/>
          <w:szCs w:val="28"/>
        </w:rPr>
        <w:t>Кадастровый номер 24:09:3204002:72, количество этажей 1, в том числе подземных 0, для включения жилого помещения в маневренный жилищный фонд Администрации Березовского сельсовета Большеулуйского района Красноярского края, без предварительных условий.</w:t>
      </w:r>
    </w:p>
    <w:p w:rsidR="00617FAC" w:rsidRDefault="00617FAC" w:rsidP="002E24EA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Переустройство и (или) перепланировка помещения не требуется.</w:t>
      </w:r>
    </w:p>
    <w:p w:rsidR="00617FAC" w:rsidRDefault="00617FAC" w:rsidP="002E24EA">
      <w:pPr>
        <w:jc w:val="both"/>
        <w:rPr>
          <w:sz w:val="28"/>
          <w:szCs w:val="28"/>
        </w:rPr>
      </w:pPr>
    </w:p>
    <w:p w:rsidR="00617FAC" w:rsidRDefault="00617FAC" w:rsidP="002E24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04.02.2025 года. </w:t>
      </w:r>
    </w:p>
    <w:p w:rsidR="00617FAC" w:rsidRDefault="00617FAC" w:rsidP="002E24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17FAC" w:rsidRDefault="00617FAC" w:rsidP="002E24EA">
      <w:pPr>
        <w:jc w:val="both"/>
        <w:rPr>
          <w:sz w:val="28"/>
          <w:szCs w:val="28"/>
        </w:rPr>
      </w:pPr>
    </w:p>
    <w:p w:rsidR="00617FAC" w:rsidRDefault="00617FAC" w:rsidP="002E24EA">
      <w:pPr>
        <w:jc w:val="both"/>
        <w:rPr>
          <w:sz w:val="28"/>
          <w:szCs w:val="28"/>
        </w:rPr>
      </w:pPr>
    </w:p>
    <w:p w:rsidR="00617FAC" w:rsidRDefault="00617FAC" w:rsidP="002E24E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В.А.Вигель</w:t>
      </w:r>
    </w:p>
    <w:p w:rsidR="00617FAC" w:rsidRPr="00FE147A" w:rsidRDefault="00617FAC" w:rsidP="00FE147A">
      <w:pPr>
        <w:rPr>
          <w:sz w:val="28"/>
          <w:szCs w:val="28"/>
        </w:rPr>
      </w:pPr>
    </w:p>
    <w:p w:rsidR="00617FAC" w:rsidRPr="00FE147A" w:rsidRDefault="00617FAC" w:rsidP="00FE147A">
      <w:pPr>
        <w:rPr>
          <w:sz w:val="28"/>
          <w:szCs w:val="28"/>
        </w:rPr>
      </w:pPr>
    </w:p>
    <w:p w:rsidR="00617FAC" w:rsidRPr="00FE147A" w:rsidRDefault="00617FAC" w:rsidP="00FE147A">
      <w:pPr>
        <w:rPr>
          <w:sz w:val="28"/>
          <w:szCs w:val="28"/>
        </w:rPr>
      </w:pPr>
    </w:p>
    <w:p w:rsidR="00617FAC" w:rsidRDefault="00617FAC" w:rsidP="00FE147A">
      <w:pPr>
        <w:rPr>
          <w:sz w:val="28"/>
          <w:szCs w:val="28"/>
        </w:rPr>
      </w:pPr>
    </w:p>
    <w:p w:rsidR="00617FAC" w:rsidRDefault="00617FAC" w:rsidP="00FE147A">
      <w:pPr>
        <w:rPr>
          <w:sz w:val="28"/>
          <w:szCs w:val="28"/>
        </w:rPr>
      </w:pPr>
    </w:p>
    <w:p w:rsidR="00617FAC" w:rsidRDefault="00617FAC" w:rsidP="00FE147A">
      <w:pPr>
        <w:rPr>
          <w:sz w:val="28"/>
          <w:szCs w:val="28"/>
        </w:rPr>
      </w:pPr>
    </w:p>
    <w:p w:rsidR="00617FAC" w:rsidRDefault="00617FAC" w:rsidP="00FE147A">
      <w:pPr>
        <w:rPr>
          <w:sz w:val="28"/>
          <w:szCs w:val="28"/>
        </w:rPr>
      </w:pPr>
    </w:p>
    <w:p w:rsidR="00617FAC" w:rsidRDefault="00617FAC" w:rsidP="00FE147A">
      <w:pPr>
        <w:rPr>
          <w:sz w:val="28"/>
          <w:szCs w:val="28"/>
        </w:rPr>
      </w:pPr>
    </w:p>
    <w:p w:rsidR="00617FAC" w:rsidRPr="00FE147A" w:rsidRDefault="00617FAC" w:rsidP="00FE147A">
      <w:pPr>
        <w:rPr>
          <w:sz w:val="28"/>
          <w:szCs w:val="28"/>
        </w:rPr>
      </w:pPr>
    </w:p>
    <w:sectPr w:rsidR="00617FAC" w:rsidRPr="00FE147A" w:rsidSect="00195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062B"/>
    <w:rsid w:val="00105048"/>
    <w:rsid w:val="00150827"/>
    <w:rsid w:val="001946B6"/>
    <w:rsid w:val="0019513D"/>
    <w:rsid w:val="001B4BE8"/>
    <w:rsid w:val="001B63AE"/>
    <w:rsid w:val="001E1177"/>
    <w:rsid w:val="002E24EA"/>
    <w:rsid w:val="003678E1"/>
    <w:rsid w:val="003B26D9"/>
    <w:rsid w:val="003D7309"/>
    <w:rsid w:val="004647BA"/>
    <w:rsid w:val="004F2388"/>
    <w:rsid w:val="005F3EAB"/>
    <w:rsid w:val="00617FAC"/>
    <w:rsid w:val="00621962"/>
    <w:rsid w:val="00645F8F"/>
    <w:rsid w:val="00733454"/>
    <w:rsid w:val="007A71F3"/>
    <w:rsid w:val="00802247"/>
    <w:rsid w:val="0085741E"/>
    <w:rsid w:val="00864FA4"/>
    <w:rsid w:val="00893493"/>
    <w:rsid w:val="008B5021"/>
    <w:rsid w:val="00904008"/>
    <w:rsid w:val="00957CA0"/>
    <w:rsid w:val="009A091C"/>
    <w:rsid w:val="00A62EFF"/>
    <w:rsid w:val="00A76D32"/>
    <w:rsid w:val="00A845D6"/>
    <w:rsid w:val="00C358CD"/>
    <w:rsid w:val="00CC0D4C"/>
    <w:rsid w:val="00D77F5D"/>
    <w:rsid w:val="00E10EEC"/>
    <w:rsid w:val="00E218A6"/>
    <w:rsid w:val="00E25133"/>
    <w:rsid w:val="00E73C71"/>
    <w:rsid w:val="00E75B0E"/>
    <w:rsid w:val="00E8062B"/>
    <w:rsid w:val="00EC3770"/>
    <w:rsid w:val="00F65C6C"/>
    <w:rsid w:val="00FA5733"/>
    <w:rsid w:val="00FE147A"/>
    <w:rsid w:val="00FF4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D4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3345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01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528</TotalTime>
  <Pages>3</Pages>
  <Words>480</Words>
  <Characters>2742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Валентина</cp:lastModifiedBy>
  <cp:revision>14</cp:revision>
  <cp:lastPrinted>2025-02-06T09:41:00Z</cp:lastPrinted>
  <dcterms:created xsi:type="dcterms:W3CDTF">2018-01-31T07:03:00Z</dcterms:created>
  <dcterms:modified xsi:type="dcterms:W3CDTF">2025-02-06T09:46:00Z</dcterms:modified>
</cp:coreProperties>
</file>