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006AB" w14:textId="79F550E8" w:rsidR="00C13982" w:rsidRPr="00C13982" w:rsidRDefault="00C13982" w:rsidP="00050A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3"/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АДМИНИСТРАЦИЯ</w:t>
      </w:r>
      <w:r w:rsidR="00050A10">
        <w:rPr>
          <w:rFonts w:ascii="Arial" w:hAnsi="Arial" w:cs="Arial"/>
          <w:sz w:val="24"/>
          <w:szCs w:val="24"/>
        </w:rPr>
        <w:t xml:space="preserve">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Pr="00C13982">
        <w:rPr>
          <w:rFonts w:ascii="Arial" w:hAnsi="Arial" w:cs="Arial"/>
          <w:sz w:val="24"/>
          <w:szCs w:val="24"/>
        </w:rPr>
        <w:t xml:space="preserve">  СЕЛЬСОВЕТА</w:t>
      </w:r>
    </w:p>
    <w:p w14:paraId="629CB5BF" w14:textId="77777777" w:rsidR="00C13982" w:rsidRPr="00C13982" w:rsidRDefault="00C13982" w:rsidP="00593B75">
      <w:pPr>
        <w:keepNext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5"/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БОЛЬШЕУЛУЙСКОГО РАЙОНА</w:t>
      </w:r>
    </w:p>
    <w:p w14:paraId="0DDD08FF" w14:textId="7D1058B6" w:rsidR="00644D72" w:rsidRPr="00C13982" w:rsidRDefault="00C13982" w:rsidP="00593B7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3"/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КРАСНОЯРСКОГО КРАЯ</w:t>
      </w:r>
    </w:p>
    <w:p w14:paraId="765B2F74" w14:textId="77777777" w:rsidR="00644D72" w:rsidRPr="00C13982" w:rsidRDefault="00644D72" w:rsidP="00593B75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3386203" w14:textId="1F1736F4" w:rsidR="00644D72" w:rsidRPr="00C13982" w:rsidRDefault="00644D72" w:rsidP="00593B75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ПОСТАНОВЛЕНИЕ</w:t>
      </w:r>
    </w:p>
    <w:p w14:paraId="2B646A3E" w14:textId="44E0E955" w:rsidR="00593B75" w:rsidRDefault="00716931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24.12.</w:t>
      </w:r>
      <w:r w:rsidR="00593B75">
        <w:rPr>
          <w:rFonts w:ascii="Arial" w:hAnsi="Arial" w:cs="Arial"/>
          <w:sz w:val="24"/>
          <w:szCs w:val="24"/>
        </w:rPr>
        <w:t>2024</w:t>
      </w:r>
      <w:r w:rsidR="00076EB8">
        <w:rPr>
          <w:rFonts w:ascii="Arial" w:hAnsi="Arial" w:cs="Arial"/>
          <w:sz w:val="24"/>
          <w:szCs w:val="24"/>
        </w:rPr>
        <w:t xml:space="preserve"> г. </w:t>
      </w:r>
      <w:r w:rsidR="00593B75">
        <w:rPr>
          <w:rFonts w:ascii="Arial" w:hAnsi="Arial" w:cs="Arial"/>
          <w:sz w:val="24"/>
          <w:szCs w:val="24"/>
        </w:rPr>
        <w:t xml:space="preserve">                                      с. </w:t>
      </w:r>
      <w:r w:rsidR="0092434A">
        <w:rPr>
          <w:rFonts w:ascii="Arial" w:hAnsi="Arial" w:cs="Arial"/>
          <w:sz w:val="24"/>
          <w:szCs w:val="24"/>
        </w:rPr>
        <w:t>Бобровка</w:t>
      </w:r>
      <w:r w:rsidR="00593B75">
        <w:rPr>
          <w:rFonts w:ascii="Arial" w:hAnsi="Arial" w:cs="Arial"/>
          <w:sz w:val="24"/>
          <w:szCs w:val="24"/>
        </w:rPr>
        <w:t xml:space="preserve">                                            № </w:t>
      </w:r>
      <w:r>
        <w:rPr>
          <w:rFonts w:ascii="Arial" w:hAnsi="Arial" w:cs="Arial"/>
          <w:sz w:val="24"/>
          <w:szCs w:val="24"/>
        </w:rPr>
        <w:t>35</w:t>
      </w:r>
    </w:p>
    <w:p w14:paraId="3CF5C211" w14:textId="2E9A874B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A7F0F">
        <w:rPr>
          <w:rFonts w:ascii="Arial" w:hAnsi="Arial" w:cs="Arial"/>
          <w:sz w:val="24"/>
          <w:szCs w:val="24"/>
        </w:rPr>
        <w:t>б утверждении П</w:t>
      </w:r>
      <w:r w:rsidRPr="00593B75">
        <w:rPr>
          <w:rFonts w:ascii="Arial" w:hAnsi="Arial" w:cs="Arial"/>
          <w:sz w:val="24"/>
          <w:szCs w:val="24"/>
        </w:rPr>
        <w:t xml:space="preserve">орядка создания </w:t>
      </w:r>
    </w:p>
    <w:p w14:paraId="45D035EA" w14:textId="77777777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93B75">
        <w:rPr>
          <w:rFonts w:ascii="Arial" w:hAnsi="Arial" w:cs="Arial"/>
          <w:sz w:val="24"/>
          <w:szCs w:val="24"/>
        </w:rPr>
        <w:t xml:space="preserve">координационных или совещательных </w:t>
      </w:r>
    </w:p>
    <w:p w14:paraId="2D0E1CEF" w14:textId="77777777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93B75">
        <w:rPr>
          <w:rFonts w:ascii="Arial" w:hAnsi="Arial" w:cs="Arial"/>
          <w:sz w:val="24"/>
          <w:szCs w:val="24"/>
        </w:rPr>
        <w:t xml:space="preserve">органов в области развития малого </w:t>
      </w:r>
    </w:p>
    <w:p w14:paraId="6163255D" w14:textId="77777777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93B75">
        <w:rPr>
          <w:rFonts w:ascii="Arial" w:hAnsi="Arial" w:cs="Arial"/>
          <w:sz w:val="24"/>
          <w:szCs w:val="24"/>
        </w:rPr>
        <w:t xml:space="preserve">и среднего предпринимательства при </w:t>
      </w:r>
    </w:p>
    <w:p w14:paraId="32F89120" w14:textId="0FC81DD5" w:rsidR="008133B2" w:rsidRDefault="00593B75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93B75">
        <w:rPr>
          <w:rFonts w:ascii="Arial" w:hAnsi="Arial" w:cs="Arial"/>
          <w:sz w:val="24"/>
          <w:szCs w:val="24"/>
        </w:rPr>
        <w:t xml:space="preserve">администрации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EA7F0F">
        <w:rPr>
          <w:rFonts w:ascii="Arial" w:hAnsi="Arial" w:cs="Arial"/>
          <w:sz w:val="24"/>
          <w:szCs w:val="24"/>
        </w:rPr>
        <w:t xml:space="preserve"> сельсовета </w:t>
      </w:r>
    </w:p>
    <w:p w14:paraId="1C8A0CD3" w14:textId="08E15103" w:rsidR="00644D72" w:rsidRDefault="00EA7F0F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 района Красноярского края</w:t>
      </w:r>
    </w:p>
    <w:p w14:paraId="46ED8EFF" w14:textId="77777777" w:rsidR="008133B2" w:rsidRPr="00C13982" w:rsidRDefault="008133B2" w:rsidP="008133B2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D35C943" w14:textId="0875FEA7" w:rsidR="00860738" w:rsidRDefault="00593B75" w:rsidP="00C13982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644D72" w:rsidRPr="00C13982">
        <w:rPr>
          <w:rFonts w:ascii="Arial" w:hAnsi="Arial" w:cs="Arial"/>
          <w:bCs/>
          <w:sz w:val="24"/>
          <w:szCs w:val="24"/>
        </w:rPr>
        <w:t>В соответствии с Федеральн</w:t>
      </w:r>
      <w:r w:rsidR="006C791E">
        <w:rPr>
          <w:rFonts w:ascii="Arial" w:hAnsi="Arial" w:cs="Arial"/>
          <w:bCs/>
          <w:sz w:val="24"/>
          <w:szCs w:val="24"/>
        </w:rPr>
        <w:t>ым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закон</w:t>
      </w:r>
      <w:r w:rsidR="006C791E">
        <w:rPr>
          <w:rFonts w:ascii="Arial" w:hAnsi="Arial" w:cs="Arial"/>
          <w:bCs/>
          <w:sz w:val="24"/>
          <w:szCs w:val="24"/>
        </w:rPr>
        <w:t>ом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от 24.07.2007 № 209</w:t>
      </w:r>
      <w:r w:rsidR="00860738">
        <w:rPr>
          <w:rFonts w:ascii="Arial" w:hAnsi="Arial" w:cs="Arial"/>
          <w:bCs/>
          <w:sz w:val="24"/>
          <w:szCs w:val="24"/>
        </w:rPr>
        <w:t>-</w:t>
      </w:r>
      <w:r w:rsidR="00644D72" w:rsidRPr="00C13982">
        <w:rPr>
          <w:rFonts w:ascii="Arial" w:hAnsi="Arial" w:cs="Arial"/>
          <w:bCs/>
          <w:sz w:val="24"/>
          <w:szCs w:val="24"/>
        </w:rPr>
        <w:t>ФЗ «О развитии малого и среднего предпринимательства в Российской Федерации», Федеральн</w:t>
      </w:r>
      <w:r w:rsidR="006C791E">
        <w:rPr>
          <w:rFonts w:ascii="Arial" w:hAnsi="Arial" w:cs="Arial"/>
          <w:bCs/>
          <w:sz w:val="24"/>
          <w:szCs w:val="24"/>
        </w:rPr>
        <w:t>ым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закон</w:t>
      </w:r>
      <w:r w:rsidR="006C791E">
        <w:rPr>
          <w:rFonts w:ascii="Arial" w:hAnsi="Arial" w:cs="Arial"/>
          <w:bCs/>
          <w:sz w:val="24"/>
          <w:szCs w:val="24"/>
        </w:rPr>
        <w:t>ом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от 06.10.2003 № 131</w:t>
      </w:r>
      <w:r w:rsidR="00860738">
        <w:rPr>
          <w:rFonts w:ascii="Arial" w:hAnsi="Arial" w:cs="Arial"/>
          <w:bCs/>
          <w:sz w:val="24"/>
          <w:szCs w:val="24"/>
        </w:rPr>
        <w:t>-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92434A">
        <w:rPr>
          <w:rFonts w:ascii="Arial" w:hAnsi="Arial" w:cs="Arial"/>
          <w:bCs/>
          <w:sz w:val="24"/>
          <w:szCs w:val="24"/>
        </w:rPr>
        <w:t>Бобровского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bCs/>
          <w:sz w:val="24"/>
          <w:szCs w:val="24"/>
        </w:rPr>
        <w:t>, руководствуясь Устав</w:t>
      </w:r>
      <w:r w:rsidR="00860738">
        <w:rPr>
          <w:rFonts w:ascii="Arial" w:hAnsi="Arial" w:cs="Arial"/>
          <w:bCs/>
          <w:sz w:val="24"/>
          <w:szCs w:val="24"/>
        </w:rPr>
        <w:t>ом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 </w:t>
      </w:r>
      <w:r w:rsidR="0092434A">
        <w:rPr>
          <w:rFonts w:ascii="Arial" w:hAnsi="Arial" w:cs="Arial"/>
          <w:bCs/>
          <w:sz w:val="24"/>
          <w:szCs w:val="24"/>
        </w:rPr>
        <w:t>Бобровского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, </w:t>
      </w:r>
    </w:p>
    <w:p w14:paraId="2E336E46" w14:textId="5376E2CF" w:rsidR="00644D72" w:rsidRPr="00C13982" w:rsidRDefault="00860738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44D72" w:rsidRPr="00C13982">
        <w:rPr>
          <w:rFonts w:ascii="Arial" w:hAnsi="Arial" w:cs="Arial"/>
          <w:bCs/>
          <w:sz w:val="24"/>
          <w:szCs w:val="24"/>
        </w:rPr>
        <w:t>ПОСТАНОВЛЯЮ:</w:t>
      </w:r>
    </w:p>
    <w:p w14:paraId="061A3FEF" w14:textId="5F4EE7B1" w:rsidR="00644D72" w:rsidRPr="00C13982" w:rsidRDefault="003E324D" w:rsidP="008133B2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644D72" w:rsidRPr="00C13982">
        <w:rPr>
          <w:rFonts w:ascii="Arial" w:hAnsi="Arial" w:cs="Arial"/>
          <w:bCs/>
          <w:sz w:val="24"/>
          <w:szCs w:val="24"/>
        </w:rPr>
        <w:t>Утвердить Порядок создания координационных или совещательных органов в области развития малого и среднего предпр</w:t>
      </w:r>
      <w:r w:rsidR="0092434A">
        <w:rPr>
          <w:rFonts w:ascii="Arial" w:hAnsi="Arial" w:cs="Arial"/>
          <w:bCs/>
          <w:sz w:val="24"/>
          <w:szCs w:val="24"/>
        </w:rPr>
        <w:t>инимательства при администрации Бобровского</w:t>
      </w:r>
      <w:r>
        <w:rPr>
          <w:rFonts w:ascii="Arial" w:hAnsi="Arial" w:cs="Arial"/>
          <w:bCs/>
          <w:sz w:val="24"/>
          <w:szCs w:val="24"/>
        </w:rPr>
        <w:t xml:space="preserve"> сельсовета Большеулуйского района</w:t>
      </w:r>
      <w:r w:rsidRPr="00C13982">
        <w:rPr>
          <w:rFonts w:ascii="Arial" w:hAnsi="Arial" w:cs="Arial"/>
          <w:bCs/>
          <w:sz w:val="24"/>
          <w:szCs w:val="24"/>
        </w:rPr>
        <w:t xml:space="preserve"> </w:t>
      </w:r>
      <w:r w:rsidR="00644D72" w:rsidRPr="00C13982">
        <w:rPr>
          <w:rFonts w:ascii="Arial" w:hAnsi="Arial" w:cs="Arial"/>
          <w:bCs/>
          <w:sz w:val="24"/>
          <w:szCs w:val="24"/>
        </w:rPr>
        <w:t>согласно приложению № 1.</w:t>
      </w:r>
    </w:p>
    <w:p w14:paraId="381378C2" w14:textId="26610E85" w:rsidR="00644D72" w:rsidRPr="00C13982" w:rsidRDefault="003E324D" w:rsidP="008133B2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644D72" w:rsidRPr="00C13982">
        <w:rPr>
          <w:rFonts w:ascii="Arial" w:hAnsi="Arial" w:cs="Arial"/>
          <w:bCs/>
          <w:sz w:val="24"/>
          <w:szCs w:val="24"/>
        </w:rPr>
        <w:t>Утвердить состав координационного (совещательного) совета по развитию малого и</w:t>
      </w:r>
      <w:r w:rsidR="0092434A">
        <w:rPr>
          <w:rFonts w:ascii="Arial" w:hAnsi="Arial" w:cs="Arial"/>
          <w:bCs/>
          <w:sz w:val="24"/>
          <w:szCs w:val="24"/>
        </w:rPr>
        <w:t xml:space="preserve"> среднего предпринимательства в Бобровском</w:t>
      </w:r>
      <w:r>
        <w:rPr>
          <w:rFonts w:ascii="Arial" w:hAnsi="Arial" w:cs="Arial"/>
          <w:bCs/>
          <w:sz w:val="24"/>
          <w:szCs w:val="24"/>
        </w:rPr>
        <w:t xml:space="preserve"> сельсовете Большеулуйского района</w:t>
      </w:r>
      <w:r w:rsidRPr="00C13982">
        <w:rPr>
          <w:rFonts w:ascii="Arial" w:hAnsi="Arial" w:cs="Arial"/>
          <w:bCs/>
          <w:sz w:val="24"/>
          <w:szCs w:val="24"/>
        </w:rPr>
        <w:t xml:space="preserve"> </w:t>
      </w:r>
      <w:r w:rsidR="00644D72" w:rsidRPr="00C13982">
        <w:rPr>
          <w:rFonts w:ascii="Arial" w:hAnsi="Arial" w:cs="Arial"/>
          <w:bCs/>
          <w:sz w:val="24"/>
          <w:szCs w:val="24"/>
        </w:rPr>
        <w:t>согласно приложению № 2.</w:t>
      </w:r>
    </w:p>
    <w:p w14:paraId="5E0C8883" w14:textId="407D9310" w:rsidR="00644D72" w:rsidRPr="00C13982" w:rsidRDefault="003E324D" w:rsidP="008133B2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sz w:val="24"/>
          <w:szCs w:val="24"/>
        </w:rPr>
        <w:t>оставляю за собой.</w:t>
      </w:r>
    </w:p>
    <w:p w14:paraId="21DDE1DC" w14:textId="52776199" w:rsidR="00644D72" w:rsidRPr="00C13982" w:rsidRDefault="003E324D" w:rsidP="008133B2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644D72" w:rsidRPr="00C13982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днем</w:t>
      </w:r>
      <w:r w:rsidR="0092434A">
        <w:rPr>
          <w:rFonts w:ascii="Arial" w:hAnsi="Arial" w:cs="Arial"/>
          <w:bCs/>
          <w:sz w:val="24"/>
          <w:szCs w:val="24"/>
        </w:rPr>
        <w:t xml:space="preserve"> его официального обнародования </w:t>
      </w:r>
      <w:r w:rsidR="00644D72" w:rsidRPr="00C13982">
        <w:rPr>
          <w:rFonts w:ascii="Arial" w:hAnsi="Arial" w:cs="Arial"/>
          <w:bCs/>
          <w:sz w:val="24"/>
          <w:szCs w:val="24"/>
        </w:rPr>
        <w:t xml:space="preserve">в </w:t>
      </w:r>
      <w:r w:rsidR="0092434A">
        <w:rPr>
          <w:rFonts w:ascii="Arial" w:hAnsi="Arial" w:cs="Arial"/>
          <w:bCs/>
          <w:sz w:val="24"/>
          <w:szCs w:val="24"/>
        </w:rPr>
        <w:t>местах общественного пользования.</w:t>
      </w:r>
    </w:p>
    <w:p w14:paraId="582E6759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</w:p>
    <w:p w14:paraId="46E297C3" w14:textId="77777777" w:rsidR="0092434A" w:rsidRDefault="0092434A" w:rsidP="003E324D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</w:p>
    <w:p w14:paraId="7C189931" w14:textId="18927D6E" w:rsidR="00524928" w:rsidRDefault="00644D72" w:rsidP="003E324D">
      <w:pPr>
        <w:tabs>
          <w:tab w:val="left" w:pos="426"/>
        </w:tabs>
        <w:jc w:val="both"/>
        <w:rPr>
          <w:rFonts w:ascii="Arial" w:hAnsi="Arial" w:cs="Arial"/>
          <w:iCs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 xml:space="preserve">Глава </w:t>
      </w:r>
      <w:r w:rsidR="0092434A">
        <w:rPr>
          <w:rFonts w:ascii="Arial" w:hAnsi="Arial" w:cs="Arial"/>
          <w:bCs/>
          <w:sz w:val="24"/>
          <w:szCs w:val="24"/>
        </w:rPr>
        <w:t>Бобровского</w:t>
      </w:r>
      <w:r w:rsidR="003E324D">
        <w:rPr>
          <w:rFonts w:ascii="Arial" w:hAnsi="Arial" w:cs="Arial"/>
          <w:bCs/>
          <w:sz w:val="24"/>
          <w:szCs w:val="24"/>
        </w:rPr>
        <w:t xml:space="preserve"> сельсовета                 </w:t>
      </w:r>
      <w:r w:rsidR="0092434A"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3E324D">
        <w:rPr>
          <w:rFonts w:ascii="Arial" w:hAnsi="Arial" w:cs="Arial"/>
          <w:bCs/>
          <w:sz w:val="24"/>
          <w:szCs w:val="24"/>
        </w:rPr>
        <w:t xml:space="preserve">              </w:t>
      </w:r>
      <w:r w:rsidR="0092434A">
        <w:rPr>
          <w:rFonts w:ascii="Arial" w:hAnsi="Arial" w:cs="Arial"/>
          <w:bCs/>
          <w:sz w:val="24"/>
          <w:szCs w:val="24"/>
        </w:rPr>
        <w:t>Ю.А.Пивкин</w:t>
      </w:r>
    </w:p>
    <w:p w14:paraId="662A00C3" w14:textId="77777777" w:rsidR="003E324D" w:rsidRDefault="003E324D" w:rsidP="003E324D">
      <w:pPr>
        <w:tabs>
          <w:tab w:val="left" w:pos="426"/>
        </w:tabs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56B9F279" w14:textId="77777777" w:rsidR="00524928" w:rsidRDefault="00524928" w:rsidP="00C13982">
      <w:pPr>
        <w:tabs>
          <w:tab w:val="left" w:pos="426"/>
        </w:tabs>
        <w:spacing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1FD6DF57" w14:textId="77777777" w:rsidR="003E324D" w:rsidRDefault="003E324D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1142C5B4" w14:textId="77777777" w:rsidR="003E324D" w:rsidRDefault="003E324D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49A74D9A" w14:textId="77777777" w:rsidR="003E324D" w:rsidRDefault="003E324D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3258E42A" w14:textId="77777777" w:rsidR="003E324D" w:rsidRDefault="003E324D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5F1FC189" w14:textId="77777777" w:rsidR="00B233E7" w:rsidRDefault="00B233E7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60507ED5" w14:textId="77777777" w:rsidR="00B233E7" w:rsidRDefault="00B233E7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0B1E97F6" w14:textId="77777777" w:rsidR="00B233E7" w:rsidRDefault="00B233E7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2FB85F08" w14:textId="77777777" w:rsidR="00B233E7" w:rsidRDefault="00B233E7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14:paraId="2CECABF9" w14:textId="77777777" w:rsidR="0071620B" w:rsidRDefault="0071620B" w:rsidP="00EA7F0F">
      <w:pPr>
        <w:tabs>
          <w:tab w:val="left" w:pos="426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5FB90582" w14:textId="77777777" w:rsidR="00644D72" w:rsidRPr="00C13982" w:rsidRDefault="00644D72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iCs/>
          <w:sz w:val="24"/>
          <w:szCs w:val="24"/>
        </w:rPr>
        <w:t>Приложение № 1</w:t>
      </w:r>
    </w:p>
    <w:p w14:paraId="58153C65" w14:textId="4F02E068" w:rsidR="00644D72" w:rsidRDefault="00644D72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 Постановлению</w:t>
      </w:r>
      <w:r w:rsidR="00716931">
        <w:rPr>
          <w:rFonts w:ascii="Arial" w:hAnsi="Arial" w:cs="Arial"/>
          <w:sz w:val="24"/>
          <w:szCs w:val="24"/>
        </w:rPr>
        <w:t xml:space="preserve"> </w:t>
      </w:r>
      <w:r w:rsidRPr="00C13982">
        <w:rPr>
          <w:rFonts w:ascii="Arial" w:hAnsi="Arial" w:cs="Arial"/>
          <w:sz w:val="24"/>
          <w:szCs w:val="24"/>
        </w:rPr>
        <w:t xml:space="preserve"> администрации</w:t>
      </w:r>
    </w:p>
    <w:p w14:paraId="6B8862EE" w14:textId="11195DBD" w:rsidR="006A0F81" w:rsidRPr="00C13982" w:rsidRDefault="0092434A" w:rsidP="00524928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Бобровского</w:t>
      </w:r>
      <w:r w:rsidR="006A0F81">
        <w:rPr>
          <w:rFonts w:ascii="Arial" w:hAnsi="Arial" w:cs="Arial"/>
          <w:sz w:val="24"/>
          <w:szCs w:val="24"/>
        </w:rPr>
        <w:t xml:space="preserve"> сельсовета</w:t>
      </w:r>
    </w:p>
    <w:p w14:paraId="353040A4" w14:textId="2BD68914" w:rsidR="00644D72" w:rsidRDefault="00716931" w:rsidP="00716931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24.12.</w:t>
      </w:r>
      <w:r w:rsidR="00644D72" w:rsidRPr="00C13982">
        <w:rPr>
          <w:rFonts w:ascii="Arial" w:hAnsi="Arial" w:cs="Arial"/>
          <w:sz w:val="24"/>
          <w:szCs w:val="24"/>
        </w:rPr>
        <w:t>20</w:t>
      </w:r>
      <w:r w:rsidR="003E324D">
        <w:rPr>
          <w:rFonts w:ascii="Arial" w:hAnsi="Arial" w:cs="Arial"/>
          <w:sz w:val="24"/>
          <w:szCs w:val="24"/>
        </w:rPr>
        <w:t>24</w:t>
      </w:r>
      <w:r w:rsidR="00076EB8">
        <w:rPr>
          <w:rFonts w:ascii="Arial" w:hAnsi="Arial" w:cs="Arial"/>
          <w:sz w:val="24"/>
          <w:szCs w:val="24"/>
        </w:rPr>
        <w:t xml:space="preserve"> г.</w:t>
      </w:r>
      <w:r w:rsidR="00644D72" w:rsidRPr="00C13982">
        <w:rPr>
          <w:rFonts w:ascii="Arial" w:hAnsi="Arial" w:cs="Arial"/>
          <w:sz w:val="24"/>
          <w:szCs w:val="24"/>
        </w:rPr>
        <w:t xml:space="preserve"> №</w:t>
      </w:r>
      <w:bookmarkStart w:id="0" w:name="P35"/>
      <w:bookmarkEnd w:id="0"/>
      <w:r>
        <w:rPr>
          <w:rFonts w:ascii="Arial" w:hAnsi="Arial" w:cs="Arial"/>
          <w:sz w:val="24"/>
          <w:szCs w:val="24"/>
        </w:rPr>
        <w:t xml:space="preserve"> 35</w:t>
      </w:r>
    </w:p>
    <w:p w14:paraId="1741466A" w14:textId="77777777" w:rsidR="006A0F81" w:rsidRPr="00C13982" w:rsidRDefault="006A0F81" w:rsidP="00BD517C">
      <w:pPr>
        <w:tabs>
          <w:tab w:val="left" w:pos="426"/>
        </w:tabs>
        <w:jc w:val="right"/>
        <w:rPr>
          <w:rFonts w:ascii="Arial" w:hAnsi="Arial" w:cs="Arial"/>
          <w:sz w:val="24"/>
          <w:szCs w:val="24"/>
        </w:rPr>
      </w:pPr>
    </w:p>
    <w:p w14:paraId="25C3ED8A" w14:textId="41635D91" w:rsidR="00644D72" w:rsidRPr="00C13982" w:rsidRDefault="00644D72" w:rsidP="00EA7F0F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92434A">
        <w:rPr>
          <w:rFonts w:ascii="Arial" w:hAnsi="Arial" w:cs="Arial"/>
          <w:iCs/>
          <w:sz w:val="24"/>
          <w:szCs w:val="24"/>
        </w:rPr>
        <w:t>БОБРОВСКОГО</w:t>
      </w:r>
      <w:r w:rsidR="00EA7F0F" w:rsidRPr="00F12D17">
        <w:rPr>
          <w:rFonts w:ascii="Arial" w:hAnsi="Arial" w:cs="Arial"/>
          <w:iCs/>
          <w:sz w:val="24"/>
          <w:szCs w:val="24"/>
        </w:rPr>
        <w:t xml:space="preserve"> СЕЛЬСОВЕТА БОЛЬШЕУЛУЙСКОГО РАЙОНА</w:t>
      </w:r>
    </w:p>
    <w:p w14:paraId="0DCE3DF0" w14:textId="5EFA7CFC" w:rsidR="00644D72" w:rsidRPr="00C13982" w:rsidRDefault="00644D72" w:rsidP="00E2351E">
      <w:pPr>
        <w:numPr>
          <w:ilvl w:val="0"/>
          <w:numId w:val="14"/>
        </w:numPr>
        <w:tabs>
          <w:tab w:val="left" w:pos="426"/>
        </w:tabs>
        <w:ind w:left="284" w:hanging="284"/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>Общие положения</w:t>
      </w:r>
    </w:p>
    <w:p w14:paraId="3C2AD6E3" w14:textId="6FA311A1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644D72" w:rsidRPr="00C13982">
        <w:rPr>
          <w:rFonts w:ascii="Arial" w:hAnsi="Arial" w:cs="Arial"/>
          <w:sz w:val="24"/>
          <w:szCs w:val="24"/>
        </w:rPr>
        <w:t>Настоящий нормативный акт определяет порядок создания и деятельности координационных или сове</w:t>
      </w:r>
      <w:r w:rsidR="0092434A">
        <w:rPr>
          <w:rFonts w:ascii="Arial" w:hAnsi="Arial" w:cs="Arial"/>
          <w:sz w:val="24"/>
          <w:szCs w:val="24"/>
        </w:rPr>
        <w:t xml:space="preserve">щательных органов (далее также </w:t>
      </w:r>
      <w:r w:rsidR="00644D72" w:rsidRPr="00C13982">
        <w:rPr>
          <w:rFonts w:ascii="Arial" w:hAnsi="Arial" w:cs="Arial"/>
          <w:sz w:val="24"/>
          <w:szCs w:val="24"/>
        </w:rPr>
        <w:t xml:space="preserve">Советы) в области развития малого и среднего предпринимательства при </w:t>
      </w:r>
      <w:r w:rsidR="00A57AD3">
        <w:rPr>
          <w:rFonts w:ascii="Arial" w:hAnsi="Arial" w:cs="Arial"/>
          <w:sz w:val="24"/>
          <w:szCs w:val="24"/>
        </w:rPr>
        <w:t>а</w:t>
      </w:r>
      <w:r w:rsidR="00644D72" w:rsidRPr="00C13982">
        <w:rPr>
          <w:rFonts w:ascii="Arial" w:hAnsi="Arial" w:cs="Arial"/>
          <w:sz w:val="24"/>
          <w:szCs w:val="24"/>
        </w:rPr>
        <w:t xml:space="preserve">дминистрации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 xml:space="preserve"> (далее – Администрация).</w:t>
      </w:r>
    </w:p>
    <w:p w14:paraId="52828CDE" w14:textId="1E43845F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644D72" w:rsidRPr="00C13982">
        <w:rPr>
          <w:rFonts w:ascii="Arial" w:hAnsi="Arial" w:cs="Arial"/>
          <w:sz w:val="24"/>
          <w:szCs w:val="24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92434A">
        <w:rPr>
          <w:rFonts w:ascii="Arial" w:hAnsi="Arial" w:cs="Arial"/>
          <w:sz w:val="24"/>
          <w:szCs w:val="24"/>
        </w:rPr>
        <w:t xml:space="preserve">Бобровского </w:t>
      </w:r>
      <w:r w:rsidR="00F12D17">
        <w:rPr>
          <w:rFonts w:ascii="Arial" w:hAnsi="Arial" w:cs="Arial"/>
          <w:sz w:val="24"/>
          <w:szCs w:val="24"/>
        </w:rPr>
        <w:t>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 xml:space="preserve">. </w:t>
      </w:r>
    </w:p>
    <w:p w14:paraId="756308A5" w14:textId="1F6662F2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644D72" w:rsidRPr="00C13982">
        <w:rPr>
          <w:rFonts w:ascii="Arial" w:hAnsi="Arial" w:cs="Arial"/>
          <w:sz w:val="24"/>
          <w:szCs w:val="24"/>
        </w:rPr>
        <w:t xml:space="preserve">Советы создаются по инициативе органов местного самоуправления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 xml:space="preserve"> или некоммерческих организаций, выражающих интересы субъектов малого и среднего предпринимательства. </w:t>
      </w:r>
    </w:p>
    <w:p w14:paraId="734FA6A3" w14:textId="7F673EE0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644D72" w:rsidRPr="00C13982">
        <w:rPr>
          <w:rFonts w:ascii="Arial" w:hAnsi="Arial" w:cs="Arial"/>
          <w:sz w:val="24"/>
          <w:szCs w:val="24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14:paraId="51B8AF6E" w14:textId="36E41747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644D72" w:rsidRPr="00C13982">
        <w:rPr>
          <w:rFonts w:ascii="Arial" w:hAnsi="Arial" w:cs="Arial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14:paraId="352EDE50" w14:textId="675DDB07" w:rsidR="00644D72" w:rsidRPr="00C13982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644D72" w:rsidRPr="00C13982">
        <w:rPr>
          <w:rFonts w:ascii="Arial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14:paraId="1CF9C624" w14:textId="6B60A334" w:rsidR="00644D72" w:rsidRPr="00E2351E" w:rsidRDefault="00E2351E" w:rsidP="00E2351E">
      <w:pPr>
        <w:tabs>
          <w:tab w:val="left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644D72" w:rsidRPr="00C13982">
        <w:rPr>
          <w:rFonts w:ascii="Arial" w:hAnsi="Arial" w:cs="Arial"/>
          <w:sz w:val="24"/>
          <w:szCs w:val="24"/>
        </w:rPr>
        <w:t xml:space="preserve">В своей деятельности Совет руководствуется </w:t>
      </w:r>
      <w:hyperlink r:id="rId8" w:history="1">
        <w:r w:rsidR="00644D72" w:rsidRPr="00A57AD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="00644D72" w:rsidRPr="00A57AD3">
        <w:rPr>
          <w:rFonts w:ascii="Arial" w:hAnsi="Arial" w:cs="Arial"/>
          <w:sz w:val="24"/>
          <w:szCs w:val="24"/>
        </w:rPr>
        <w:t xml:space="preserve"> </w:t>
      </w:r>
      <w:r w:rsidR="00644D72" w:rsidRPr="00C13982">
        <w:rPr>
          <w:rFonts w:ascii="Arial" w:hAnsi="Arial" w:cs="Arial"/>
          <w:sz w:val="24"/>
          <w:szCs w:val="24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>, а также настоящим Порядком.</w:t>
      </w:r>
    </w:p>
    <w:p w14:paraId="03751168" w14:textId="7CA54A13" w:rsidR="00644D72" w:rsidRPr="00E2351E" w:rsidRDefault="00644D72" w:rsidP="00C13982">
      <w:pPr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>Основные цели координационных и совещательных органов</w:t>
      </w:r>
    </w:p>
    <w:p w14:paraId="3D296FE3" w14:textId="08836811" w:rsidR="00644D72" w:rsidRPr="00C13982" w:rsidRDefault="00524928" w:rsidP="00524928">
      <w:pPr>
        <w:tabs>
          <w:tab w:val="left" w:pos="426"/>
          <w:tab w:val="left" w:pos="15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2.1. </w:t>
      </w:r>
      <w:r w:rsidR="00644D72" w:rsidRPr="00C13982">
        <w:rPr>
          <w:rFonts w:ascii="Arial" w:hAnsi="Arial" w:cs="Arial"/>
          <w:sz w:val="24"/>
          <w:szCs w:val="24"/>
        </w:rPr>
        <w:t>Совет создаются в целях:</w:t>
      </w:r>
    </w:p>
    <w:p w14:paraId="79B63EA3" w14:textId="7EA52882" w:rsidR="00644D72" w:rsidRPr="00C13982" w:rsidRDefault="00E2351E" w:rsidP="00E2351E">
      <w:pPr>
        <w:tabs>
          <w:tab w:val="left" w:pos="426"/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644D72" w:rsidRPr="00C13982">
        <w:rPr>
          <w:rFonts w:ascii="Arial" w:hAnsi="Arial" w:cs="Arial"/>
          <w:sz w:val="24"/>
          <w:szCs w:val="24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14:paraId="5F8DF7FC" w14:textId="1FDD92F5" w:rsidR="00644D72" w:rsidRPr="00C13982" w:rsidRDefault="00E2351E" w:rsidP="00E2351E">
      <w:pPr>
        <w:tabs>
          <w:tab w:val="left" w:pos="426"/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644D72" w:rsidRPr="00C13982">
        <w:rPr>
          <w:rFonts w:ascii="Arial" w:hAnsi="Arial" w:cs="Arial"/>
          <w:sz w:val="24"/>
          <w:szCs w:val="24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646F79A7" w14:textId="489FC29A" w:rsidR="00644D72" w:rsidRPr="00C13982" w:rsidRDefault="00E2351E" w:rsidP="00E2351E">
      <w:pPr>
        <w:tabs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644D72" w:rsidRPr="00C13982">
        <w:rPr>
          <w:rFonts w:ascii="Arial" w:hAnsi="Arial" w:cs="Arial"/>
          <w:sz w:val="24"/>
          <w:szCs w:val="24"/>
        </w:rPr>
        <w:t xml:space="preserve">проведения общественной экспертизы проектов нормативных правовых актов органов местного самоуправления </w:t>
      </w:r>
      <w:r w:rsidR="0092434A">
        <w:rPr>
          <w:rFonts w:ascii="Arial" w:hAnsi="Arial" w:cs="Arial"/>
          <w:sz w:val="24"/>
          <w:szCs w:val="24"/>
        </w:rPr>
        <w:t>Бобр</w:t>
      </w:r>
      <w:r w:rsidR="00050A10">
        <w:rPr>
          <w:rFonts w:ascii="Arial" w:hAnsi="Arial" w:cs="Arial"/>
          <w:sz w:val="24"/>
          <w:szCs w:val="24"/>
        </w:rPr>
        <w:t>о</w:t>
      </w:r>
      <w:r w:rsidR="0092434A">
        <w:rPr>
          <w:rFonts w:ascii="Arial" w:hAnsi="Arial" w:cs="Arial"/>
          <w:sz w:val="24"/>
          <w:szCs w:val="24"/>
        </w:rPr>
        <w:t>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>, регулирующих развитие малого и среднего предпринимательства;</w:t>
      </w:r>
    </w:p>
    <w:p w14:paraId="239AE638" w14:textId="6BCAE2DC" w:rsidR="00644D72" w:rsidRPr="00C13982" w:rsidRDefault="00E2351E" w:rsidP="00E2351E">
      <w:pPr>
        <w:tabs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644D72" w:rsidRPr="00C13982">
        <w:rPr>
          <w:rFonts w:ascii="Arial" w:hAnsi="Arial" w:cs="Arial"/>
          <w:sz w:val="24"/>
          <w:szCs w:val="24"/>
        </w:rPr>
        <w:t xml:space="preserve">выработки рекомендаций органам местного самоуправления </w:t>
      </w:r>
      <w:r w:rsidR="0092434A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 xml:space="preserve"> при определении приоритетов в области развития малого и среднего предпринимательства;</w:t>
      </w:r>
    </w:p>
    <w:p w14:paraId="7F5B678F" w14:textId="66043301" w:rsidR="00644D72" w:rsidRPr="00E2351E" w:rsidRDefault="00E2351E" w:rsidP="00E2351E">
      <w:pPr>
        <w:tabs>
          <w:tab w:val="left" w:pos="1560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644D72" w:rsidRPr="00C13982">
        <w:rPr>
          <w:rFonts w:ascii="Arial" w:hAnsi="Arial" w:cs="Arial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64FF8731" w14:textId="3B23BE77" w:rsidR="00644D72" w:rsidRPr="00E2351E" w:rsidRDefault="00644D72" w:rsidP="00E2351E">
      <w:pPr>
        <w:numPr>
          <w:ilvl w:val="0"/>
          <w:numId w:val="14"/>
        </w:num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>Состав координационных и совещательных органов</w:t>
      </w:r>
    </w:p>
    <w:p w14:paraId="39F23E70" w14:textId="03B6987D" w:rsidR="00644D72" w:rsidRPr="00C13982" w:rsidRDefault="00E2351E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644D72" w:rsidRPr="00C13982">
        <w:rPr>
          <w:rFonts w:ascii="Arial" w:hAnsi="Arial" w:cs="Arial"/>
          <w:sz w:val="24"/>
          <w:szCs w:val="24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14:paraId="1D522E26" w14:textId="1AE120F6" w:rsidR="00644D72" w:rsidRPr="00C13982" w:rsidRDefault="00E2351E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644D72" w:rsidRPr="00C13982">
        <w:rPr>
          <w:rFonts w:ascii="Arial" w:hAnsi="Arial" w:cs="Arial"/>
          <w:sz w:val="24"/>
          <w:szCs w:val="24"/>
        </w:rPr>
        <w:t xml:space="preserve">Общее число членов Совета - </w:t>
      </w:r>
      <w:r w:rsidR="00050A10">
        <w:rPr>
          <w:rFonts w:ascii="Arial" w:hAnsi="Arial" w:cs="Arial"/>
          <w:sz w:val="24"/>
          <w:szCs w:val="24"/>
        </w:rPr>
        <w:t>5</w:t>
      </w:r>
      <w:r w:rsidR="00644D72" w:rsidRPr="00C13982">
        <w:rPr>
          <w:rFonts w:ascii="Arial" w:hAnsi="Arial" w:cs="Arial"/>
          <w:sz w:val="24"/>
          <w:szCs w:val="24"/>
        </w:rPr>
        <w:t xml:space="preserve"> 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</w:t>
      </w:r>
      <w:r w:rsidR="00050A10">
        <w:rPr>
          <w:rFonts w:ascii="Arial" w:hAnsi="Arial" w:cs="Arial"/>
          <w:sz w:val="24"/>
          <w:szCs w:val="24"/>
        </w:rPr>
        <w:t xml:space="preserve"> членов </w:t>
      </w:r>
      <w:r w:rsidR="00644D72" w:rsidRPr="00C13982">
        <w:rPr>
          <w:rFonts w:ascii="Arial" w:hAnsi="Arial" w:cs="Arial"/>
          <w:sz w:val="24"/>
          <w:szCs w:val="24"/>
        </w:rPr>
        <w:t xml:space="preserve"> от общего числа его членов.</w:t>
      </w:r>
    </w:p>
    <w:p w14:paraId="74C12B03" w14:textId="424F0F72" w:rsidR="00644D72" w:rsidRPr="00C13982" w:rsidRDefault="00E2351E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="00644D72" w:rsidRPr="00C13982">
        <w:rPr>
          <w:rFonts w:ascii="Arial" w:hAnsi="Arial" w:cs="Arial"/>
          <w:sz w:val="24"/>
          <w:szCs w:val="24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14:paraId="319C0FAC" w14:textId="3E4CC4CB" w:rsidR="00644D72" w:rsidRPr="00C13982" w:rsidRDefault="001F5AC7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644D72" w:rsidRPr="00C13982">
        <w:rPr>
          <w:rFonts w:ascii="Arial" w:hAnsi="Arial" w:cs="Arial"/>
          <w:sz w:val="24"/>
          <w:szCs w:val="24"/>
        </w:rPr>
        <w:t xml:space="preserve"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</w:t>
      </w:r>
      <w:r w:rsidR="00A57AD3">
        <w:rPr>
          <w:rFonts w:ascii="Arial" w:hAnsi="Arial" w:cs="Arial"/>
          <w:sz w:val="24"/>
          <w:szCs w:val="24"/>
        </w:rPr>
        <w:t>Большеулуйск</w:t>
      </w:r>
      <w:r w:rsidR="00942F0B">
        <w:rPr>
          <w:rFonts w:ascii="Arial" w:hAnsi="Arial" w:cs="Arial"/>
          <w:sz w:val="24"/>
          <w:szCs w:val="24"/>
        </w:rPr>
        <w:t>ого района в разделе Бобровский</w:t>
      </w:r>
      <w:r w:rsidR="00A57AD3">
        <w:rPr>
          <w:rFonts w:ascii="Arial" w:hAnsi="Arial" w:cs="Arial"/>
          <w:sz w:val="24"/>
          <w:szCs w:val="24"/>
        </w:rPr>
        <w:t xml:space="preserve"> сельсовет </w:t>
      </w:r>
      <w:r w:rsidR="00644D72" w:rsidRPr="00C13982">
        <w:rPr>
          <w:rFonts w:ascii="Arial" w:hAnsi="Arial" w:cs="Arial"/>
          <w:sz w:val="24"/>
          <w:szCs w:val="24"/>
        </w:rPr>
        <w:t>в сети Интернет.</w:t>
      </w:r>
    </w:p>
    <w:p w14:paraId="4B11FD72" w14:textId="16D95F66" w:rsidR="00644D72" w:rsidRPr="00C13982" w:rsidRDefault="001F5AC7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="00644D72" w:rsidRPr="00C13982">
        <w:rPr>
          <w:rFonts w:ascii="Arial" w:hAnsi="Arial" w:cs="Arial"/>
          <w:sz w:val="24"/>
          <w:szCs w:val="24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14:paraId="60E637F7" w14:textId="2C2D871A" w:rsidR="00644D72" w:rsidRPr="001F5AC7" w:rsidRDefault="001F5AC7" w:rsidP="00E2351E">
      <w:pPr>
        <w:tabs>
          <w:tab w:val="left" w:pos="142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3.6. </w:t>
      </w:r>
      <w:r w:rsidR="00644D72" w:rsidRPr="00C13982">
        <w:rPr>
          <w:rFonts w:ascii="Arial" w:hAnsi="Arial" w:cs="Arial"/>
          <w:sz w:val="24"/>
          <w:szCs w:val="24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14:paraId="440E7C3D" w14:textId="4FB82431" w:rsidR="00644D72" w:rsidRPr="001F5AC7" w:rsidRDefault="00644D72" w:rsidP="001F5AC7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bCs/>
          <w:sz w:val="24"/>
          <w:szCs w:val="24"/>
        </w:rPr>
        <w:t>4. Обеспечение деятельности координационных и совещательных</w:t>
      </w:r>
      <w:r w:rsidR="00BB1351">
        <w:rPr>
          <w:rFonts w:ascii="Arial" w:hAnsi="Arial" w:cs="Arial"/>
          <w:sz w:val="24"/>
          <w:szCs w:val="24"/>
        </w:rPr>
        <w:t xml:space="preserve"> </w:t>
      </w:r>
      <w:r w:rsidRPr="00C13982">
        <w:rPr>
          <w:rFonts w:ascii="Arial" w:hAnsi="Arial" w:cs="Arial"/>
          <w:bCs/>
          <w:sz w:val="24"/>
          <w:szCs w:val="24"/>
        </w:rPr>
        <w:t>органов</w:t>
      </w:r>
    </w:p>
    <w:p w14:paraId="7AC10E31" w14:textId="10523D21" w:rsidR="00644D72" w:rsidRPr="00C13982" w:rsidRDefault="00BB1351" w:rsidP="00524928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644D72" w:rsidRPr="00C13982">
        <w:rPr>
          <w:rFonts w:ascii="Arial" w:hAnsi="Arial" w:cs="Arial"/>
          <w:sz w:val="24"/>
          <w:szCs w:val="24"/>
        </w:rPr>
        <w:t>Координационные и совещательные органы имеют право:</w:t>
      </w:r>
    </w:p>
    <w:p w14:paraId="5B4A6C6E" w14:textId="6176E0D9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644D72" w:rsidRPr="00C13982">
        <w:rPr>
          <w:rFonts w:ascii="Arial" w:hAnsi="Arial" w:cs="Arial"/>
          <w:sz w:val="24"/>
          <w:szCs w:val="24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14:paraId="512E90E6" w14:textId="5C9A428C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644D72" w:rsidRPr="00C13982">
        <w:rPr>
          <w:rFonts w:ascii="Arial" w:hAnsi="Arial" w:cs="Arial"/>
          <w:sz w:val="24"/>
          <w:szCs w:val="24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14:paraId="0279B8B3" w14:textId="40F1F882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644D72" w:rsidRPr="00C13982">
        <w:rPr>
          <w:rFonts w:ascii="Arial" w:hAnsi="Arial" w:cs="Arial"/>
          <w:sz w:val="24"/>
          <w:szCs w:val="24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14:paraId="12AF6925" w14:textId="6EF51A04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644D72" w:rsidRPr="00C13982">
        <w:rPr>
          <w:rFonts w:ascii="Arial" w:hAnsi="Arial" w:cs="Arial"/>
          <w:sz w:val="24"/>
          <w:szCs w:val="24"/>
        </w:rPr>
        <w:t>осуществлять исследование и обобщение проблем субъектов малого</w:t>
      </w:r>
      <w:r w:rsidR="00076EB8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r w:rsidR="00644D72" w:rsidRPr="00C13982">
        <w:rPr>
          <w:rFonts w:ascii="Arial" w:hAnsi="Arial" w:cs="Arial"/>
          <w:sz w:val="24"/>
          <w:szCs w:val="24"/>
        </w:rPr>
        <w:t>;</w:t>
      </w:r>
    </w:p>
    <w:p w14:paraId="6E617A2C" w14:textId="783FD918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644D72" w:rsidRPr="00C13982">
        <w:rPr>
          <w:rFonts w:ascii="Arial" w:hAnsi="Arial" w:cs="Arial"/>
          <w:sz w:val="24"/>
          <w:szCs w:val="24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14:paraId="2C98D0A3" w14:textId="797C3FEE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="00644D72" w:rsidRPr="00C13982">
        <w:rPr>
          <w:rFonts w:ascii="Arial" w:hAnsi="Arial" w:cs="Arial"/>
          <w:sz w:val="24"/>
          <w:szCs w:val="24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14:paraId="7D88D15B" w14:textId="26109FFE" w:rsidR="00644D72" w:rsidRPr="00C13982" w:rsidRDefault="00530A5A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</w:t>
      </w:r>
      <w:r w:rsidR="00644D72" w:rsidRPr="00C13982">
        <w:rPr>
          <w:rFonts w:ascii="Arial" w:hAnsi="Arial" w:cs="Arial"/>
          <w:sz w:val="24"/>
          <w:szCs w:val="24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14:paraId="04D48F97" w14:textId="055CFD1F" w:rsidR="00644D72" w:rsidRPr="00C13982" w:rsidRDefault="00C13982" w:rsidP="00530A5A">
      <w:pPr>
        <w:tabs>
          <w:tab w:val="left" w:pos="284"/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4D72" w:rsidRPr="00C13982">
        <w:rPr>
          <w:rFonts w:ascii="Arial" w:hAnsi="Arial" w:cs="Arial"/>
          <w:sz w:val="24"/>
          <w:szCs w:val="24"/>
        </w:rPr>
        <w:t xml:space="preserve">Перечень прав не является исчерпывающим и может быть расширен с учетом </w:t>
      </w:r>
      <w:r>
        <w:rPr>
          <w:rFonts w:ascii="Arial" w:hAnsi="Arial" w:cs="Arial"/>
          <w:sz w:val="24"/>
          <w:szCs w:val="24"/>
        </w:rPr>
        <w:t xml:space="preserve">        </w:t>
      </w:r>
      <w:r w:rsidR="00644D72" w:rsidRPr="00C13982">
        <w:rPr>
          <w:rFonts w:ascii="Arial" w:hAnsi="Arial" w:cs="Arial"/>
          <w:sz w:val="24"/>
          <w:szCs w:val="24"/>
        </w:rPr>
        <w:t>особенностей муниципального образования.</w:t>
      </w:r>
    </w:p>
    <w:p w14:paraId="1FC44F35" w14:textId="0DBC999C" w:rsidR="00644D72" w:rsidRPr="00C13982" w:rsidRDefault="00530A5A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B1351">
        <w:rPr>
          <w:rFonts w:ascii="Arial" w:hAnsi="Arial" w:cs="Arial"/>
          <w:sz w:val="24"/>
          <w:szCs w:val="24"/>
        </w:rPr>
        <w:t xml:space="preserve">4.2. </w:t>
      </w:r>
      <w:r w:rsidR="00644D72" w:rsidRPr="00C13982">
        <w:rPr>
          <w:rFonts w:ascii="Arial" w:hAnsi="Arial" w:cs="Arial"/>
          <w:sz w:val="24"/>
          <w:szCs w:val="24"/>
        </w:rPr>
        <w:t xml:space="preserve">Организационно техническое обеспечение деятельности Совета осуществляется администрацией </w:t>
      </w:r>
      <w:r w:rsidR="00942F0B">
        <w:rPr>
          <w:rFonts w:ascii="Arial" w:hAnsi="Arial" w:cs="Arial"/>
          <w:sz w:val="24"/>
          <w:szCs w:val="24"/>
        </w:rPr>
        <w:t>Бобровского</w:t>
      </w:r>
      <w:r w:rsidR="00F12D17">
        <w:rPr>
          <w:rFonts w:ascii="Arial" w:hAnsi="Arial" w:cs="Arial"/>
          <w:sz w:val="24"/>
          <w:szCs w:val="24"/>
        </w:rPr>
        <w:t xml:space="preserve"> сельсовета Большеулуйского района</w:t>
      </w:r>
      <w:r w:rsidR="00644D72" w:rsidRPr="00C13982">
        <w:rPr>
          <w:rFonts w:ascii="Arial" w:hAnsi="Arial" w:cs="Arial"/>
          <w:sz w:val="24"/>
          <w:szCs w:val="24"/>
        </w:rPr>
        <w:t>.</w:t>
      </w:r>
    </w:p>
    <w:p w14:paraId="024A0B9E" w14:textId="2A595AB4" w:rsidR="00644D72" w:rsidRPr="00BB1351" w:rsidRDefault="00644D72" w:rsidP="00BB1351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5. Регламент работы</w:t>
      </w:r>
      <w:r w:rsidRPr="00C13982">
        <w:rPr>
          <w:rFonts w:ascii="Arial" w:hAnsi="Arial" w:cs="Arial"/>
          <w:bCs/>
          <w:sz w:val="24"/>
          <w:szCs w:val="24"/>
        </w:rPr>
        <w:t xml:space="preserve"> координационных и совещательных</w:t>
      </w:r>
      <w:r w:rsidR="00BB1351">
        <w:rPr>
          <w:rFonts w:ascii="Arial" w:hAnsi="Arial" w:cs="Arial"/>
          <w:sz w:val="24"/>
          <w:szCs w:val="24"/>
        </w:rPr>
        <w:t xml:space="preserve"> </w:t>
      </w:r>
      <w:r w:rsidRPr="00C13982">
        <w:rPr>
          <w:rFonts w:ascii="Arial" w:hAnsi="Arial" w:cs="Arial"/>
          <w:bCs/>
          <w:sz w:val="24"/>
          <w:szCs w:val="24"/>
        </w:rPr>
        <w:t>органов</w:t>
      </w:r>
    </w:p>
    <w:p w14:paraId="6DAC5335" w14:textId="098034F6" w:rsidR="00644D72" w:rsidRPr="00C13982" w:rsidRDefault="00530A5A" w:rsidP="00524928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644D72" w:rsidRPr="00C13982">
        <w:rPr>
          <w:rFonts w:ascii="Arial" w:hAnsi="Arial" w:cs="Arial"/>
          <w:sz w:val="24"/>
          <w:szCs w:val="24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14:paraId="07011BE9" w14:textId="167C858E" w:rsidR="00644D72" w:rsidRPr="00C13982" w:rsidRDefault="00530A5A" w:rsidP="00524928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644D72" w:rsidRPr="00C13982">
        <w:rPr>
          <w:rFonts w:ascii="Arial" w:hAnsi="Arial" w:cs="Arial"/>
          <w:sz w:val="24"/>
          <w:szCs w:val="24"/>
        </w:rPr>
        <w:t>Председатель Совета:</w:t>
      </w:r>
    </w:p>
    <w:p w14:paraId="5098633B" w14:textId="77777777" w:rsidR="00644D72" w:rsidRPr="00C13982" w:rsidRDefault="00644D72" w:rsidP="00BB135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осуществляет руководство работой Совета;</w:t>
      </w:r>
    </w:p>
    <w:p w14:paraId="0123A102" w14:textId="77777777" w:rsidR="00644D72" w:rsidRPr="00C13982" w:rsidRDefault="00644D72" w:rsidP="00BB135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ведет заседания Совета;</w:t>
      </w:r>
    </w:p>
    <w:p w14:paraId="4EE483A5" w14:textId="77777777" w:rsidR="00644D72" w:rsidRPr="00C13982" w:rsidRDefault="00644D72" w:rsidP="00BB135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14:paraId="2F9B3A71" w14:textId="77777777" w:rsidR="00644D72" w:rsidRPr="00C13982" w:rsidRDefault="00644D72" w:rsidP="00BB135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14:paraId="711DDCC3" w14:textId="77777777" w:rsidR="00644D72" w:rsidRPr="00C13982" w:rsidRDefault="00644D72" w:rsidP="00C13982">
      <w:pPr>
        <w:numPr>
          <w:ilvl w:val="0"/>
          <w:numId w:val="13"/>
        </w:numPr>
        <w:tabs>
          <w:tab w:val="left" w:pos="426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lastRenderedPageBreak/>
        <w:t>обеспечивает и контролирует выполнение решений Совета.</w:t>
      </w:r>
    </w:p>
    <w:p w14:paraId="21AB0B45" w14:textId="421C574D" w:rsidR="00644D72" w:rsidRPr="00C13982" w:rsidRDefault="00530A5A" w:rsidP="00524928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644D72" w:rsidRPr="00C13982">
        <w:rPr>
          <w:rFonts w:ascii="Arial" w:hAnsi="Arial" w:cs="Arial"/>
          <w:sz w:val="24"/>
          <w:szCs w:val="24"/>
        </w:rPr>
        <w:t>Заместитель председателя Совета:</w:t>
      </w:r>
    </w:p>
    <w:p w14:paraId="39DC153B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осуществляет руководство работой Совета на период отсутствия председателя;</w:t>
      </w:r>
    </w:p>
    <w:p w14:paraId="4B2756FE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готовит повестку заседания Совета;</w:t>
      </w:r>
    </w:p>
    <w:p w14:paraId="3F4130F4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ведет заседания Совета в период отсутствия председателя;</w:t>
      </w:r>
    </w:p>
    <w:p w14:paraId="42FFE2F2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14:paraId="6DB243BD" w14:textId="77777777" w:rsidR="00644D72" w:rsidRPr="00C1398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14:paraId="6ADDA417" w14:textId="77777777" w:rsidR="00644D72" w:rsidRDefault="00644D72" w:rsidP="00BB135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оказывает содействие председателю и ответственному секретарю в обеспечении деятельности Совета.</w:t>
      </w:r>
    </w:p>
    <w:p w14:paraId="5881D98A" w14:textId="77777777" w:rsidR="00524928" w:rsidRPr="00C13982" w:rsidRDefault="00524928" w:rsidP="00524928">
      <w:pPr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3ECFF10" w14:textId="64241D38" w:rsidR="00644D72" w:rsidRPr="00C13982" w:rsidRDefault="00524928" w:rsidP="0052492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30A5A">
        <w:rPr>
          <w:rFonts w:ascii="Arial" w:hAnsi="Arial" w:cs="Arial"/>
          <w:sz w:val="24"/>
          <w:szCs w:val="24"/>
        </w:rPr>
        <w:t xml:space="preserve">5.4. </w:t>
      </w:r>
      <w:r w:rsidR="00644D72" w:rsidRPr="00C13982">
        <w:rPr>
          <w:rFonts w:ascii="Arial" w:hAnsi="Arial" w:cs="Arial"/>
          <w:sz w:val="24"/>
          <w:szCs w:val="24"/>
        </w:rPr>
        <w:t>Ответственный секретарь Совета:</w:t>
      </w:r>
    </w:p>
    <w:p w14:paraId="4601FAA1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Совета;</w:t>
      </w:r>
    </w:p>
    <w:p w14:paraId="54F8C8F4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контролирует документооборот;</w:t>
      </w:r>
    </w:p>
    <w:p w14:paraId="67422A01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14:paraId="705261BF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принимает участие в заседаниях Совета;</w:t>
      </w:r>
    </w:p>
    <w:p w14:paraId="237CC01E" w14:textId="77777777" w:rsidR="00644D72" w:rsidRPr="00C1398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14:paraId="03E30FC0" w14:textId="77777777" w:rsidR="00644D72" w:rsidRDefault="00644D72" w:rsidP="00BB1351">
      <w:pPr>
        <w:numPr>
          <w:ilvl w:val="0"/>
          <w:numId w:val="9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осуществляет иные действия, необходимые для обеспечения деятельности Совета.</w:t>
      </w:r>
    </w:p>
    <w:p w14:paraId="7279CF02" w14:textId="77777777" w:rsidR="00BB1351" w:rsidRPr="00C13982" w:rsidRDefault="00BB1351" w:rsidP="00524928">
      <w:p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8DFEBDA" w14:textId="53AE634B" w:rsidR="00644D72" w:rsidRPr="00C13982" w:rsidRDefault="00524928" w:rsidP="0052492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30A5A">
        <w:rPr>
          <w:rFonts w:ascii="Arial" w:hAnsi="Arial" w:cs="Arial"/>
          <w:sz w:val="24"/>
          <w:szCs w:val="24"/>
        </w:rPr>
        <w:t xml:space="preserve">5.5. </w:t>
      </w:r>
      <w:r w:rsidR="00644D72" w:rsidRPr="00C13982">
        <w:rPr>
          <w:rFonts w:ascii="Arial" w:hAnsi="Arial" w:cs="Arial"/>
          <w:sz w:val="24"/>
          <w:szCs w:val="24"/>
        </w:rPr>
        <w:t>Члены Совета:</w:t>
      </w:r>
    </w:p>
    <w:p w14:paraId="0167DF65" w14:textId="77777777" w:rsidR="00644D72" w:rsidRPr="00C13982" w:rsidRDefault="00644D72" w:rsidP="00BB1351">
      <w:pPr>
        <w:numPr>
          <w:ilvl w:val="0"/>
          <w:numId w:val="2"/>
        </w:numPr>
        <w:tabs>
          <w:tab w:val="left" w:pos="426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вносят предложения по формированию повестки заседания Совета;</w:t>
      </w:r>
    </w:p>
    <w:p w14:paraId="08F1C6F7" w14:textId="77777777" w:rsidR="00644D72" w:rsidRPr="00C13982" w:rsidRDefault="00644D72" w:rsidP="00BB1351">
      <w:pPr>
        <w:numPr>
          <w:ilvl w:val="0"/>
          <w:numId w:val="2"/>
        </w:numPr>
        <w:tabs>
          <w:tab w:val="left" w:pos="426"/>
        </w:tabs>
        <w:spacing w:after="0"/>
        <w:ind w:left="0" w:hanging="7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принимают участие в заседаниях Совета;</w:t>
      </w:r>
    </w:p>
    <w:p w14:paraId="3E6A97B9" w14:textId="77777777" w:rsidR="00644D72" w:rsidRPr="00C13982" w:rsidRDefault="00644D72" w:rsidP="00BB1351">
      <w:pPr>
        <w:numPr>
          <w:ilvl w:val="0"/>
          <w:numId w:val="2"/>
        </w:numPr>
        <w:tabs>
          <w:tab w:val="left" w:pos="426"/>
        </w:tabs>
        <w:spacing w:after="0"/>
        <w:ind w:left="0" w:hanging="7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участвуют в мероприятиях, проводимых координационным или совещательным органом;</w:t>
      </w:r>
    </w:p>
    <w:p w14:paraId="1A4B56B5" w14:textId="4D647348" w:rsidR="00644D72" w:rsidRDefault="00644D72" w:rsidP="00BB1351">
      <w:pPr>
        <w:numPr>
          <w:ilvl w:val="0"/>
          <w:numId w:val="2"/>
        </w:numPr>
        <w:tabs>
          <w:tab w:val="left" w:pos="426"/>
        </w:tabs>
        <w:spacing w:after="0"/>
        <w:ind w:left="0" w:hanging="7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оказывают содействие председателю и ответственному секретарю в обеспечении деятельности Совета.</w:t>
      </w:r>
    </w:p>
    <w:p w14:paraId="21A77F3A" w14:textId="77777777" w:rsidR="00076EB8" w:rsidRPr="00C13982" w:rsidRDefault="00076EB8" w:rsidP="00076EB8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74A2C47" w14:textId="1C0E3655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</w:t>
      </w:r>
      <w:r w:rsidR="00644D72" w:rsidRPr="00C13982">
        <w:rPr>
          <w:rFonts w:ascii="Arial" w:hAnsi="Arial" w:cs="Arial"/>
          <w:sz w:val="24"/>
          <w:szCs w:val="24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14:paraId="5391876B" w14:textId="49BA4320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</w:t>
      </w:r>
      <w:r w:rsidR="00644D72" w:rsidRPr="00C13982">
        <w:rPr>
          <w:rFonts w:ascii="Arial" w:hAnsi="Arial" w:cs="Arial"/>
          <w:sz w:val="24"/>
          <w:szCs w:val="24"/>
        </w:rPr>
        <w:t>Ответственный за подготовку вопроса докладчик представляет ответственному секретарю</w:t>
      </w:r>
      <w:r w:rsidR="00050A10">
        <w:rPr>
          <w:rFonts w:ascii="Arial" w:hAnsi="Arial" w:cs="Arial"/>
          <w:sz w:val="24"/>
          <w:szCs w:val="24"/>
        </w:rPr>
        <w:t>,</w:t>
      </w:r>
      <w:r w:rsidR="00644D72" w:rsidRPr="00C13982">
        <w:rPr>
          <w:rFonts w:ascii="Arial" w:hAnsi="Arial" w:cs="Arial"/>
          <w:sz w:val="24"/>
          <w:szCs w:val="24"/>
        </w:rPr>
        <w:t xml:space="preserve">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14:paraId="1104F5BB" w14:textId="083553C9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</w:t>
      </w:r>
      <w:r w:rsidR="00644D72" w:rsidRPr="00C13982">
        <w:rPr>
          <w:rFonts w:ascii="Arial" w:hAnsi="Arial" w:cs="Arial"/>
          <w:sz w:val="24"/>
          <w:szCs w:val="24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14:paraId="0653C2F4" w14:textId="0A02C02A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5.9. </w:t>
      </w:r>
      <w:r w:rsidR="00644D72" w:rsidRPr="00C13982">
        <w:rPr>
          <w:rFonts w:ascii="Arial" w:hAnsi="Arial" w:cs="Arial"/>
          <w:sz w:val="24"/>
          <w:szCs w:val="24"/>
        </w:rPr>
        <w:t xml:space="preserve"> Заседание Совета считается правомочным, если на его заседании присутствует более 50% его членов.</w:t>
      </w:r>
    </w:p>
    <w:p w14:paraId="566AD112" w14:textId="2692D34E" w:rsidR="00644D72" w:rsidRPr="00C13982" w:rsidRDefault="00530A5A" w:rsidP="00DE2407">
      <w:pPr>
        <w:tabs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5.10. </w:t>
      </w:r>
      <w:r w:rsidR="00644D72" w:rsidRPr="00C13982">
        <w:rPr>
          <w:rFonts w:ascii="Arial" w:hAnsi="Arial" w:cs="Arial"/>
          <w:sz w:val="24"/>
          <w:szCs w:val="24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14:paraId="5AE395D9" w14:textId="73419200" w:rsidR="00644D72" w:rsidRPr="00C13982" w:rsidRDefault="008D62D6" w:rsidP="008D62D6">
      <w:pPr>
        <w:tabs>
          <w:tab w:val="left" w:pos="426"/>
        </w:tabs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44D72" w:rsidRPr="00C13982">
        <w:rPr>
          <w:rFonts w:ascii="Arial" w:hAnsi="Arial" w:cs="Arial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14:paraId="67F89EC4" w14:textId="77777777" w:rsidR="00644D72" w:rsidRPr="00C13982" w:rsidRDefault="00644D72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14:paraId="47EFA57C" w14:textId="77777777" w:rsidR="00644D72" w:rsidRPr="00C13982" w:rsidRDefault="00644D72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4FAC6F8C" w14:textId="6E2E7CA1" w:rsidR="00644D72" w:rsidRPr="00C13982" w:rsidRDefault="00BB1351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512. </w:t>
      </w:r>
      <w:r w:rsidR="00644D72" w:rsidRPr="00C13982">
        <w:rPr>
          <w:rFonts w:ascii="Arial" w:hAnsi="Arial" w:cs="Arial"/>
          <w:sz w:val="24"/>
          <w:szCs w:val="24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14:paraId="25401E1C" w14:textId="77777777" w:rsidR="00644D72" w:rsidRPr="00C13982" w:rsidRDefault="00644D72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14:paraId="27CFE041" w14:textId="08700FEC" w:rsidR="00644D72" w:rsidRPr="00C13982" w:rsidRDefault="00BB1351" w:rsidP="00530A5A">
      <w:pPr>
        <w:tabs>
          <w:tab w:val="left" w:pos="284"/>
          <w:tab w:val="left" w:pos="42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5.13. </w:t>
      </w:r>
      <w:r w:rsidR="00644D72" w:rsidRPr="00C13982">
        <w:rPr>
          <w:rFonts w:ascii="Arial" w:hAnsi="Arial" w:cs="Arial"/>
          <w:sz w:val="24"/>
          <w:szCs w:val="24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14:paraId="6CDAED69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25D2C025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21220D9B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3270B5B2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28F744F5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311D35EF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48AADDE0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E0EC239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773DFB77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1FE5009D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2F554E98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76B4E299" w14:textId="77777777" w:rsidR="00644D72" w:rsidRPr="00C13982" w:rsidRDefault="00644D72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1658D1B" w14:textId="77777777" w:rsidR="00BD517C" w:rsidRDefault="00BD517C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373A12DE" w14:textId="77777777" w:rsidR="00EA7F0F" w:rsidRDefault="00EA7F0F" w:rsidP="00C13982">
      <w:pPr>
        <w:tabs>
          <w:tab w:val="left" w:pos="426"/>
        </w:tabs>
        <w:jc w:val="both"/>
        <w:rPr>
          <w:rFonts w:ascii="Arial" w:hAnsi="Arial" w:cs="Arial"/>
          <w:iCs/>
          <w:sz w:val="24"/>
          <w:szCs w:val="24"/>
        </w:rPr>
      </w:pPr>
    </w:p>
    <w:p w14:paraId="53307C26" w14:textId="77777777" w:rsidR="00BD517C" w:rsidRPr="00C13982" w:rsidRDefault="00BD517C" w:rsidP="00BD517C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iCs/>
          <w:sz w:val="24"/>
          <w:szCs w:val="24"/>
        </w:rPr>
        <w:lastRenderedPageBreak/>
        <w:t>Приложение № 1</w:t>
      </w:r>
    </w:p>
    <w:p w14:paraId="63DF8081" w14:textId="3B6840B2" w:rsidR="000027EE" w:rsidRDefault="00BD517C" w:rsidP="00BD517C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3982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617AF2D" w14:textId="18990957" w:rsidR="00BD517C" w:rsidRPr="00C13982" w:rsidRDefault="000027EE" w:rsidP="00BD517C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2F0B">
        <w:rPr>
          <w:rFonts w:ascii="Arial" w:hAnsi="Arial" w:cs="Arial"/>
          <w:sz w:val="24"/>
          <w:szCs w:val="24"/>
        </w:rPr>
        <w:t>Бобровского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55A7FE01" w14:textId="259D5DEF" w:rsidR="00BD517C" w:rsidRDefault="00716931" w:rsidP="00BD517C">
      <w:pPr>
        <w:tabs>
          <w:tab w:val="left" w:pos="42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24.12.</w:t>
      </w:r>
      <w:r w:rsidR="00BD517C" w:rsidRPr="00C13982">
        <w:rPr>
          <w:rFonts w:ascii="Arial" w:hAnsi="Arial" w:cs="Arial"/>
          <w:sz w:val="24"/>
          <w:szCs w:val="24"/>
        </w:rPr>
        <w:t>20</w:t>
      </w:r>
      <w:r w:rsidR="00BD517C">
        <w:rPr>
          <w:rFonts w:ascii="Arial" w:hAnsi="Arial" w:cs="Arial"/>
          <w:sz w:val="24"/>
          <w:szCs w:val="24"/>
        </w:rPr>
        <w:t>24</w:t>
      </w:r>
      <w:r w:rsidR="00076EB8">
        <w:rPr>
          <w:rFonts w:ascii="Arial" w:hAnsi="Arial" w:cs="Arial"/>
          <w:sz w:val="24"/>
          <w:szCs w:val="24"/>
        </w:rPr>
        <w:t xml:space="preserve"> г.</w:t>
      </w:r>
      <w:r w:rsidR="00BD517C" w:rsidRPr="00C13982">
        <w:rPr>
          <w:rFonts w:ascii="Arial" w:hAnsi="Arial" w:cs="Arial"/>
          <w:sz w:val="24"/>
          <w:szCs w:val="24"/>
        </w:rPr>
        <w:t xml:space="preserve"> №</w:t>
      </w:r>
      <w:r w:rsidR="00BD51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</w:t>
      </w:r>
      <w:bookmarkStart w:id="1" w:name="_GoBack"/>
      <w:bookmarkEnd w:id="1"/>
    </w:p>
    <w:p w14:paraId="3BB735C2" w14:textId="77777777" w:rsidR="000027EE" w:rsidRPr="00C13982" w:rsidRDefault="000027EE" w:rsidP="00BD517C">
      <w:pPr>
        <w:tabs>
          <w:tab w:val="left" w:pos="426"/>
        </w:tabs>
        <w:jc w:val="right"/>
        <w:rPr>
          <w:rFonts w:ascii="Arial" w:hAnsi="Arial" w:cs="Arial"/>
          <w:sz w:val="24"/>
          <w:szCs w:val="24"/>
        </w:rPr>
      </w:pPr>
    </w:p>
    <w:p w14:paraId="0710FC03" w14:textId="4DB36754" w:rsidR="00644D72" w:rsidRPr="00F12D17" w:rsidRDefault="00644D72" w:rsidP="00F12D17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F12D17">
        <w:rPr>
          <w:rFonts w:ascii="Arial" w:hAnsi="Arial" w:cs="Arial"/>
          <w:iCs/>
          <w:sz w:val="24"/>
          <w:szCs w:val="24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942F0B">
        <w:rPr>
          <w:rFonts w:ascii="Arial" w:hAnsi="Arial" w:cs="Arial"/>
          <w:iCs/>
          <w:sz w:val="24"/>
          <w:szCs w:val="24"/>
        </w:rPr>
        <w:t>БОБРОВСКОГО</w:t>
      </w:r>
      <w:r w:rsidR="00CB72F9" w:rsidRPr="00F12D17">
        <w:rPr>
          <w:rFonts w:ascii="Arial" w:hAnsi="Arial" w:cs="Arial"/>
          <w:iCs/>
          <w:sz w:val="24"/>
          <w:szCs w:val="24"/>
        </w:rPr>
        <w:t xml:space="preserve"> СЕЛЬСОВЕТА БОЛЬШЕУЛУЙСКОГО РАЙОНА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850"/>
        <w:gridCol w:w="4678"/>
        <w:gridCol w:w="142"/>
      </w:tblGrid>
      <w:tr w:rsidR="00644D72" w:rsidRPr="00C13982" w14:paraId="7DCF6C42" w14:textId="77777777" w:rsidTr="003E473A">
        <w:trPr>
          <w:trHeight w:val="598"/>
        </w:trPr>
        <w:tc>
          <w:tcPr>
            <w:tcW w:w="9923" w:type="dxa"/>
            <w:gridSpan w:val="5"/>
            <w:shd w:val="clear" w:color="auto" w:fill="auto"/>
          </w:tcPr>
          <w:p w14:paraId="31A0B869" w14:textId="24A5ACDC" w:rsidR="00644D72" w:rsidRPr="00C13982" w:rsidRDefault="00F12D17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Председатель координационного (совещательного) совета:</w:t>
            </w:r>
          </w:p>
        </w:tc>
      </w:tr>
      <w:tr w:rsidR="00644D72" w:rsidRPr="00C13982" w14:paraId="7F408DD5" w14:textId="77777777" w:rsidTr="007916F1">
        <w:trPr>
          <w:trHeight w:val="437"/>
        </w:trPr>
        <w:tc>
          <w:tcPr>
            <w:tcW w:w="850" w:type="dxa"/>
            <w:shd w:val="clear" w:color="auto" w:fill="auto"/>
          </w:tcPr>
          <w:p w14:paraId="19791132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4957052" w14:textId="3DA376E6" w:rsidR="00644D72" w:rsidRPr="00C13982" w:rsidRDefault="00942F0B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Пивкин Юрий Анатольевич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402ECBC" w14:textId="626939BD" w:rsidR="00644D72" w:rsidRPr="00C13982" w:rsidRDefault="00F12D17" w:rsidP="00387BE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942F0B">
              <w:rPr>
                <w:rFonts w:ascii="Arial" w:hAnsi="Arial" w:cs="Arial"/>
                <w:sz w:val="24"/>
                <w:szCs w:val="24"/>
              </w:rPr>
              <w:t xml:space="preserve"> Бобровского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44D72" w:rsidRPr="00C13982" w14:paraId="6A2119AB" w14:textId="77777777" w:rsidTr="007916F1">
        <w:trPr>
          <w:trHeight w:val="403"/>
        </w:trPr>
        <w:tc>
          <w:tcPr>
            <w:tcW w:w="9923" w:type="dxa"/>
            <w:gridSpan w:val="5"/>
            <w:shd w:val="clear" w:color="auto" w:fill="auto"/>
          </w:tcPr>
          <w:p w14:paraId="6A8E24A7" w14:textId="02E53A49" w:rsidR="00644D72" w:rsidRPr="00C13982" w:rsidRDefault="00F12D17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Заместитель председателя координационного (совещательного) совета:</w:t>
            </w:r>
          </w:p>
        </w:tc>
      </w:tr>
      <w:tr w:rsidR="00644D72" w:rsidRPr="00C13982" w14:paraId="607D81DA" w14:textId="77777777" w:rsidTr="007916F1">
        <w:trPr>
          <w:trHeight w:val="653"/>
        </w:trPr>
        <w:tc>
          <w:tcPr>
            <w:tcW w:w="850" w:type="dxa"/>
            <w:shd w:val="clear" w:color="auto" w:fill="auto"/>
          </w:tcPr>
          <w:p w14:paraId="12E2B0C1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1DA3AAB7" w14:textId="30C8CC90" w:rsidR="00644D72" w:rsidRPr="00C13982" w:rsidRDefault="00942F0B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Редькова Ольга Архиповна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AD8F6B7" w14:textId="4E91A1FA" w:rsidR="00644D72" w:rsidRPr="00C13982" w:rsidRDefault="00F12D17" w:rsidP="00387BE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C1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0B">
              <w:rPr>
                <w:rFonts w:ascii="Arial" w:hAnsi="Arial" w:cs="Arial"/>
                <w:sz w:val="24"/>
                <w:szCs w:val="24"/>
              </w:rPr>
              <w:t>Бобровского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644D72" w:rsidRPr="00C13982" w14:paraId="6772D58D" w14:textId="77777777" w:rsidTr="003E473A">
        <w:trPr>
          <w:trHeight w:val="598"/>
        </w:trPr>
        <w:tc>
          <w:tcPr>
            <w:tcW w:w="9923" w:type="dxa"/>
            <w:gridSpan w:val="5"/>
            <w:shd w:val="clear" w:color="auto" w:fill="auto"/>
          </w:tcPr>
          <w:p w14:paraId="49EB6AF3" w14:textId="3A410669" w:rsidR="00644D72" w:rsidRPr="00C13982" w:rsidRDefault="00F12D17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Ответственный секретарь координационного (совещательного) совета:</w:t>
            </w:r>
          </w:p>
        </w:tc>
      </w:tr>
      <w:tr w:rsidR="00644D72" w:rsidRPr="00C13982" w14:paraId="3AEB6D5B" w14:textId="77777777" w:rsidTr="003E473A">
        <w:trPr>
          <w:trHeight w:val="598"/>
        </w:trPr>
        <w:tc>
          <w:tcPr>
            <w:tcW w:w="850" w:type="dxa"/>
            <w:shd w:val="clear" w:color="auto" w:fill="auto"/>
          </w:tcPr>
          <w:p w14:paraId="3B7763EE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1D148746" w14:textId="77777777" w:rsidR="00644D72" w:rsidRDefault="00942F0B" w:rsidP="008133B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Емельянова Наталья </w:t>
            </w:r>
          </w:p>
          <w:p w14:paraId="6E4175E7" w14:textId="3EC6B4C1" w:rsidR="00942F0B" w:rsidRPr="00C13982" w:rsidRDefault="00942F0B" w:rsidP="008133B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05513F4" w14:textId="019B5285" w:rsidR="00644D72" w:rsidRPr="00C13982" w:rsidRDefault="00F12D17" w:rsidP="00387BE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982">
              <w:rPr>
                <w:rFonts w:ascii="Arial" w:hAnsi="Arial" w:cs="Arial"/>
                <w:sz w:val="24"/>
                <w:szCs w:val="24"/>
              </w:rPr>
              <w:t>С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пециалист</w:t>
            </w:r>
            <w:r w:rsidR="00942F0B">
              <w:rPr>
                <w:rFonts w:ascii="Arial" w:hAnsi="Arial" w:cs="Arial"/>
                <w:sz w:val="24"/>
                <w:szCs w:val="24"/>
              </w:rPr>
              <w:t xml:space="preserve"> по кадрам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942F0B">
              <w:rPr>
                <w:rFonts w:ascii="Arial" w:hAnsi="Arial" w:cs="Arial"/>
                <w:sz w:val="24"/>
                <w:szCs w:val="24"/>
              </w:rPr>
              <w:t>Бобровского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44D72" w:rsidRPr="00C13982" w14:paraId="43D634C6" w14:textId="77777777" w:rsidTr="003E473A">
        <w:trPr>
          <w:trHeight w:val="598"/>
        </w:trPr>
        <w:tc>
          <w:tcPr>
            <w:tcW w:w="9923" w:type="dxa"/>
            <w:gridSpan w:val="5"/>
            <w:shd w:val="clear" w:color="auto" w:fill="auto"/>
          </w:tcPr>
          <w:p w14:paraId="74CEFD3E" w14:textId="6B9FBAB1" w:rsidR="00644D72" w:rsidRPr="00C13982" w:rsidRDefault="00F12D17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Члены координационного (совещательного) совета (по согласованию):</w:t>
            </w:r>
          </w:p>
        </w:tc>
      </w:tr>
      <w:tr w:rsidR="00644D72" w:rsidRPr="00C13982" w14:paraId="555C76FE" w14:textId="77777777" w:rsidTr="003E473A">
        <w:trPr>
          <w:trHeight w:val="459"/>
        </w:trPr>
        <w:tc>
          <w:tcPr>
            <w:tcW w:w="850" w:type="dxa"/>
            <w:shd w:val="clear" w:color="auto" w:fill="auto"/>
          </w:tcPr>
          <w:p w14:paraId="0BB37683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7ED62640" w14:textId="00DAE287" w:rsidR="00644D72" w:rsidRPr="00C13982" w:rsidRDefault="00942F0B" w:rsidP="00F12D1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Борисова Валентина Ивановна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8865AF6" w14:textId="727D83C8" w:rsidR="00644D72" w:rsidRPr="00C13982" w:rsidRDefault="00955B2A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644D72" w:rsidRPr="00C13982">
              <w:rPr>
                <w:rFonts w:ascii="Arial" w:hAnsi="Arial" w:cs="Arial"/>
                <w:sz w:val="24"/>
                <w:szCs w:val="24"/>
              </w:rPr>
              <w:t>ндивидуальный предприниматель</w:t>
            </w:r>
          </w:p>
        </w:tc>
      </w:tr>
      <w:tr w:rsidR="00644D72" w:rsidRPr="00C13982" w14:paraId="7F21A210" w14:textId="77777777" w:rsidTr="000027EE">
        <w:trPr>
          <w:trHeight w:val="411"/>
        </w:trPr>
        <w:tc>
          <w:tcPr>
            <w:tcW w:w="850" w:type="dxa"/>
            <w:shd w:val="clear" w:color="auto" w:fill="auto"/>
          </w:tcPr>
          <w:p w14:paraId="574DD034" w14:textId="77777777" w:rsidR="00644D72" w:rsidRPr="00C13982" w:rsidRDefault="00644D72" w:rsidP="00C13982">
            <w:pPr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F39443D" w14:textId="3AD827AB" w:rsidR="00644D72" w:rsidRPr="00C13982" w:rsidRDefault="00942F0B" w:rsidP="00F12D17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Генза Алексей Олегович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2FBC0D6" w14:textId="0881F942" w:rsidR="00644D72" w:rsidRPr="00C13982" w:rsidRDefault="00955B2A" w:rsidP="00C1398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C13982">
              <w:rPr>
                <w:rFonts w:ascii="Arial" w:hAnsi="Arial" w:cs="Arial"/>
                <w:sz w:val="24"/>
                <w:szCs w:val="24"/>
              </w:rPr>
              <w:t>лава крестьянского (фермерского) хозяйства</w:t>
            </w:r>
          </w:p>
        </w:tc>
      </w:tr>
      <w:tr w:rsidR="00E83C94" w:rsidRPr="00C13982" w14:paraId="43324E51" w14:textId="77777777" w:rsidTr="000027EE">
        <w:trPr>
          <w:gridAfter w:val="1"/>
          <w:wAfter w:w="142" w:type="dxa"/>
          <w:trHeight w:val="529"/>
        </w:trPr>
        <w:tc>
          <w:tcPr>
            <w:tcW w:w="4253" w:type="dxa"/>
            <w:gridSpan w:val="2"/>
            <w:shd w:val="clear" w:color="auto" w:fill="auto"/>
          </w:tcPr>
          <w:p w14:paraId="7E2DE0AB" w14:textId="21DA8AEA" w:rsidR="00E83C94" w:rsidRPr="00C13982" w:rsidRDefault="00E83C94" w:rsidP="000F2E3D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4110F921" w14:textId="5435751C" w:rsidR="00E83C94" w:rsidRPr="00C13982" w:rsidRDefault="00E83C94" w:rsidP="006C7D36">
            <w:pPr>
              <w:tabs>
                <w:tab w:val="left" w:pos="426"/>
              </w:tabs>
              <w:ind w:firstLine="6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D36" w:rsidRPr="00C13982" w14:paraId="6EE82F48" w14:textId="77777777" w:rsidTr="006C7D36">
        <w:trPr>
          <w:gridAfter w:val="1"/>
          <w:wAfter w:w="142" w:type="dxa"/>
          <w:trHeight w:val="557"/>
        </w:trPr>
        <w:tc>
          <w:tcPr>
            <w:tcW w:w="4253" w:type="dxa"/>
            <w:gridSpan w:val="2"/>
            <w:shd w:val="clear" w:color="auto" w:fill="auto"/>
          </w:tcPr>
          <w:p w14:paraId="0B9C52F1" w14:textId="7911E64A" w:rsidR="006C7D36" w:rsidRPr="00C13982" w:rsidRDefault="006C7D36" w:rsidP="000027EE">
            <w:pPr>
              <w:spacing w:after="0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72699D5" w14:textId="58100162" w:rsidR="006C7D36" w:rsidRPr="00C13982" w:rsidRDefault="006C7D36" w:rsidP="006C7D36">
            <w:pPr>
              <w:tabs>
                <w:tab w:val="left" w:pos="426"/>
              </w:tabs>
              <w:ind w:firstLine="60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248EC" w14:textId="77777777" w:rsidR="00E40C96" w:rsidRPr="00C13982" w:rsidRDefault="00E40C96" w:rsidP="00C1398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sectPr w:rsidR="00E40C96" w:rsidRPr="00C13982" w:rsidSect="0071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127F" w14:textId="77777777" w:rsidR="00D7599D" w:rsidRDefault="00D7599D" w:rsidP="00644D72">
      <w:pPr>
        <w:spacing w:after="0" w:line="240" w:lineRule="auto"/>
      </w:pPr>
      <w:r>
        <w:separator/>
      </w:r>
    </w:p>
  </w:endnote>
  <w:endnote w:type="continuationSeparator" w:id="0">
    <w:p w14:paraId="4EE4B23E" w14:textId="77777777" w:rsidR="00D7599D" w:rsidRDefault="00D7599D" w:rsidP="0064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5FA3A" w14:textId="77777777" w:rsidR="00D7599D" w:rsidRDefault="00D7599D" w:rsidP="00644D72">
      <w:pPr>
        <w:spacing w:after="0" w:line="240" w:lineRule="auto"/>
      </w:pPr>
      <w:r>
        <w:separator/>
      </w:r>
    </w:p>
  </w:footnote>
  <w:footnote w:type="continuationSeparator" w:id="0">
    <w:p w14:paraId="2BB4FDC9" w14:textId="77777777" w:rsidR="00D7599D" w:rsidRDefault="00D7599D" w:rsidP="0064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FB"/>
    <w:rsid w:val="000027EE"/>
    <w:rsid w:val="00050A10"/>
    <w:rsid w:val="00076EB8"/>
    <w:rsid w:val="001914F7"/>
    <w:rsid w:val="001F5AC7"/>
    <w:rsid w:val="00201614"/>
    <w:rsid w:val="003224BB"/>
    <w:rsid w:val="003369FB"/>
    <w:rsid w:val="003840FC"/>
    <w:rsid w:val="00387BE6"/>
    <w:rsid w:val="003E324D"/>
    <w:rsid w:val="00524928"/>
    <w:rsid w:val="00530A5A"/>
    <w:rsid w:val="00593B75"/>
    <w:rsid w:val="00644D72"/>
    <w:rsid w:val="006A0F81"/>
    <w:rsid w:val="006C791E"/>
    <w:rsid w:val="006C7D36"/>
    <w:rsid w:val="006D1A97"/>
    <w:rsid w:val="0071620B"/>
    <w:rsid w:val="00716931"/>
    <w:rsid w:val="007916F1"/>
    <w:rsid w:val="008133B2"/>
    <w:rsid w:val="00860738"/>
    <w:rsid w:val="008D62D6"/>
    <w:rsid w:val="0092434A"/>
    <w:rsid w:val="00942F0B"/>
    <w:rsid w:val="00955B2A"/>
    <w:rsid w:val="009F0683"/>
    <w:rsid w:val="00A57AD3"/>
    <w:rsid w:val="00AA5E19"/>
    <w:rsid w:val="00AB5123"/>
    <w:rsid w:val="00B233E7"/>
    <w:rsid w:val="00BB1351"/>
    <w:rsid w:val="00BD517C"/>
    <w:rsid w:val="00C13982"/>
    <w:rsid w:val="00CB72F9"/>
    <w:rsid w:val="00D7599D"/>
    <w:rsid w:val="00DE2407"/>
    <w:rsid w:val="00E2351E"/>
    <w:rsid w:val="00E27805"/>
    <w:rsid w:val="00E40C96"/>
    <w:rsid w:val="00E83C94"/>
    <w:rsid w:val="00EA7F0F"/>
    <w:rsid w:val="00F047CF"/>
    <w:rsid w:val="00F12D17"/>
    <w:rsid w:val="00F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52A3"/>
  <w15:docId w15:val="{90C5F359-6537-4687-9000-55EBD4A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4D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4D72"/>
    <w:rPr>
      <w:sz w:val="20"/>
      <w:szCs w:val="20"/>
    </w:rPr>
  </w:style>
  <w:style w:type="character" w:styleId="a5">
    <w:name w:val="Hyperlink"/>
    <w:basedOn w:val="a0"/>
    <w:uiPriority w:val="99"/>
    <w:unhideWhenUsed/>
    <w:rsid w:val="00644D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D7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A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150C546F6859F2FA72ED70D458C628ABE7E54535FB31AD0BCC27D26591A88CAF2802BD81789845FF82By5R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64AE-0AEB-44A9-A95E-ECCBF8DC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Шакель Татьяна Вячеславовна</dc:creator>
  <cp:keywords/>
  <dc:description/>
  <cp:lastModifiedBy>Admin</cp:lastModifiedBy>
  <cp:revision>31</cp:revision>
  <cp:lastPrinted>2024-12-25T03:53:00Z</cp:lastPrinted>
  <dcterms:created xsi:type="dcterms:W3CDTF">2024-06-30T14:12:00Z</dcterms:created>
  <dcterms:modified xsi:type="dcterms:W3CDTF">2024-12-25T03:54:00Z</dcterms:modified>
</cp:coreProperties>
</file>