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691D2" w14:textId="77777777" w:rsidR="00291460" w:rsidRPr="00DF5E60" w:rsidRDefault="00291460" w:rsidP="00DF5E60">
      <w:pPr>
        <w:pStyle w:val="af4"/>
        <w:jc w:val="center"/>
        <w:rPr>
          <w:b/>
          <w:sz w:val="28"/>
          <w:szCs w:val="28"/>
        </w:rPr>
      </w:pPr>
      <w:r w:rsidRPr="00DF5E60">
        <w:rPr>
          <w:b/>
          <w:sz w:val="28"/>
          <w:szCs w:val="28"/>
        </w:rPr>
        <w:t>РОССИЙСКАЯ   ФЕДЕРАЦИЯ</w:t>
      </w:r>
    </w:p>
    <w:p w14:paraId="30B4FA7C" w14:textId="77777777" w:rsidR="00291460" w:rsidRPr="00DF5E60" w:rsidRDefault="00291460" w:rsidP="00DF5E60">
      <w:pPr>
        <w:pStyle w:val="af4"/>
        <w:jc w:val="center"/>
        <w:rPr>
          <w:b/>
          <w:sz w:val="28"/>
          <w:szCs w:val="28"/>
        </w:rPr>
      </w:pPr>
    </w:p>
    <w:p w14:paraId="29FA2EAE" w14:textId="3F26594F" w:rsidR="00291460" w:rsidRPr="00DF5E60" w:rsidRDefault="00064AE1" w:rsidP="00DF5E60">
      <w:pPr>
        <w:pStyle w:val="af4"/>
        <w:jc w:val="center"/>
        <w:rPr>
          <w:b/>
          <w:sz w:val="28"/>
          <w:szCs w:val="28"/>
        </w:rPr>
      </w:pPr>
      <w:r w:rsidRPr="00DF5E60">
        <w:rPr>
          <w:b/>
          <w:sz w:val="28"/>
          <w:szCs w:val="28"/>
        </w:rPr>
        <w:t>АДМИНИСТРАЦИЯ  НОВОНИКОЛЬСКОГО</w:t>
      </w:r>
      <w:r w:rsidR="00291460" w:rsidRPr="00DF5E60">
        <w:rPr>
          <w:b/>
          <w:sz w:val="28"/>
          <w:szCs w:val="28"/>
        </w:rPr>
        <w:t xml:space="preserve"> СЕЛЬСОВЕТА</w:t>
      </w:r>
    </w:p>
    <w:p w14:paraId="7DDD958F" w14:textId="77777777" w:rsidR="00291460" w:rsidRPr="00DF5E60" w:rsidRDefault="00291460" w:rsidP="00DF5E60">
      <w:pPr>
        <w:pStyle w:val="af4"/>
        <w:jc w:val="center"/>
        <w:rPr>
          <w:b/>
          <w:sz w:val="28"/>
          <w:szCs w:val="28"/>
        </w:rPr>
      </w:pPr>
    </w:p>
    <w:p w14:paraId="38BF92AD" w14:textId="77777777" w:rsidR="00291460" w:rsidRDefault="00291460" w:rsidP="00DF5E60">
      <w:pPr>
        <w:pStyle w:val="af4"/>
        <w:jc w:val="center"/>
        <w:rPr>
          <w:b/>
          <w:sz w:val="28"/>
          <w:szCs w:val="28"/>
        </w:rPr>
      </w:pPr>
      <w:r w:rsidRPr="00DF5E60">
        <w:rPr>
          <w:b/>
          <w:sz w:val="28"/>
          <w:szCs w:val="28"/>
        </w:rPr>
        <w:t>КРАСНОЯРСКИЙ  КРАЙ</w:t>
      </w:r>
    </w:p>
    <w:p w14:paraId="7BF3220C" w14:textId="77777777" w:rsidR="00DF5E60" w:rsidRPr="00DF5E60" w:rsidRDefault="00DF5E60" w:rsidP="00DF5E60">
      <w:pPr>
        <w:pStyle w:val="af4"/>
        <w:jc w:val="center"/>
        <w:rPr>
          <w:b/>
          <w:sz w:val="28"/>
          <w:szCs w:val="28"/>
        </w:rPr>
      </w:pPr>
    </w:p>
    <w:p w14:paraId="286AB6EA" w14:textId="77777777" w:rsidR="00291460" w:rsidRPr="00DF5E60" w:rsidRDefault="00291460" w:rsidP="00DF5E60">
      <w:pPr>
        <w:pStyle w:val="af4"/>
        <w:jc w:val="center"/>
        <w:rPr>
          <w:b/>
          <w:sz w:val="28"/>
          <w:szCs w:val="28"/>
        </w:rPr>
      </w:pPr>
      <w:bookmarkStart w:id="0" w:name="_GoBack"/>
      <w:bookmarkEnd w:id="0"/>
    </w:p>
    <w:p w14:paraId="20F7EE1A" w14:textId="7099E0A5" w:rsidR="00291460" w:rsidRPr="00DF5E60" w:rsidRDefault="00291460" w:rsidP="00DF5E60">
      <w:pPr>
        <w:pStyle w:val="af4"/>
        <w:jc w:val="center"/>
        <w:rPr>
          <w:b/>
          <w:sz w:val="28"/>
          <w:szCs w:val="28"/>
        </w:rPr>
      </w:pPr>
      <w:r w:rsidRPr="00DF5E60">
        <w:rPr>
          <w:b/>
          <w:sz w:val="28"/>
          <w:szCs w:val="28"/>
        </w:rPr>
        <w:t>ПОСТАНОВЛЕНИЕ</w:t>
      </w:r>
    </w:p>
    <w:p w14:paraId="535290F4" w14:textId="77777777" w:rsidR="00DF5E60" w:rsidRPr="00DF5E60" w:rsidRDefault="00DF5E60" w:rsidP="00DF5E60">
      <w:pPr>
        <w:pStyle w:val="af4"/>
        <w:jc w:val="center"/>
        <w:rPr>
          <w:b/>
          <w:sz w:val="24"/>
          <w:szCs w:val="24"/>
        </w:rPr>
      </w:pPr>
    </w:p>
    <w:p w14:paraId="62760CAC" w14:textId="3521D404" w:rsidR="00291460" w:rsidRPr="00DF5E60" w:rsidRDefault="00DF5E60" w:rsidP="00291460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28.06</w:t>
      </w:r>
      <w:r w:rsidR="00291460" w:rsidRPr="00D0245E">
        <w:rPr>
          <w:rFonts w:ascii="Arial" w:hAnsi="Arial" w:cs="Arial"/>
          <w:spacing w:val="-5"/>
          <w:sz w:val="24"/>
          <w:szCs w:val="24"/>
        </w:rPr>
        <w:t>.202</w:t>
      </w:r>
      <w:r w:rsidR="00D0245E">
        <w:rPr>
          <w:rFonts w:ascii="Arial" w:hAnsi="Arial" w:cs="Arial"/>
          <w:spacing w:val="-5"/>
          <w:sz w:val="24"/>
          <w:szCs w:val="24"/>
        </w:rPr>
        <w:t>4</w:t>
      </w:r>
      <w:r w:rsidR="00291460" w:rsidRPr="00D0245E">
        <w:rPr>
          <w:rFonts w:ascii="Arial" w:hAnsi="Arial" w:cs="Arial"/>
          <w:spacing w:val="-5"/>
          <w:sz w:val="24"/>
          <w:szCs w:val="24"/>
        </w:rPr>
        <w:t xml:space="preserve">                                       </w:t>
      </w:r>
      <w:r w:rsidR="000B60FB" w:rsidRPr="00D0245E">
        <w:rPr>
          <w:rFonts w:ascii="Arial" w:hAnsi="Arial" w:cs="Arial"/>
          <w:spacing w:val="-5"/>
          <w:sz w:val="24"/>
          <w:szCs w:val="24"/>
        </w:rPr>
        <w:t xml:space="preserve">       </w:t>
      </w:r>
      <w:r w:rsidR="00064AE1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064AE1">
        <w:rPr>
          <w:rFonts w:ascii="Arial" w:hAnsi="Arial" w:cs="Arial"/>
          <w:spacing w:val="-5"/>
          <w:sz w:val="24"/>
          <w:szCs w:val="24"/>
        </w:rPr>
        <w:t>д</w:t>
      </w:r>
      <w:proofErr w:type="gramStart"/>
      <w:r w:rsidR="00064AE1">
        <w:rPr>
          <w:rFonts w:ascii="Arial" w:hAnsi="Arial" w:cs="Arial"/>
          <w:spacing w:val="-5"/>
          <w:sz w:val="24"/>
          <w:szCs w:val="24"/>
        </w:rPr>
        <w:t>.Н</w:t>
      </w:r>
      <w:proofErr w:type="gramEnd"/>
      <w:r w:rsidR="00064AE1">
        <w:rPr>
          <w:rFonts w:ascii="Arial" w:hAnsi="Arial" w:cs="Arial"/>
          <w:spacing w:val="-5"/>
          <w:sz w:val="24"/>
          <w:szCs w:val="24"/>
        </w:rPr>
        <w:t>овоникольск</w:t>
      </w:r>
      <w:proofErr w:type="spellEnd"/>
      <w:r w:rsidR="00291460" w:rsidRPr="00D0245E">
        <w:rPr>
          <w:rFonts w:ascii="Arial" w:hAnsi="Arial" w:cs="Arial"/>
          <w:spacing w:val="-5"/>
          <w:sz w:val="24"/>
          <w:szCs w:val="24"/>
        </w:rPr>
        <w:t xml:space="preserve">                                              </w:t>
      </w:r>
      <w:r w:rsidR="00291460" w:rsidRPr="00D0245E">
        <w:rPr>
          <w:rFonts w:ascii="Arial" w:hAnsi="Arial" w:cs="Arial"/>
          <w:sz w:val="24"/>
          <w:szCs w:val="24"/>
        </w:rPr>
        <w:t xml:space="preserve">№ </w:t>
      </w:r>
      <w:r w:rsidRPr="00DF5E60">
        <w:rPr>
          <w:rFonts w:ascii="Arial" w:hAnsi="Arial" w:cs="Arial"/>
          <w:sz w:val="24"/>
          <w:szCs w:val="24"/>
        </w:rPr>
        <w:t>10</w:t>
      </w:r>
    </w:p>
    <w:p w14:paraId="1F5E1774" w14:textId="77777777" w:rsidR="00291460" w:rsidRPr="00D0245E" w:rsidRDefault="00291460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</w:p>
    <w:p w14:paraId="5CA31DC7" w14:textId="65D10949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Об</w:t>
      </w:r>
      <w:r w:rsidRPr="00D0245E">
        <w:rPr>
          <w:rFonts w:ascii="Arial" w:hAnsi="Arial" w:cs="Arial"/>
          <w:sz w:val="24"/>
          <w:szCs w:val="24"/>
        </w:rPr>
        <w:t xml:space="preserve"> </w:t>
      </w:r>
      <w:r w:rsidRPr="00D0245E">
        <w:rPr>
          <w:rFonts w:ascii="Arial" w:hAnsi="Arial" w:cs="Arial"/>
          <w:bCs/>
          <w:sz w:val="24"/>
          <w:szCs w:val="24"/>
        </w:rPr>
        <w:t xml:space="preserve">утверждении Программы профилактики </w:t>
      </w:r>
    </w:p>
    <w:p w14:paraId="78BA40BE" w14:textId="77777777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рисков причинения вреда (ущерба) </w:t>
      </w:r>
    </w:p>
    <w:p w14:paraId="1C52B6FB" w14:textId="77777777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охраняемым законом ценностям </w:t>
      </w:r>
      <w:proofErr w:type="gramStart"/>
      <w:r w:rsidRPr="00D0245E">
        <w:rPr>
          <w:rFonts w:ascii="Arial" w:hAnsi="Arial" w:cs="Arial"/>
          <w:bCs/>
          <w:sz w:val="24"/>
          <w:szCs w:val="24"/>
        </w:rPr>
        <w:t>при</w:t>
      </w:r>
      <w:proofErr w:type="gramEnd"/>
      <w:r w:rsidRPr="00D0245E">
        <w:rPr>
          <w:rFonts w:ascii="Arial" w:hAnsi="Arial" w:cs="Arial"/>
          <w:bCs/>
          <w:sz w:val="24"/>
          <w:szCs w:val="24"/>
        </w:rPr>
        <w:t xml:space="preserve"> </w:t>
      </w:r>
    </w:p>
    <w:p w14:paraId="2C427BB3" w14:textId="77777777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осуществлении </w:t>
      </w:r>
      <w:proofErr w:type="gramStart"/>
      <w:r w:rsidRPr="00D0245E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Pr="00D0245E">
        <w:rPr>
          <w:rFonts w:ascii="Arial" w:hAnsi="Arial" w:cs="Arial"/>
          <w:bCs/>
          <w:sz w:val="24"/>
          <w:szCs w:val="24"/>
        </w:rPr>
        <w:t xml:space="preserve"> </w:t>
      </w:r>
    </w:p>
    <w:p w14:paraId="0D904491" w14:textId="653FBCE0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жилищного контроля</w:t>
      </w:r>
      <w:r w:rsidR="00BF20CF">
        <w:rPr>
          <w:rFonts w:ascii="Arial" w:hAnsi="Arial" w:cs="Arial"/>
          <w:bCs/>
          <w:sz w:val="24"/>
          <w:szCs w:val="24"/>
        </w:rPr>
        <w:t xml:space="preserve"> на 2024 год</w:t>
      </w:r>
    </w:p>
    <w:p w14:paraId="72A32D8A" w14:textId="77777777" w:rsidR="00BA56FE" w:rsidRPr="00D0245E" w:rsidRDefault="00BA56FE" w:rsidP="00BA56FE">
      <w:pPr>
        <w:autoSpaceDE/>
        <w:autoSpaceDN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 </w:t>
      </w:r>
    </w:p>
    <w:p w14:paraId="6256EDC5" w14:textId="04424ECF" w:rsidR="00291460" w:rsidRDefault="00DB0998" w:rsidP="00DB0998">
      <w:pPr>
        <w:autoSpaceDE/>
        <w:autoSpaceDN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en-US"/>
        </w:rPr>
      </w:pPr>
      <w:proofErr w:type="gramStart"/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В соответствии с </w:t>
      </w:r>
      <w:r w:rsidR="002411A3" w:rsidRPr="00D0245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</w:t>
      </w:r>
      <w:r w:rsidR="0010515E" w:rsidRPr="00D0245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илищного кодекса Российской федерации</w:t>
      </w: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,</w:t>
      </w:r>
      <w:r w:rsidR="00074C6E" w:rsidRPr="00074C6E">
        <w:rPr>
          <w:sz w:val="28"/>
          <w:szCs w:val="28"/>
        </w:rPr>
        <w:t xml:space="preserve"> </w:t>
      </w:r>
      <w:r w:rsidR="00236680" w:rsidRPr="009865C5">
        <w:rPr>
          <w:rFonts w:ascii="Arial" w:hAnsi="Arial" w:cs="Arial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236680">
        <w:rPr>
          <w:rFonts w:ascii="Arial" w:hAnsi="Arial" w:cs="Arial"/>
          <w:sz w:val="24"/>
          <w:szCs w:val="24"/>
        </w:rPr>
        <w:t xml:space="preserve"> </w:t>
      </w:r>
      <w:r w:rsidR="00074C6E" w:rsidRPr="00074C6E">
        <w:rPr>
          <w:rFonts w:ascii="Arial" w:hAnsi="Arial" w:cs="Arial"/>
          <w:sz w:val="24"/>
          <w:szCs w:val="24"/>
        </w:rPr>
        <w:t>Постановлением Правительства РФ от 25.06.2021 № 990 «Об утверждении Правил разработки и</w:t>
      </w:r>
      <w:proofErr w:type="gramEnd"/>
      <w:r w:rsidR="00074C6E" w:rsidRPr="00074C6E">
        <w:rPr>
          <w:rFonts w:ascii="Arial" w:hAnsi="Arial" w:cs="Arial"/>
          <w:sz w:val="24"/>
          <w:szCs w:val="24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74C6E">
        <w:rPr>
          <w:rFonts w:ascii="Arial" w:hAnsi="Arial" w:cs="Arial"/>
          <w:sz w:val="24"/>
          <w:szCs w:val="24"/>
        </w:rPr>
        <w:t>,</w:t>
      </w:r>
      <w:r w:rsidR="0010515E" w:rsidRPr="00D0245E">
        <w:rPr>
          <w:rFonts w:ascii="Arial" w:hAnsi="Arial" w:cs="Arial"/>
          <w:sz w:val="24"/>
          <w:szCs w:val="24"/>
        </w:rPr>
        <w:t xml:space="preserve"> </w:t>
      </w: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руководствуясь Уставом </w:t>
      </w:r>
      <w:r w:rsidR="00064AE1">
        <w:rPr>
          <w:rFonts w:ascii="Arial" w:hAnsi="Arial" w:cs="Arial"/>
          <w:iCs/>
          <w:color w:val="000000"/>
          <w:sz w:val="24"/>
          <w:szCs w:val="24"/>
          <w:lang w:eastAsia="en-US"/>
        </w:rPr>
        <w:t>Новоникольского</w:t>
      </w:r>
      <w:r w:rsidR="0029146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сельсовета</w:t>
      </w:r>
    </w:p>
    <w:p w14:paraId="3ADEDFDE" w14:textId="77777777" w:rsidR="00074C6E" w:rsidRPr="00D0245E" w:rsidRDefault="00074C6E" w:rsidP="00DB0998">
      <w:pPr>
        <w:autoSpaceDE/>
        <w:autoSpaceDN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en-US"/>
        </w:rPr>
      </w:pPr>
    </w:p>
    <w:p w14:paraId="7916F02E" w14:textId="0F58F164" w:rsidR="00DB0998" w:rsidRPr="00D0245E" w:rsidRDefault="00DB0998" w:rsidP="00DB099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>ПОСТАНОВЛЯЮ</w:t>
      </w:r>
      <w:r w:rsidRPr="00D0245E">
        <w:rPr>
          <w:rFonts w:ascii="Arial" w:hAnsi="Arial" w:cs="Arial"/>
          <w:sz w:val="24"/>
          <w:szCs w:val="24"/>
          <w:lang w:eastAsia="en-US"/>
        </w:rPr>
        <w:t>:</w:t>
      </w:r>
    </w:p>
    <w:p w14:paraId="0F20BF39" w14:textId="325C70D6" w:rsidR="00BE2730" w:rsidRPr="004F60BE" w:rsidRDefault="00DB0998" w:rsidP="004F60BE">
      <w:pPr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1. </w:t>
      </w:r>
      <w:r w:rsidR="00BE273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Признать утратившим силу постановление </w:t>
      </w:r>
      <w:r w:rsidR="00064AE1">
        <w:rPr>
          <w:rFonts w:ascii="Arial" w:hAnsi="Arial" w:cs="Arial"/>
          <w:iCs/>
          <w:color w:val="000000"/>
          <w:sz w:val="24"/>
          <w:szCs w:val="24"/>
          <w:lang w:eastAsia="en-US"/>
        </w:rPr>
        <w:t>администрации Новоникольского</w:t>
      </w:r>
      <w:r w:rsidR="008A1809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сельсовета </w:t>
      </w:r>
      <w:r w:rsidR="00BE273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от </w:t>
      </w:r>
      <w:r w:rsidR="004F60BE" w:rsidRPr="00F0504F">
        <w:rPr>
          <w:rFonts w:ascii="Arial" w:hAnsi="Arial" w:cs="Arial"/>
          <w:iCs/>
          <w:sz w:val="24"/>
          <w:szCs w:val="24"/>
          <w:lang w:eastAsia="en-US"/>
        </w:rPr>
        <w:t>20.12.2021</w:t>
      </w:r>
      <w:r w:rsidR="00BE2730" w:rsidRPr="00F0504F">
        <w:rPr>
          <w:rFonts w:ascii="Arial" w:hAnsi="Arial" w:cs="Arial"/>
          <w:iCs/>
          <w:sz w:val="24"/>
          <w:szCs w:val="24"/>
          <w:lang w:eastAsia="en-US"/>
        </w:rPr>
        <w:t xml:space="preserve"> № </w:t>
      </w:r>
      <w:r w:rsidR="004F60BE" w:rsidRPr="00F0504F">
        <w:rPr>
          <w:rFonts w:ascii="Arial" w:hAnsi="Arial" w:cs="Arial"/>
          <w:iCs/>
          <w:sz w:val="24"/>
          <w:szCs w:val="24"/>
          <w:lang w:eastAsia="en-US"/>
        </w:rPr>
        <w:t>19</w:t>
      </w:r>
      <w:r w:rsidR="00BE2730" w:rsidRPr="00064AE1">
        <w:rPr>
          <w:rFonts w:ascii="Arial" w:hAnsi="Arial" w:cs="Arial"/>
          <w:iCs/>
          <w:color w:val="FF0000"/>
          <w:sz w:val="24"/>
          <w:szCs w:val="24"/>
          <w:lang w:eastAsia="en-US"/>
        </w:rPr>
        <w:t xml:space="preserve"> </w:t>
      </w:r>
      <w:r w:rsidR="00BE273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«</w:t>
      </w:r>
      <w:r w:rsidR="004F60BE" w:rsidRPr="004F60BE">
        <w:rPr>
          <w:rFonts w:ascii="Arial" w:hAnsi="Arial" w:cs="Arial"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</w:t>
      </w:r>
      <w:r w:rsidR="004F60BE">
        <w:rPr>
          <w:rFonts w:ascii="Arial" w:hAnsi="Arial" w:cs="Arial"/>
          <w:bCs/>
          <w:sz w:val="24"/>
          <w:szCs w:val="24"/>
        </w:rPr>
        <w:t>у жилищному контролю».</w:t>
      </w:r>
    </w:p>
    <w:p w14:paraId="00090808" w14:textId="246640BB" w:rsidR="00DB0998" w:rsidRPr="00D0245E" w:rsidRDefault="00BE2730" w:rsidP="00DB0998">
      <w:pPr>
        <w:autoSpaceDE/>
        <w:autoSpaceDN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  <w:lang w:eastAsia="en-US"/>
        </w:rPr>
      </w:pP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2. 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Утвердить </w:t>
      </w:r>
      <w:r w:rsidR="002411A3" w:rsidRPr="00D0245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</w:t>
      </w:r>
      <w:r w:rsidR="00BF20CF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на 2024 год, 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согласно приложению</w:t>
      </w:r>
      <w:r w:rsidR="002C2B1D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.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</w:t>
      </w:r>
    </w:p>
    <w:p w14:paraId="26B07548" w14:textId="3AB3F434" w:rsidR="00DB0998" w:rsidRPr="00D0245E" w:rsidRDefault="00BE2730" w:rsidP="00DB0998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>3</w:t>
      </w:r>
      <w:r w:rsidR="00DB0998" w:rsidRPr="00D0245E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gramStart"/>
      <w:r w:rsidR="00DB0998" w:rsidRPr="00D0245E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="00DB0998" w:rsidRPr="00D0245E">
        <w:rPr>
          <w:rFonts w:ascii="Arial" w:hAnsi="Arial" w:cs="Arial"/>
          <w:sz w:val="24"/>
          <w:szCs w:val="24"/>
          <w:lang w:eastAsia="en-US"/>
        </w:rPr>
        <w:t xml:space="preserve"> исполнением 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>постановления оставляю за собой</w:t>
      </w:r>
      <w:r w:rsidR="00DB0998" w:rsidRPr="00D0245E">
        <w:rPr>
          <w:rFonts w:ascii="Arial" w:hAnsi="Arial" w:cs="Arial"/>
          <w:sz w:val="24"/>
          <w:szCs w:val="24"/>
          <w:lang w:eastAsia="en-US"/>
        </w:rPr>
        <w:t>.</w:t>
      </w:r>
    </w:p>
    <w:p w14:paraId="521286D6" w14:textId="192055FF" w:rsidR="00683171" w:rsidRPr="00D0245E" w:rsidRDefault="00BE2730" w:rsidP="0068317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  4</w:t>
      </w:r>
      <w:r w:rsidR="00DB0998" w:rsidRPr="00D0245E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2C2B1D" w:rsidRPr="00D0245E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днём его официального опубликования в газете «Вестник </w:t>
      </w:r>
      <w:proofErr w:type="spellStart"/>
      <w:r w:rsidR="002C2B1D" w:rsidRPr="00D0245E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2C2B1D" w:rsidRPr="00D0245E">
        <w:rPr>
          <w:rFonts w:ascii="Arial" w:hAnsi="Arial" w:cs="Arial"/>
          <w:sz w:val="24"/>
          <w:szCs w:val="24"/>
        </w:rPr>
        <w:t xml:space="preserve"> района»</w:t>
      </w:r>
      <w:r w:rsidR="005B7A6D" w:rsidRPr="00D0245E">
        <w:rPr>
          <w:rFonts w:ascii="Arial" w:hAnsi="Arial" w:cs="Arial"/>
          <w:sz w:val="24"/>
          <w:szCs w:val="24"/>
        </w:rPr>
        <w:t xml:space="preserve"> и подлежит размещению </w:t>
      </w:r>
      <w:r w:rsidR="00683171" w:rsidRPr="00D0245E">
        <w:rPr>
          <w:rFonts w:ascii="Arial" w:hAnsi="Arial" w:cs="Arial"/>
          <w:sz w:val="24"/>
          <w:szCs w:val="24"/>
        </w:rPr>
        <w:t xml:space="preserve">на </w:t>
      </w:r>
      <w:r w:rsidR="005B7A6D" w:rsidRPr="00D0245E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</w:t>
      </w:r>
      <w:proofErr w:type="spellStart"/>
      <w:r w:rsidR="005B7A6D" w:rsidRPr="00D0245E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5B7A6D" w:rsidRPr="00D0245E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Интернет </w:t>
      </w:r>
      <w:r w:rsidR="005B7A6D" w:rsidRPr="00D0245E">
        <w:rPr>
          <w:rFonts w:ascii="Arial" w:hAnsi="Arial" w:cs="Arial"/>
          <w:sz w:val="24"/>
          <w:szCs w:val="24"/>
          <w:lang w:val="en-US"/>
        </w:rPr>
        <w:t>www</w:t>
      </w:r>
      <w:r w:rsidR="005B7A6D" w:rsidRPr="00D0245E">
        <w:rPr>
          <w:rFonts w:ascii="Arial" w:hAnsi="Arial" w:cs="Arial"/>
          <w:sz w:val="24"/>
          <w:szCs w:val="24"/>
        </w:rPr>
        <w:t>.</w:t>
      </w:r>
      <w:proofErr w:type="spellStart"/>
      <w:r w:rsidR="005B7A6D" w:rsidRPr="00D0245E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5B7A6D" w:rsidRPr="00D0245E">
        <w:rPr>
          <w:rFonts w:ascii="Arial" w:hAnsi="Arial" w:cs="Arial"/>
          <w:sz w:val="24"/>
          <w:szCs w:val="24"/>
        </w:rPr>
        <w:t>-</w:t>
      </w:r>
      <w:proofErr w:type="spellStart"/>
      <w:r w:rsidR="005B7A6D" w:rsidRPr="00D0245E">
        <w:rPr>
          <w:rFonts w:ascii="Arial" w:hAnsi="Arial" w:cs="Arial"/>
          <w:sz w:val="24"/>
          <w:szCs w:val="24"/>
          <w:lang w:val="en-US"/>
        </w:rPr>
        <w:t>buluy</w:t>
      </w:r>
      <w:proofErr w:type="spellEnd"/>
      <w:r w:rsidR="005B7A6D" w:rsidRPr="00D0245E">
        <w:rPr>
          <w:rFonts w:ascii="Arial" w:hAnsi="Arial" w:cs="Arial"/>
          <w:sz w:val="24"/>
          <w:szCs w:val="24"/>
        </w:rPr>
        <w:t>.</w:t>
      </w:r>
      <w:proofErr w:type="spellStart"/>
      <w:r w:rsidR="005B7A6D" w:rsidRPr="00D0245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064AE1">
        <w:rPr>
          <w:rFonts w:ascii="Arial" w:hAnsi="Arial" w:cs="Arial"/>
          <w:sz w:val="24"/>
          <w:szCs w:val="24"/>
        </w:rPr>
        <w:t xml:space="preserve"> в разделе «</w:t>
      </w:r>
      <w:proofErr w:type="spellStart"/>
      <w:r w:rsidR="00064AE1">
        <w:rPr>
          <w:rFonts w:ascii="Arial" w:hAnsi="Arial" w:cs="Arial"/>
          <w:sz w:val="24"/>
          <w:szCs w:val="24"/>
        </w:rPr>
        <w:t>Новоникольский</w:t>
      </w:r>
      <w:proofErr w:type="spellEnd"/>
      <w:r w:rsidR="005B7A6D" w:rsidRPr="00D0245E">
        <w:rPr>
          <w:rFonts w:ascii="Arial" w:hAnsi="Arial" w:cs="Arial"/>
          <w:sz w:val="24"/>
          <w:szCs w:val="24"/>
        </w:rPr>
        <w:t xml:space="preserve"> сельсовет»</w:t>
      </w:r>
      <w:r w:rsidR="00064AE1">
        <w:rPr>
          <w:rFonts w:ascii="Arial" w:hAnsi="Arial" w:cs="Arial"/>
          <w:sz w:val="24"/>
          <w:szCs w:val="24"/>
        </w:rPr>
        <w:t>.</w:t>
      </w:r>
      <w:r w:rsidR="00683171" w:rsidRPr="00D0245E">
        <w:rPr>
          <w:rFonts w:ascii="Arial" w:hAnsi="Arial" w:cs="Arial"/>
          <w:sz w:val="24"/>
          <w:szCs w:val="24"/>
        </w:rPr>
        <w:t xml:space="preserve"> </w:t>
      </w:r>
      <w:r w:rsidR="00064AE1">
        <w:rPr>
          <w:rFonts w:ascii="Arial" w:hAnsi="Arial" w:cs="Arial"/>
          <w:sz w:val="24"/>
          <w:szCs w:val="24"/>
        </w:rPr>
        <w:t xml:space="preserve"> </w:t>
      </w:r>
    </w:p>
    <w:p w14:paraId="34DA3B86" w14:textId="65700C2F" w:rsidR="001B0F02" w:rsidRPr="00D0245E" w:rsidRDefault="001B0F02" w:rsidP="002C2B1D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14:paraId="187AA9B8" w14:textId="34CDC0E6" w:rsidR="002C2B1D" w:rsidRDefault="002C2B1D" w:rsidP="002C2B1D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14:paraId="396E218B" w14:textId="77777777" w:rsidR="00DF5E60" w:rsidRPr="00D0245E" w:rsidRDefault="00DF5E60" w:rsidP="002C2B1D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14:paraId="546E1537" w14:textId="77777777" w:rsidR="002C2B1D" w:rsidRPr="00D0245E" w:rsidRDefault="002C2B1D" w:rsidP="002C2B1D">
      <w:pPr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89500BF" w14:textId="6B3CCBD7" w:rsidR="00DB0998" w:rsidRPr="00D0245E" w:rsidRDefault="00064AE1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Глава Новоникольского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 xml:space="preserve"> сельсовета                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С.М.Емельянов</w:t>
      </w:r>
      <w:proofErr w:type="spellEnd"/>
    </w:p>
    <w:p w14:paraId="674A77E0" w14:textId="5459121B" w:rsidR="00DB0998" w:rsidRPr="00D0245E" w:rsidRDefault="00DB0998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78188466" w14:textId="5F9C4127" w:rsidR="00D55AC8" w:rsidRPr="00D0245E" w:rsidRDefault="00D55AC8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087C5801" w14:textId="77777777" w:rsidR="00D55AC8" w:rsidRPr="00D0245E" w:rsidRDefault="00D55AC8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70D1D1F4" w14:textId="3DE3CE16" w:rsidR="00D0245E" w:rsidRDefault="00D0245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676602DF" w14:textId="77777777" w:rsidR="00236680" w:rsidRDefault="00236680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2B806A7F" w14:textId="133F27EF" w:rsidR="00D0245E" w:rsidRDefault="00D0245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1664EC25" w14:textId="77777777" w:rsidR="00064AE1" w:rsidRDefault="00064AE1" w:rsidP="002411A3">
      <w:pPr>
        <w:adjustRightInd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35AA8B7A" w14:textId="17D1072B" w:rsidR="002411A3" w:rsidRPr="00D0245E" w:rsidRDefault="002411A3" w:rsidP="002411A3">
      <w:pPr>
        <w:adjustRightInd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>Приложение</w:t>
      </w:r>
    </w:p>
    <w:p w14:paraId="560B4705" w14:textId="34CE92AB" w:rsidR="002411A3" w:rsidRPr="00D0245E" w:rsidRDefault="002411A3" w:rsidP="001B0F02">
      <w:pPr>
        <w:adjustRightInd w:val="0"/>
        <w:ind w:firstLine="709"/>
        <w:jc w:val="right"/>
        <w:rPr>
          <w:rFonts w:ascii="Arial" w:hAnsi="Arial" w:cs="Arial"/>
          <w:i/>
          <w:sz w:val="24"/>
          <w:szCs w:val="24"/>
          <w:highlight w:val="yellow"/>
          <w:u w:val="single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к 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>постановлению</w:t>
      </w:r>
    </w:p>
    <w:p w14:paraId="33AAE43C" w14:textId="5D29B63D" w:rsidR="00BA56FE" w:rsidRPr="00D0245E" w:rsidRDefault="002411A3" w:rsidP="001B0F02">
      <w:pPr>
        <w:adjustRightInd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DF5E60">
        <w:rPr>
          <w:rFonts w:ascii="Arial" w:hAnsi="Arial" w:cs="Arial"/>
          <w:sz w:val="24"/>
          <w:szCs w:val="24"/>
          <w:lang w:eastAsia="en-US"/>
        </w:rPr>
        <w:t>28.06.</w:t>
      </w:r>
      <w:r w:rsidR="00D0245E">
        <w:rPr>
          <w:rFonts w:ascii="Arial" w:hAnsi="Arial" w:cs="Arial"/>
          <w:sz w:val="24"/>
          <w:szCs w:val="24"/>
          <w:lang w:eastAsia="en-US"/>
        </w:rPr>
        <w:t>2024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 xml:space="preserve"> г.</w:t>
      </w:r>
      <w:r w:rsidRPr="00D0245E">
        <w:rPr>
          <w:rFonts w:ascii="Arial" w:hAnsi="Arial" w:cs="Arial"/>
          <w:sz w:val="24"/>
          <w:szCs w:val="24"/>
          <w:lang w:eastAsia="en-US"/>
        </w:rPr>
        <w:t xml:space="preserve"> № </w:t>
      </w:r>
      <w:r w:rsidR="00DF5E60">
        <w:rPr>
          <w:rFonts w:ascii="Arial" w:hAnsi="Arial" w:cs="Arial"/>
          <w:sz w:val="24"/>
          <w:szCs w:val="24"/>
          <w:lang w:eastAsia="en-US"/>
        </w:rPr>
        <w:t>10</w:t>
      </w:r>
    </w:p>
    <w:p w14:paraId="2AD08005" w14:textId="77777777" w:rsidR="001B0F02" w:rsidRPr="00D0245E" w:rsidRDefault="001B0F02" w:rsidP="001B0F02">
      <w:pPr>
        <w:adjustRightInd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3E029276" w14:textId="77777777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 xml:space="preserve">Программа </w:t>
      </w:r>
    </w:p>
    <w:p w14:paraId="03B98958" w14:textId="70D282D4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bookmarkStart w:id="1" w:name="OLE_LINK1"/>
      <w:bookmarkStart w:id="2" w:name="OLE_LINK2"/>
      <w:bookmarkStart w:id="3" w:name="OLE_LINK3"/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профилактики </w:t>
      </w:r>
      <w:bookmarkStart w:id="4" w:name="OLE_LINK22"/>
      <w:bookmarkStart w:id="5" w:name="OLE_LINK23"/>
      <w:r w:rsidRPr="00D0245E">
        <w:rPr>
          <w:rFonts w:ascii="Arial" w:eastAsia="Calibri" w:hAnsi="Arial" w:cs="Arial"/>
          <w:sz w:val="24"/>
          <w:szCs w:val="24"/>
          <w:lang w:eastAsia="en-US"/>
        </w:rPr>
        <w:t>рисков причинения вреда (ущерба) охраняемым законом ценностям</w:t>
      </w:r>
      <w:bookmarkEnd w:id="4"/>
      <w:bookmarkEnd w:id="5"/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End w:id="1"/>
      <w:bookmarkEnd w:id="2"/>
      <w:bookmarkEnd w:id="3"/>
      <w:r w:rsidRPr="00D0245E">
        <w:rPr>
          <w:rFonts w:ascii="Arial" w:hAnsi="Arial" w:cs="Arial"/>
          <w:sz w:val="24"/>
          <w:szCs w:val="24"/>
        </w:rPr>
        <w:t>при осуществлении муниципального жилищного контроля</w:t>
      </w:r>
      <w:r w:rsidR="00BF20CF">
        <w:rPr>
          <w:rFonts w:ascii="Arial" w:hAnsi="Arial" w:cs="Arial"/>
          <w:sz w:val="24"/>
          <w:szCs w:val="24"/>
        </w:rPr>
        <w:t xml:space="preserve"> на 2024 год</w:t>
      </w:r>
      <w:r w:rsidRPr="00D0245E">
        <w:rPr>
          <w:rFonts w:ascii="Arial" w:hAnsi="Arial" w:cs="Arial"/>
          <w:sz w:val="24"/>
          <w:szCs w:val="24"/>
        </w:rPr>
        <w:t xml:space="preserve"> </w:t>
      </w:r>
    </w:p>
    <w:p w14:paraId="7FD6AB97" w14:textId="77777777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6981A9A7" w14:textId="77777777" w:rsidR="00BA56FE" w:rsidRPr="00D0245E" w:rsidRDefault="00BA56FE" w:rsidP="00BA56FE">
      <w:pPr>
        <w:autoSpaceDE/>
        <w:autoSpaceDN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Раздел 1. Общие положения </w:t>
      </w:r>
    </w:p>
    <w:p w14:paraId="2E5657CA" w14:textId="77777777" w:rsidR="00BA56FE" w:rsidRPr="00D0245E" w:rsidRDefault="00BA56FE" w:rsidP="00BA56FE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4172BE58" w14:textId="75D6AD9A" w:rsidR="00BA56FE" w:rsidRPr="00D0245E" w:rsidRDefault="00BA56FE" w:rsidP="002411A3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0245E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</w:t>
      </w:r>
      <w:r w:rsidR="00DC1DFB" w:rsidRPr="00D0245E">
        <w:rPr>
          <w:rFonts w:ascii="Arial" w:hAnsi="Arial" w:cs="Arial"/>
          <w:sz w:val="24"/>
          <w:szCs w:val="24"/>
        </w:rPr>
        <w:t xml:space="preserve"> </w:t>
      </w:r>
      <w:r w:rsidRPr="00D0245E">
        <w:rPr>
          <w:rFonts w:ascii="Arial" w:hAnsi="Arial" w:cs="Arial"/>
          <w:sz w:val="24"/>
          <w:szCs w:val="24"/>
        </w:rPr>
        <w:t>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D0245E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ценностям».</w:t>
      </w:r>
    </w:p>
    <w:p w14:paraId="69FD0744" w14:textId="797C1C2E" w:rsidR="00BA56FE" w:rsidRPr="00D0245E" w:rsidRDefault="00BA56FE" w:rsidP="002411A3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0245E">
        <w:rPr>
          <w:rFonts w:ascii="Arial" w:hAnsi="Arial" w:cs="Arial"/>
          <w:sz w:val="24"/>
          <w:szCs w:val="24"/>
        </w:rPr>
        <w:t>Органом</w:t>
      </w:r>
      <w:proofErr w:type="gramEnd"/>
      <w:r w:rsidRPr="00D0245E">
        <w:rPr>
          <w:rFonts w:ascii="Arial" w:hAnsi="Arial" w:cs="Arial"/>
          <w:sz w:val="24"/>
          <w:szCs w:val="24"/>
        </w:rPr>
        <w:t xml:space="preserve"> уполномоченным на осуществление муниципального жилищного контроля и реализацию мероприятий Программы профилактики на территории </w:t>
      </w:r>
      <w:r w:rsidR="00064AE1">
        <w:rPr>
          <w:rFonts w:ascii="Arial" w:hAnsi="Arial" w:cs="Arial"/>
          <w:sz w:val="24"/>
          <w:szCs w:val="24"/>
        </w:rPr>
        <w:t>Новоникольского</w:t>
      </w:r>
      <w:r w:rsidR="00291460" w:rsidRPr="00D0245E">
        <w:rPr>
          <w:rFonts w:ascii="Arial" w:hAnsi="Arial" w:cs="Arial"/>
          <w:sz w:val="24"/>
          <w:szCs w:val="24"/>
        </w:rPr>
        <w:t xml:space="preserve"> сельсовета</w:t>
      </w:r>
      <w:r w:rsidRPr="00D0245E">
        <w:rPr>
          <w:rFonts w:ascii="Arial" w:hAnsi="Arial" w:cs="Arial"/>
          <w:sz w:val="24"/>
          <w:szCs w:val="24"/>
        </w:rPr>
        <w:t xml:space="preserve"> является </w:t>
      </w:r>
      <w:r w:rsidR="00064AE1">
        <w:rPr>
          <w:rFonts w:ascii="Arial" w:hAnsi="Arial" w:cs="Arial"/>
          <w:sz w:val="24"/>
          <w:szCs w:val="24"/>
        </w:rPr>
        <w:t>администрация Новоникольского</w:t>
      </w:r>
      <w:r w:rsidR="00291460" w:rsidRPr="00D0245E">
        <w:rPr>
          <w:rFonts w:ascii="Arial" w:hAnsi="Arial" w:cs="Arial"/>
          <w:sz w:val="24"/>
          <w:szCs w:val="24"/>
        </w:rPr>
        <w:t xml:space="preserve"> сельсовета</w:t>
      </w:r>
      <w:r w:rsidRPr="00D0245E">
        <w:rPr>
          <w:rFonts w:ascii="Arial" w:hAnsi="Arial" w:cs="Arial"/>
          <w:sz w:val="24"/>
          <w:szCs w:val="24"/>
        </w:rPr>
        <w:t xml:space="preserve">. </w:t>
      </w:r>
    </w:p>
    <w:p w14:paraId="2B0C989E" w14:textId="77777777" w:rsidR="00BA56FE" w:rsidRPr="00D0245E" w:rsidRDefault="00BA56FE" w:rsidP="00BA56FE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14:paraId="1D47A1DE" w14:textId="77777777" w:rsidR="006A2643" w:rsidRPr="00D0245E" w:rsidRDefault="006A2643" w:rsidP="002411A3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147B7E85" w14:textId="30F1BFEB" w:rsidR="004A00CB" w:rsidRPr="00D0245E" w:rsidRDefault="00BA56FE" w:rsidP="004A00CB">
      <w:pPr>
        <w:ind w:firstLine="708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Раздел 2. </w:t>
      </w:r>
      <w:r w:rsidR="004A00CB" w:rsidRPr="00D0245E">
        <w:rPr>
          <w:rFonts w:ascii="Arial" w:eastAsia="Calibri" w:hAnsi="Arial" w:cs="Arial"/>
          <w:bCs/>
          <w:sz w:val="24"/>
          <w:szCs w:val="24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4A00CB" w:rsidRPr="00D0245E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</w:t>
      </w:r>
      <w:r w:rsidR="000B345A" w:rsidRPr="00D0245E"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</w:t>
      </w:r>
      <w:r w:rsidR="00064AE1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Новоникольского</w:t>
      </w:r>
      <w:r w:rsidR="00FB2524" w:rsidRPr="00D0245E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сельсовета</w:t>
      </w:r>
      <w:r w:rsidR="004A00CB" w:rsidRPr="00D0245E">
        <w:rPr>
          <w:rFonts w:ascii="Arial" w:eastAsia="Calibri" w:hAnsi="Arial" w:cs="Arial"/>
          <w:bCs/>
          <w:sz w:val="24"/>
          <w:szCs w:val="24"/>
          <w:lang w:eastAsia="en-US"/>
        </w:rPr>
        <w:t>, характеристика проблем, на решение которых направлена Программа</w:t>
      </w:r>
    </w:p>
    <w:p w14:paraId="4F0A97A1" w14:textId="60B15FF6" w:rsidR="006A2643" w:rsidRPr="00D0245E" w:rsidRDefault="006A2643" w:rsidP="002411A3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6467D04E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также муниципальными правовыми актами (далее – обязательные требования).</w:t>
      </w:r>
    </w:p>
    <w:p w14:paraId="7DAF31D9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Объектами муниципального жилищного контроля являются:</w:t>
      </w:r>
    </w:p>
    <w:p w14:paraId="45185927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22108CE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14:paraId="585BA64B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 xml:space="preserve">- результаты деятельности контролируемых лиц, в том числе работы </w:t>
      </w:r>
      <w:r w:rsidRPr="00D0245E">
        <w:rPr>
          <w:rFonts w:ascii="Arial" w:hAnsi="Arial" w:cs="Arial"/>
          <w:color w:val="000000"/>
          <w:sz w:val="24"/>
          <w:szCs w:val="24"/>
        </w:rPr>
        <w:br/>
        <w:t>и услуги, к которым предъявляются обязательные требования.</w:t>
      </w:r>
    </w:p>
    <w:p w14:paraId="4F0774D2" w14:textId="4EA0AF89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14:paraId="57380B2A" w14:textId="77777777" w:rsidR="008D22B3" w:rsidRPr="00D0245E" w:rsidRDefault="008D22B3" w:rsidP="008D22B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D0245E">
        <w:rPr>
          <w:rFonts w:ascii="Arial" w:hAnsi="Arial" w:cs="Arial"/>
          <w:color w:val="000000"/>
          <w:sz w:val="24"/>
          <w:szCs w:val="24"/>
        </w:rPr>
        <w:t>юридические лица, индивидуальные предприниматели, граждане.</w:t>
      </w:r>
    </w:p>
    <w:p w14:paraId="53A6A195" w14:textId="6294E5B4" w:rsidR="008D22B3" w:rsidRPr="00D0245E" w:rsidRDefault="008D22B3" w:rsidP="008D22B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Главной задачей </w:t>
      </w:r>
      <w:r w:rsidR="00064AE1">
        <w:rPr>
          <w:rFonts w:ascii="Arial" w:eastAsia="Calibri" w:hAnsi="Arial" w:cs="Arial"/>
          <w:sz w:val="24"/>
          <w:szCs w:val="24"/>
          <w:lang w:eastAsia="en-US"/>
        </w:rPr>
        <w:t>администрации Новоникольского</w:t>
      </w:r>
      <w:r w:rsidR="002C2B1D" w:rsidRPr="00D0245E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,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C197381" w14:textId="77777777" w:rsidR="00BA56FE" w:rsidRPr="00D0245E" w:rsidRDefault="00BA56FE" w:rsidP="00BA56F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7710630" w14:textId="77777777" w:rsidR="00BA56FE" w:rsidRPr="00D0245E" w:rsidRDefault="00BA56FE" w:rsidP="00BA56FE">
      <w:pPr>
        <w:autoSpaceDE/>
        <w:autoSpaceDN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Раздел 3. Цели и задачи реализации Программы профилактики</w:t>
      </w:r>
    </w:p>
    <w:p w14:paraId="36072FB0" w14:textId="77777777" w:rsidR="00BA56FE" w:rsidRPr="00D0245E" w:rsidRDefault="00BA56FE" w:rsidP="00BA56FE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4CBD3B05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3.1. Целями Программы профилактики является:</w:t>
      </w:r>
    </w:p>
    <w:p w14:paraId="128DFE9E" w14:textId="5BA988E6" w:rsidR="00BA56FE" w:rsidRPr="00D0245E" w:rsidRDefault="00BA56FE" w:rsidP="002411A3">
      <w:pPr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 xml:space="preserve">- предотвращение </w:t>
      </w:r>
      <w:r w:rsidRPr="00D0245E">
        <w:rPr>
          <w:rFonts w:ascii="Arial" w:hAnsi="Arial" w:cs="Arial"/>
          <w:color w:val="000000"/>
          <w:sz w:val="24"/>
          <w:szCs w:val="24"/>
        </w:rPr>
        <w:t xml:space="preserve">рисков причинения вреда охраняемым законом ценностям через </w:t>
      </w:r>
      <w:r w:rsidRPr="00D0245E">
        <w:rPr>
          <w:rFonts w:ascii="Arial" w:hAnsi="Arial" w:cs="Arial"/>
          <w:sz w:val="24"/>
          <w:szCs w:val="24"/>
        </w:rPr>
        <w:t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</w:t>
      </w:r>
      <w:r w:rsidR="00064AE1">
        <w:rPr>
          <w:rFonts w:ascii="Arial" w:hAnsi="Arial" w:cs="Arial"/>
          <w:sz w:val="24"/>
          <w:szCs w:val="24"/>
        </w:rPr>
        <w:t>илищного контроля на территории Новоникольского</w:t>
      </w:r>
      <w:r w:rsidR="00460848" w:rsidRPr="00D0245E">
        <w:rPr>
          <w:rFonts w:ascii="Arial" w:hAnsi="Arial" w:cs="Arial"/>
          <w:sz w:val="24"/>
          <w:szCs w:val="24"/>
        </w:rPr>
        <w:t xml:space="preserve"> сельсовета</w:t>
      </w:r>
      <w:r w:rsidRPr="00D0245E">
        <w:rPr>
          <w:rFonts w:ascii="Arial" w:hAnsi="Arial" w:cs="Arial"/>
          <w:i/>
          <w:sz w:val="24"/>
          <w:szCs w:val="24"/>
        </w:rPr>
        <w:t>;</w:t>
      </w:r>
    </w:p>
    <w:p w14:paraId="6C6DB808" w14:textId="77777777" w:rsidR="00BA56FE" w:rsidRPr="00D0245E" w:rsidRDefault="00BA56FE" w:rsidP="002411A3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14:paraId="4839F36E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минимизация рисков возникновения нарушений обязательных требований контролируемыми лицами;</w:t>
      </w:r>
    </w:p>
    <w:p w14:paraId="723CABC8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повышение прозрачности и эффективности осуществления муниципального жилищного контроля.</w:t>
      </w:r>
    </w:p>
    <w:p w14:paraId="1C971C48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3.2. Задачами Программы профилактики являются:</w:t>
      </w:r>
    </w:p>
    <w:p w14:paraId="6C24BD1C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14:paraId="5877DBE6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формирование одинакового понимания обязательных требований контролируемыми лицами;</w:t>
      </w:r>
    </w:p>
    <w:p w14:paraId="093BE2CC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14:paraId="59785039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14:paraId="77AA89AC" w14:textId="77777777" w:rsidR="00BA56FE" w:rsidRPr="00D0245E" w:rsidRDefault="00BA56FE" w:rsidP="00BA56FE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</w:p>
    <w:p w14:paraId="64708C0F" w14:textId="3AA4E43C" w:rsidR="00BA56FE" w:rsidRPr="00D0245E" w:rsidRDefault="00BA56FE" w:rsidP="002411A3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Раздел 4. Перечень профилактических мероприятий, сроки (периодичность) их проведения</w:t>
      </w:r>
    </w:p>
    <w:p w14:paraId="62D498C1" w14:textId="77777777" w:rsidR="000213B4" w:rsidRPr="00D0245E" w:rsidRDefault="000213B4" w:rsidP="002411A3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17"/>
        <w:gridCol w:w="2023"/>
        <w:gridCol w:w="2372"/>
      </w:tblGrid>
      <w:tr w:rsidR="00BA56FE" w:rsidRPr="00D0245E" w14:paraId="0BC1D57A" w14:textId="77777777" w:rsidTr="007E3B49">
        <w:tc>
          <w:tcPr>
            <w:tcW w:w="594" w:type="dxa"/>
            <w:shd w:val="clear" w:color="auto" w:fill="auto"/>
          </w:tcPr>
          <w:p w14:paraId="4CBA0FF6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0245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0245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17" w:type="dxa"/>
            <w:shd w:val="clear" w:color="auto" w:fill="auto"/>
          </w:tcPr>
          <w:p w14:paraId="19033B84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3" w:type="dxa"/>
            <w:shd w:val="clear" w:color="auto" w:fill="auto"/>
          </w:tcPr>
          <w:p w14:paraId="2C0F070E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14:paraId="578E5E3B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BA56FE" w:rsidRPr="00D0245E" w14:paraId="6615EA5F" w14:textId="77777777" w:rsidTr="007E3B49">
        <w:tc>
          <w:tcPr>
            <w:tcW w:w="594" w:type="dxa"/>
            <w:shd w:val="clear" w:color="auto" w:fill="auto"/>
          </w:tcPr>
          <w:p w14:paraId="26276D35" w14:textId="77777777" w:rsidR="00BA56FE" w:rsidRPr="00D0245E" w:rsidRDefault="00BA56FE" w:rsidP="000B34E2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17" w:type="dxa"/>
            <w:shd w:val="clear" w:color="auto" w:fill="auto"/>
          </w:tcPr>
          <w:p w14:paraId="51955375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14:paraId="68AF9B19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33DE07FE" w14:textId="34253B8E" w:rsidR="00BA56FE" w:rsidRPr="00D0245E" w:rsidRDefault="002C2B1D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D0245E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D0245E">
              <w:rPr>
                <w:rFonts w:ascii="Arial" w:hAnsi="Arial" w:cs="Arial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372" w:type="dxa"/>
            <w:shd w:val="clear" w:color="auto" w:fill="auto"/>
          </w:tcPr>
          <w:p w14:paraId="67E5630D" w14:textId="72147141" w:rsidR="00BA56FE" w:rsidRPr="00D0245E" w:rsidRDefault="002C2B1D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Должностные лица, ответственные за муниципальный контроль</w:t>
            </w:r>
          </w:p>
        </w:tc>
      </w:tr>
      <w:tr w:rsidR="00881019" w:rsidRPr="00D0245E" w14:paraId="1F747CD2" w14:textId="77777777" w:rsidTr="007E3B49">
        <w:tc>
          <w:tcPr>
            <w:tcW w:w="594" w:type="dxa"/>
            <w:shd w:val="clear" w:color="auto" w:fill="auto"/>
          </w:tcPr>
          <w:p w14:paraId="3BF70143" w14:textId="46A5FAB0" w:rsidR="00881019" w:rsidRPr="00D0245E" w:rsidRDefault="000213B4" w:rsidP="0088101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14:paraId="0DF8398A" w14:textId="15C5F72D" w:rsidR="00881019" w:rsidRPr="00D0245E" w:rsidRDefault="00881019" w:rsidP="00D0245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proofErr w:type="spellStart"/>
            <w:r w:rsidRPr="00D0245E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D0245E">
              <w:rPr>
                <w:rFonts w:ascii="Arial" w:hAnsi="Arial" w:cs="Arial"/>
                <w:sz w:val="24"/>
                <w:szCs w:val="24"/>
              </w:rPr>
              <w:t xml:space="preserve"> района в информационно-телекоммуникационной сети Интернет </w:t>
            </w:r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Pr="00D0245E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adm</w:t>
            </w:r>
            <w:proofErr w:type="spellEnd"/>
            <w:r w:rsidRPr="00D0245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buluy</w:t>
            </w:r>
            <w:proofErr w:type="spellEnd"/>
            <w:r w:rsidRPr="00D0245E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="00064AE1">
              <w:rPr>
                <w:rFonts w:ascii="Arial" w:hAnsi="Arial" w:cs="Arial"/>
                <w:sz w:val="24"/>
                <w:szCs w:val="24"/>
              </w:rPr>
              <w:t xml:space="preserve"> в разделе  «</w:t>
            </w:r>
            <w:proofErr w:type="spellStart"/>
            <w:r w:rsidR="00064AE1">
              <w:rPr>
                <w:rFonts w:ascii="Arial" w:hAnsi="Arial" w:cs="Arial"/>
                <w:sz w:val="24"/>
                <w:szCs w:val="24"/>
              </w:rPr>
              <w:t>Новоникольский</w:t>
            </w:r>
            <w:proofErr w:type="spellEnd"/>
            <w:r w:rsidRPr="00D0245E">
              <w:rPr>
                <w:rFonts w:ascii="Arial" w:hAnsi="Arial" w:cs="Arial"/>
                <w:sz w:val="24"/>
                <w:szCs w:val="24"/>
              </w:rPr>
              <w:t xml:space="preserve"> сельсовет», информации о результатах осуществления муниципального жилищного контроля на территории муниципального образования</w:t>
            </w:r>
          </w:p>
        </w:tc>
        <w:tc>
          <w:tcPr>
            <w:tcW w:w="2023" w:type="dxa"/>
            <w:shd w:val="clear" w:color="auto" w:fill="auto"/>
          </w:tcPr>
          <w:p w14:paraId="06C42094" w14:textId="73C4FBF7" w:rsidR="00881019" w:rsidRPr="00D0245E" w:rsidRDefault="00881019" w:rsidP="008810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D0245E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D0245E">
              <w:rPr>
                <w:rFonts w:ascii="Arial" w:hAnsi="Arial" w:cs="Arial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372" w:type="dxa"/>
            <w:shd w:val="clear" w:color="auto" w:fill="auto"/>
          </w:tcPr>
          <w:p w14:paraId="2D227F25" w14:textId="67031F99" w:rsidR="00881019" w:rsidRPr="00D0245E" w:rsidRDefault="00881019" w:rsidP="0088101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Должностные лица, ответственные за муниципальный контроль</w:t>
            </w:r>
          </w:p>
        </w:tc>
      </w:tr>
      <w:tr w:rsidR="00E54258" w:rsidRPr="00D0245E" w14:paraId="631F5C53" w14:textId="77777777" w:rsidTr="007E3B49">
        <w:tc>
          <w:tcPr>
            <w:tcW w:w="594" w:type="dxa"/>
            <w:shd w:val="clear" w:color="auto" w:fill="auto"/>
          </w:tcPr>
          <w:p w14:paraId="41FF9E8E" w14:textId="30C28B3E" w:rsidR="00E54258" w:rsidRPr="00D0245E" w:rsidRDefault="00E54258" w:rsidP="0088101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617" w:type="dxa"/>
            <w:shd w:val="clear" w:color="auto" w:fill="auto"/>
          </w:tcPr>
          <w:p w14:paraId="067288B4" w14:textId="4525C6C6" w:rsidR="00E54258" w:rsidRPr="00D0245E" w:rsidRDefault="00E54258" w:rsidP="0088101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Обобщение и размещение на официальном сайте муниципального образования в сети Интернет практики осуществления муниципального жилищного контроля на территории муниципального образования с указанием наиболее часто встречающихся случаев нарушений обязательных требований</w:t>
            </w:r>
          </w:p>
        </w:tc>
        <w:tc>
          <w:tcPr>
            <w:tcW w:w="2023" w:type="dxa"/>
            <w:shd w:val="clear" w:color="auto" w:fill="auto"/>
          </w:tcPr>
          <w:p w14:paraId="72F31011" w14:textId="28571B64" w:rsidR="00E54258" w:rsidRPr="00D0245E" w:rsidRDefault="00E54258" w:rsidP="008810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14:paraId="71BC6298" w14:textId="0C50A749" w:rsidR="00E54258" w:rsidRPr="00D0245E" w:rsidRDefault="00E54258" w:rsidP="0088101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Должностные лица, ответственные за муниципальный контроль</w:t>
            </w:r>
          </w:p>
        </w:tc>
      </w:tr>
      <w:tr w:rsidR="007E3B49" w:rsidRPr="00A9495F" w14:paraId="167EDFCE" w14:textId="77777777" w:rsidTr="007E3B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BF5A" w14:textId="77777777" w:rsidR="007E3B49" w:rsidRPr="007E3B49" w:rsidRDefault="007E3B49" w:rsidP="007E3B4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D3FC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14:paraId="598540CA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61D8" w14:textId="77777777" w:rsidR="007E3B49" w:rsidRPr="007E3B49" w:rsidRDefault="007E3B49" w:rsidP="007E3B4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7ADA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B49" w:rsidRPr="00A9495F" w14:paraId="5E8E3864" w14:textId="77777777" w:rsidTr="007E3B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96D0" w14:textId="77777777" w:rsidR="007E3B49" w:rsidRPr="007E3B49" w:rsidRDefault="007E3B49" w:rsidP="007E3B4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6D26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1E81" w14:textId="77777777" w:rsidR="007E3B49" w:rsidRPr="007E3B49" w:rsidRDefault="007E3B49" w:rsidP="007E3B4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EA38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5DA026" w14:textId="77777777" w:rsidR="007E3B49" w:rsidRDefault="007E3B49" w:rsidP="002411A3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12D3E2A4" w14:textId="11162A33" w:rsidR="00BA56FE" w:rsidRPr="00D0245E" w:rsidRDefault="00BA56FE" w:rsidP="002411A3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Виды профилактических мероприятий:</w:t>
      </w:r>
    </w:p>
    <w:p w14:paraId="65AA6B18" w14:textId="77777777" w:rsidR="00BA56FE" w:rsidRPr="00D0245E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Информирование.</w:t>
      </w:r>
    </w:p>
    <w:p w14:paraId="55DB566D" w14:textId="2D962CB3" w:rsidR="00BA56FE" w:rsidRPr="00D0245E" w:rsidRDefault="00BA56FE" w:rsidP="002411A3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О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существляется посредством размещения соответствующих сведений на </w:t>
      </w:r>
      <w:r w:rsidR="00881019" w:rsidRPr="00D0245E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</w:t>
      </w:r>
      <w:proofErr w:type="spellStart"/>
      <w:r w:rsidR="00881019" w:rsidRPr="00D0245E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881019" w:rsidRPr="00D0245E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Интернет </w:t>
      </w:r>
      <w:r w:rsidR="00881019" w:rsidRPr="00D0245E">
        <w:rPr>
          <w:rFonts w:ascii="Arial" w:hAnsi="Arial" w:cs="Arial"/>
          <w:sz w:val="24"/>
          <w:szCs w:val="24"/>
          <w:lang w:val="en-US"/>
        </w:rPr>
        <w:t>www</w:t>
      </w:r>
      <w:r w:rsidR="00881019" w:rsidRPr="00D0245E">
        <w:rPr>
          <w:rFonts w:ascii="Arial" w:hAnsi="Arial" w:cs="Arial"/>
          <w:sz w:val="24"/>
          <w:szCs w:val="24"/>
        </w:rPr>
        <w:t>.</w:t>
      </w:r>
      <w:proofErr w:type="spellStart"/>
      <w:r w:rsidR="00881019" w:rsidRPr="00D0245E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881019" w:rsidRPr="00D0245E">
        <w:rPr>
          <w:rFonts w:ascii="Arial" w:hAnsi="Arial" w:cs="Arial"/>
          <w:sz w:val="24"/>
          <w:szCs w:val="24"/>
        </w:rPr>
        <w:t>-</w:t>
      </w:r>
      <w:proofErr w:type="spellStart"/>
      <w:r w:rsidR="00881019" w:rsidRPr="00D0245E">
        <w:rPr>
          <w:rFonts w:ascii="Arial" w:hAnsi="Arial" w:cs="Arial"/>
          <w:sz w:val="24"/>
          <w:szCs w:val="24"/>
          <w:lang w:val="en-US"/>
        </w:rPr>
        <w:t>buluy</w:t>
      </w:r>
      <w:proofErr w:type="spellEnd"/>
      <w:r w:rsidR="00881019" w:rsidRPr="00D0245E">
        <w:rPr>
          <w:rFonts w:ascii="Arial" w:hAnsi="Arial" w:cs="Arial"/>
          <w:sz w:val="24"/>
          <w:szCs w:val="24"/>
        </w:rPr>
        <w:t>.</w:t>
      </w:r>
      <w:proofErr w:type="spellStart"/>
      <w:r w:rsidR="00881019" w:rsidRPr="00D0245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064AE1">
        <w:rPr>
          <w:rFonts w:ascii="Arial" w:hAnsi="Arial" w:cs="Arial"/>
          <w:sz w:val="24"/>
          <w:szCs w:val="24"/>
        </w:rPr>
        <w:t xml:space="preserve"> в разделе «</w:t>
      </w:r>
      <w:proofErr w:type="spellStart"/>
      <w:r w:rsidR="00064AE1">
        <w:rPr>
          <w:rFonts w:ascii="Arial" w:hAnsi="Arial" w:cs="Arial"/>
          <w:sz w:val="24"/>
          <w:szCs w:val="24"/>
        </w:rPr>
        <w:t>Новоникольский</w:t>
      </w:r>
      <w:proofErr w:type="spellEnd"/>
      <w:r w:rsidR="00881019" w:rsidRPr="00D0245E">
        <w:rPr>
          <w:rFonts w:ascii="Arial" w:hAnsi="Arial" w:cs="Arial"/>
          <w:sz w:val="24"/>
          <w:szCs w:val="24"/>
        </w:rPr>
        <w:t xml:space="preserve"> сельсовет»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>,</w:t>
      </w:r>
      <w:r w:rsidR="00D024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9747750" w14:textId="77777777" w:rsidR="00BA56FE" w:rsidRPr="00D0245E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Консультирование.</w:t>
      </w:r>
    </w:p>
    <w:p w14:paraId="5411F940" w14:textId="1A14D673" w:rsidR="00BA56FE" w:rsidRDefault="00BA56FE" w:rsidP="002411A3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70316119" w14:textId="77777777" w:rsidR="007E3B49" w:rsidRPr="007E3B49" w:rsidRDefault="007E3B49" w:rsidP="007E3B49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7E3B49">
        <w:rPr>
          <w:rFonts w:ascii="Arial" w:hAnsi="Arial" w:cs="Arial"/>
          <w:sz w:val="24"/>
          <w:szCs w:val="24"/>
        </w:rPr>
        <w:t>Обобщение правоприменительной практики.</w:t>
      </w:r>
    </w:p>
    <w:p w14:paraId="3166E6C8" w14:textId="199BF23F" w:rsidR="007E3B49" w:rsidRPr="007E3B49" w:rsidRDefault="007E3B49" w:rsidP="007E3B49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3B49">
        <w:rPr>
          <w:rFonts w:ascii="Arial" w:eastAsia="Calibri" w:hAnsi="Arial" w:cs="Arial"/>
          <w:sz w:val="24"/>
          <w:szCs w:val="24"/>
          <w:lang w:eastAsia="en-US"/>
        </w:rPr>
        <w:t xml:space="preserve"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 официальном сайте муниципального образования </w:t>
      </w:r>
      <w:proofErr w:type="spellStart"/>
      <w:r w:rsidRPr="00D0245E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D0245E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Интернет </w:t>
      </w:r>
      <w:r w:rsidRPr="00D0245E">
        <w:rPr>
          <w:rFonts w:ascii="Arial" w:hAnsi="Arial" w:cs="Arial"/>
          <w:sz w:val="24"/>
          <w:szCs w:val="24"/>
          <w:lang w:val="en-US"/>
        </w:rPr>
        <w:t>www</w:t>
      </w:r>
      <w:r w:rsidRPr="00D0245E">
        <w:rPr>
          <w:rFonts w:ascii="Arial" w:hAnsi="Arial" w:cs="Arial"/>
          <w:sz w:val="24"/>
          <w:szCs w:val="24"/>
        </w:rPr>
        <w:t>.</w:t>
      </w:r>
      <w:proofErr w:type="spellStart"/>
      <w:r w:rsidRPr="00D0245E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D0245E">
        <w:rPr>
          <w:rFonts w:ascii="Arial" w:hAnsi="Arial" w:cs="Arial"/>
          <w:sz w:val="24"/>
          <w:szCs w:val="24"/>
        </w:rPr>
        <w:t>-</w:t>
      </w:r>
      <w:proofErr w:type="spellStart"/>
      <w:r w:rsidRPr="00D0245E">
        <w:rPr>
          <w:rFonts w:ascii="Arial" w:hAnsi="Arial" w:cs="Arial"/>
          <w:sz w:val="24"/>
          <w:szCs w:val="24"/>
          <w:lang w:val="en-US"/>
        </w:rPr>
        <w:t>buluy</w:t>
      </w:r>
      <w:proofErr w:type="spellEnd"/>
      <w:r w:rsidRPr="00D0245E">
        <w:rPr>
          <w:rFonts w:ascii="Arial" w:hAnsi="Arial" w:cs="Arial"/>
          <w:sz w:val="24"/>
          <w:szCs w:val="24"/>
        </w:rPr>
        <w:t>.</w:t>
      </w:r>
      <w:proofErr w:type="spellStart"/>
      <w:r w:rsidRPr="00D0245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064AE1">
        <w:rPr>
          <w:rFonts w:ascii="Arial" w:hAnsi="Arial" w:cs="Arial"/>
          <w:sz w:val="24"/>
          <w:szCs w:val="24"/>
        </w:rPr>
        <w:t xml:space="preserve"> в разделе «</w:t>
      </w:r>
      <w:proofErr w:type="spellStart"/>
      <w:r w:rsidR="00064AE1">
        <w:rPr>
          <w:rFonts w:ascii="Arial" w:hAnsi="Arial" w:cs="Arial"/>
          <w:sz w:val="24"/>
          <w:szCs w:val="24"/>
        </w:rPr>
        <w:t>Новоникольский</w:t>
      </w:r>
      <w:proofErr w:type="spellEnd"/>
      <w:r w:rsidRPr="00D0245E">
        <w:rPr>
          <w:rFonts w:ascii="Arial" w:hAnsi="Arial" w:cs="Arial"/>
          <w:sz w:val="24"/>
          <w:szCs w:val="24"/>
        </w:rPr>
        <w:t xml:space="preserve"> сельсовет»</w:t>
      </w:r>
      <w:r w:rsidRPr="007E3B49">
        <w:rPr>
          <w:rFonts w:ascii="Arial" w:hAnsi="Arial" w:cs="Arial"/>
          <w:sz w:val="24"/>
          <w:szCs w:val="24"/>
        </w:rPr>
        <w:t xml:space="preserve"> </w:t>
      </w:r>
      <w:r w:rsidRPr="007E3B49">
        <w:rPr>
          <w:rFonts w:ascii="Arial" w:eastAsia="Calibri" w:hAnsi="Arial" w:cs="Arial"/>
          <w:sz w:val="24"/>
          <w:szCs w:val="24"/>
          <w:lang w:eastAsia="en-US"/>
        </w:rPr>
        <w:t>в срок не позднее 15 декабря текущего календарного года.</w:t>
      </w:r>
    </w:p>
    <w:p w14:paraId="53B0534F" w14:textId="77777777" w:rsidR="007E3B49" w:rsidRPr="007E3B49" w:rsidRDefault="007E3B49" w:rsidP="007E3B49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7E3B49">
        <w:rPr>
          <w:rFonts w:ascii="Arial" w:hAnsi="Arial" w:cs="Arial"/>
          <w:sz w:val="24"/>
          <w:szCs w:val="24"/>
        </w:rPr>
        <w:t>Объявление предостережения.</w:t>
      </w:r>
    </w:p>
    <w:p w14:paraId="2E78D092" w14:textId="77777777" w:rsidR="007E3B49" w:rsidRPr="007E3B49" w:rsidRDefault="007E3B49" w:rsidP="007E3B4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B49">
        <w:rPr>
          <w:rFonts w:ascii="Arial" w:hAnsi="Arial" w:cs="Arial"/>
          <w:sz w:val="24"/>
          <w:szCs w:val="24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14:paraId="12F21E71" w14:textId="77777777" w:rsidR="007E3B49" w:rsidRPr="007E3B49" w:rsidRDefault="007E3B49" w:rsidP="007E3B49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E3B49">
        <w:rPr>
          <w:rFonts w:ascii="Arial" w:eastAsia="Calibri" w:hAnsi="Arial" w:cs="Arial"/>
          <w:iCs/>
          <w:sz w:val="24"/>
          <w:szCs w:val="24"/>
          <w:lang w:eastAsia="en-US"/>
        </w:rPr>
        <w:t>5. Профилактический визит.</w:t>
      </w:r>
    </w:p>
    <w:p w14:paraId="6D868F1E" w14:textId="77777777" w:rsidR="007E3B49" w:rsidRPr="007E3B49" w:rsidRDefault="007E3B49" w:rsidP="007E3B49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E3B49">
        <w:rPr>
          <w:rFonts w:ascii="Arial" w:eastAsia="Calibri" w:hAnsi="Arial" w:cs="Arial"/>
          <w:iCs/>
          <w:sz w:val="24"/>
          <w:szCs w:val="24"/>
          <w:lang w:eastAsia="en-US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7E3B49">
        <w:rPr>
          <w:rFonts w:ascii="Arial" w:eastAsia="Calibri" w:hAnsi="Arial" w:cs="Arial"/>
          <w:iCs/>
          <w:sz w:val="24"/>
          <w:szCs w:val="24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14:paraId="2C73C3F5" w14:textId="77777777" w:rsidR="007E3B49" w:rsidRPr="00D0245E" w:rsidRDefault="007E3B49" w:rsidP="002411A3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093E723" w14:textId="77777777" w:rsidR="006A2643" w:rsidRPr="00D0245E" w:rsidRDefault="006A2643" w:rsidP="001B0F02">
      <w:pPr>
        <w:autoSpaceDE/>
        <w:autoSpaceDN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5171037" w14:textId="0FD4C3BA" w:rsidR="00BA56FE" w:rsidRPr="00D0245E" w:rsidRDefault="00BA56FE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Раздел 5. Показатели результативности и эффективности </w:t>
      </w:r>
      <w:r w:rsidRPr="00D0245E">
        <w:rPr>
          <w:rFonts w:ascii="Arial" w:hAnsi="Arial" w:cs="Arial"/>
          <w:bCs/>
          <w:sz w:val="24"/>
          <w:szCs w:val="24"/>
        </w:rPr>
        <w:br/>
        <w:t>Программы профилактики</w:t>
      </w:r>
    </w:p>
    <w:p w14:paraId="706575CF" w14:textId="77777777" w:rsidR="000213B4" w:rsidRPr="00D0245E" w:rsidRDefault="000213B4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4"/>
        <w:gridCol w:w="2463"/>
      </w:tblGrid>
      <w:tr w:rsidR="00BA56FE" w:rsidRPr="00D0245E" w14:paraId="438044BB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14E3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2FCB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BA56FE" w:rsidRPr="00D0245E" w14:paraId="0E8720CD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8670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3B9E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BA56FE" w:rsidRPr="00D0245E" w14:paraId="1F0F1001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0A72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BD88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1C134924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CB1C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B55B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26321F82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9ED4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FB2767" w:rsidRPr="00D02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000F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1AA58AE1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92D1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5EE6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1E6FED4B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8DBD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67BE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100% мероприятий, предусмотренных перечнем</w:t>
            </w:r>
          </w:p>
        </w:tc>
      </w:tr>
    </w:tbl>
    <w:p w14:paraId="46EF2718" w14:textId="77777777" w:rsidR="00BA56FE" w:rsidRPr="00D0245E" w:rsidRDefault="00BA56FE" w:rsidP="00BA56FE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FBB9D2E" w14:textId="77777777" w:rsidR="00BA56FE" w:rsidRPr="00D0245E" w:rsidRDefault="00BA56FE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3B89E945" w14:textId="7EC4AFBC" w:rsidR="00BA56FE" w:rsidRPr="00D0245E" w:rsidRDefault="00BA56FE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Результаты опроса и информация о достижении отчетных показателей реализации Программы профилактики размещаются на </w:t>
      </w:r>
      <w:r w:rsidR="007D6E03" w:rsidRPr="00D0245E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</w:t>
      </w:r>
      <w:proofErr w:type="spellStart"/>
      <w:r w:rsidR="007D6E03" w:rsidRPr="00D0245E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7D6E03" w:rsidRPr="00D0245E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Интернет </w:t>
      </w:r>
      <w:r w:rsidR="007D6E03" w:rsidRPr="00D0245E">
        <w:rPr>
          <w:rFonts w:ascii="Arial" w:hAnsi="Arial" w:cs="Arial"/>
          <w:sz w:val="24"/>
          <w:szCs w:val="24"/>
          <w:lang w:val="en-US"/>
        </w:rPr>
        <w:t>www</w:t>
      </w:r>
      <w:r w:rsidR="007D6E03" w:rsidRPr="00D0245E">
        <w:rPr>
          <w:rFonts w:ascii="Arial" w:hAnsi="Arial" w:cs="Arial"/>
          <w:sz w:val="24"/>
          <w:szCs w:val="24"/>
        </w:rPr>
        <w:t>.</w:t>
      </w:r>
      <w:proofErr w:type="spellStart"/>
      <w:r w:rsidR="007D6E03" w:rsidRPr="00D0245E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7D6E03" w:rsidRPr="00D0245E">
        <w:rPr>
          <w:rFonts w:ascii="Arial" w:hAnsi="Arial" w:cs="Arial"/>
          <w:sz w:val="24"/>
          <w:szCs w:val="24"/>
        </w:rPr>
        <w:t>-</w:t>
      </w:r>
      <w:proofErr w:type="spellStart"/>
      <w:r w:rsidR="007D6E03" w:rsidRPr="00D0245E">
        <w:rPr>
          <w:rFonts w:ascii="Arial" w:hAnsi="Arial" w:cs="Arial"/>
          <w:sz w:val="24"/>
          <w:szCs w:val="24"/>
          <w:lang w:val="en-US"/>
        </w:rPr>
        <w:t>buluy</w:t>
      </w:r>
      <w:proofErr w:type="spellEnd"/>
      <w:r w:rsidR="007D6E03" w:rsidRPr="00D0245E">
        <w:rPr>
          <w:rFonts w:ascii="Arial" w:hAnsi="Arial" w:cs="Arial"/>
          <w:sz w:val="24"/>
          <w:szCs w:val="24"/>
        </w:rPr>
        <w:t>.</w:t>
      </w:r>
      <w:proofErr w:type="spellStart"/>
      <w:r w:rsidR="007D6E03" w:rsidRPr="00D0245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7D6E03" w:rsidRPr="00D0245E">
        <w:rPr>
          <w:rFonts w:ascii="Arial" w:hAnsi="Arial" w:cs="Arial"/>
          <w:sz w:val="24"/>
          <w:szCs w:val="24"/>
        </w:rPr>
        <w:t xml:space="preserve"> в разделе «П</w:t>
      </w:r>
      <w:r w:rsidR="00064AE1">
        <w:rPr>
          <w:rFonts w:ascii="Arial" w:hAnsi="Arial" w:cs="Arial"/>
          <w:sz w:val="24"/>
          <w:szCs w:val="24"/>
        </w:rPr>
        <w:t>оселения» подразделе «</w:t>
      </w:r>
      <w:proofErr w:type="spellStart"/>
      <w:r w:rsidR="00064AE1">
        <w:rPr>
          <w:rFonts w:ascii="Arial" w:hAnsi="Arial" w:cs="Arial"/>
          <w:sz w:val="24"/>
          <w:szCs w:val="24"/>
        </w:rPr>
        <w:t>Новоникольский</w:t>
      </w:r>
      <w:proofErr w:type="spellEnd"/>
      <w:r w:rsidR="007D6E03" w:rsidRPr="00D0245E">
        <w:rPr>
          <w:rFonts w:ascii="Arial" w:hAnsi="Arial" w:cs="Arial"/>
          <w:sz w:val="24"/>
          <w:szCs w:val="24"/>
        </w:rPr>
        <w:t xml:space="preserve"> сельсовет»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34C6C3B3" w14:textId="77777777" w:rsidR="00873643" w:rsidRPr="00D0245E" w:rsidRDefault="00873643" w:rsidP="002411A3">
      <w:pPr>
        <w:rPr>
          <w:rFonts w:ascii="Arial" w:hAnsi="Arial" w:cs="Arial"/>
          <w:sz w:val="24"/>
          <w:szCs w:val="24"/>
        </w:rPr>
      </w:pPr>
    </w:p>
    <w:sectPr w:rsidR="00873643" w:rsidRPr="00D0245E" w:rsidSect="002F6FEE">
      <w:headerReference w:type="even" r:id="rId9"/>
      <w:pgSz w:w="11906" w:h="16838"/>
      <w:pgMar w:top="993" w:right="851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12441" w14:textId="77777777" w:rsidR="000F3C11" w:rsidRDefault="000F3C11" w:rsidP="002E0926">
      <w:r>
        <w:separator/>
      </w:r>
    </w:p>
  </w:endnote>
  <w:endnote w:type="continuationSeparator" w:id="0">
    <w:p w14:paraId="1FFDB95B" w14:textId="77777777" w:rsidR="000F3C11" w:rsidRDefault="000F3C11" w:rsidP="002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792C3" w14:textId="77777777" w:rsidR="000F3C11" w:rsidRDefault="000F3C11" w:rsidP="002E0926">
      <w:r>
        <w:separator/>
      </w:r>
    </w:p>
  </w:footnote>
  <w:footnote w:type="continuationSeparator" w:id="0">
    <w:p w14:paraId="59FEF3CD" w14:textId="77777777" w:rsidR="000F3C11" w:rsidRDefault="000F3C11" w:rsidP="002E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4B160" w14:textId="77777777" w:rsidR="00EE6AFF" w:rsidRDefault="00EE6AFF" w:rsidP="000B3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55A225" w14:textId="77777777" w:rsidR="00EE6AFF" w:rsidRDefault="00EE6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643"/>
    <w:rsid w:val="000213B4"/>
    <w:rsid w:val="00064AE1"/>
    <w:rsid w:val="00074C6E"/>
    <w:rsid w:val="000B345A"/>
    <w:rsid w:val="000B34E2"/>
    <w:rsid w:val="000B60FB"/>
    <w:rsid w:val="000F3C11"/>
    <w:rsid w:val="0010515E"/>
    <w:rsid w:val="00110D24"/>
    <w:rsid w:val="001B0F02"/>
    <w:rsid w:val="00236680"/>
    <w:rsid w:val="00237F22"/>
    <w:rsid w:val="002411A3"/>
    <w:rsid w:val="00291460"/>
    <w:rsid w:val="002C2B1D"/>
    <w:rsid w:val="002E0926"/>
    <w:rsid w:val="002F6FEE"/>
    <w:rsid w:val="00460848"/>
    <w:rsid w:val="004A00CB"/>
    <w:rsid w:val="004A2F27"/>
    <w:rsid w:val="004F60BE"/>
    <w:rsid w:val="00527AF6"/>
    <w:rsid w:val="005B7A6D"/>
    <w:rsid w:val="005D4B1A"/>
    <w:rsid w:val="00683171"/>
    <w:rsid w:val="006A2643"/>
    <w:rsid w:val="006A2BAD"/>
    <w:rsid w:val="006C3F8F"/>
    <w:rsid w:val="007D6E03"/>
    <w:rsid w:val="007E3B49"/>
    <w:rsid w:val="007F5CFD"/>
    <w:rsid w:val="0080370E"/>
    <w:rsid w:val="00845125"/>
    <w:rsid w:val="00873643"/>
    <w:rsid w:val="00881019"/>
    <w:rsid w:val="008A1809"/>
    <w:rsid w:val="008C2DAF"/>
    <w:rsid w:val="008D22B3"/>
    <w:rsid w:val="00932862"/>
    <w:rsid w:val="00A86312"/>
    <w:rsid w:val="00B30A38"/>
    <w:rsid w:val="00B55782"/>
    <w:rsid w:val="00BA56FE"/>
    <w:rsid w:val="00BC1DCB"/>
    <w:rsid w:val="00BE2730"/>
    <w:rsid w:val="00BF20CF"/>
    <w:rsid w:val="00C27C96"/>
    <w:rsid w:val="00D0245E"/>
    <w:rsid w:val="00D55AC8"/>
    <w:rsid w:val="00DB0998"/>
    <w:rsid w:val="00DC1DFB"/>
    <w:rsid w:val="00DF5E60"/>
    <w:rsid w:val="00E54258"/>
    <w:rsid w:val="00EC5E53"/>
    <w:rsid w:val="00EE6AFF"/>
    <w:rsid w:val="00F0504F"/>
    <w:rsid w:val="00F271F3"/>
    <w:rsid w:val="00F45846"/>
    <w:rsid w:val="00FB2524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B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56FE"/>
  </w:style>
  <w:style w:type="paragraph" w:styleId="a6">
    <w:name w:val="footer"/>
    <w:basedOn w:val="a"/>
    <w:link w:val="a7"/>
    <w:uiPriority w:val="99"/>
    <w:unhideWhenUsed/>
    <w:rsid w:val="002E0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4E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3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34E2"/>
  </w:style>
  <w:style w:type="character" w:customStyle="1" w:styleId="ac">
    <w:name w:val="Текст примечания Знак"/>
    <w:basedOn w:val="a0"/>
    <w:link w:val="ab"/>
    <w:uiPriority w:val="99"/>
    <w:semiHidden/>
    <w:rsid w:val="000B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34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A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DC1DFB"/>
    <w:pPr>
      <w:autoSpaceDE/>
      <w:autoSpaceDN/>
    </w:pPr>
  </w:style>
  <w:style w:type="character" w:customStyle="1" w:styleId="af1">
    <w:name w:val="Текст сноски Знак"/>
    <w:basedOn w:val="a0"/>
    <w:link w:val="af0"/>
    <w:rsid w:val="00DC1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DC1DFB"/>
    <w:rPr>
      <w:vertAlign w:val="superscript"/>
    </w:rPr>
  </w:style>
  <w:style w:type="character" w:styleId="af3">
    <w:name w:val="Emphasis"/>
    <w:qFormat/>
    <w:rsid w:val="008D22B3"/>
    <w:rPr>
      <w:i/>
      <w:iCs/>
    </w:rPr>
  </w:style>
  <w:style w:type="paragraph" w:styleId="af4">
    <w:name w:val="No Spacing"/>
    <w:uiPriority w:val="1"/>
    <w:qFormat/>
    <w:rsid w:val="00DF5E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0678-FBA3-480C-ABE5-34B181A2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User</cp:lastModifiedBy>
  <cp:revision>38</cp:revision>
  <cp:lastPrinted>2024-07-02T02:08:00Z</cp:lastPrinted>
  <dcterms:created xsi:type="dcterms:W3CDTF">2021-11-21T07:47:00Z</dcterms:created>
  <dcterms:modified xsi:type="dcterms:W3CDTF">2024-07-02T02:10:00Z</dcterms:modified>
</cp:coreProperties>
</file>