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B1C" w:rsidRPr="00D65645" w:rsidRDefault="00746B1C" w:rsidP="00746B1C">
      <w:pPr>
        <w:tabs>
          <w:tab w:val="left" w:pos="9071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  <w:r w:rsidRPr="00D65645">
        <w:rPr>
          <w:b/>
          <w:bCs/>
          <w:sz w:val="24"/>
          <w:szCs w:val="24"/>
          <w:lang w:eastAsia="ru-RU"/>
        </w:rPr>
        <w:t>ДОГОВОР</w:t>
      </w:r>
    </w:p>
    <w:p w:rsidR="00746B1C" w:rsidRPr="00D65645" w:rsidRDefault="00746B1C" w:rsidP="00746B1C">
      <w:pPr>
        <w:tabs>
          <w:tab w:val="left" w:pos="9071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 w:rsidRPr="00D65645">
        <w:rPr>
          <w:b/>
          <w:bCs/>
          <w:sz w:val="24"/>
          <w:szCs w:val="24"/>
          <w:lang w:eastAsia="ru-RU"/>
        </w:rPr>
        <w:t xml:space="preserve"> АРЕНДЫ НЕЖИЛОГО ПОМЕЩЕНИЯ № ____</w:t>
      </w:r>
    </w:p>
    <w:p w:rsidR="00746B1C" w:rsidRPr="00D65645" w:rsidRDefault="00746B1C" w:rsidP="00746B1C">
      <w:pPr>
        <w:tabs>
          <w:tab w:val="left" w:pos="9071"/>
        </w:tabs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:rsidR="00746B1C" w:rsidRPr="00D65645" w:rsidRDefault="00746B1C" w:rsidP="00746B1C">
      <w:pPr>
        <w:tabs>
          <w:tab w:val="left" w:pos="9071"/>
        </w:tabs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 xml:space="preserve">с. Большой Улуй                                                    </w:t>
      </w:r>
      <w:r>
        <w:rPr>
          <w:sz w:val="24"/>
          <w:szCs w:val="24"/>
          <w:lang w:eastAsia="ru-RU"/>
        </w:rPr>
        <w:t xml:space="preserve">                 </w:t>
      </w:r>
      <w:r w:rsidRPr="00D65645">
        <w:rPr>
          <w:sz w:val="24"/>
          <w:szCs w:val="24"/>
          <w:lang w:eastAsia="ru-RU"/>
        </w:rPr>
        <w:t xml:space="preserve">       </w:t>
      </w:r>
      <w:r>
        <w:rPr>
          <w:sz w:val="24"/>
          <w:szCs w:val="24"/>
          <w:lang w:eastAsia="ru-RU"/>
        </w:rPr>
        <w:t xml:space="preserve">      </w:t>
      </w:r>
      <w:r w:rsidRPr="00D65645">
        <w:rPr>
          <w:sz w:val="24"/>
          <w:szCs w:val="24"/>
          <w:lang w:eastAsia="ru-RU"/>
        </w:rPr>
        <w:t xml:space="preserve">«     » </w:t>
      </w:r>
      <w:r>
        <w:rPr>
          <w:sz w:val="24"/>
          <w:szCs w:val="24"/>
          <w:lang w:eastAsia="ru-RU"/>
        </w:rPr>
        <w:t>________</w:t>
      </w:r>
      <w:r w:rsidRPr="00D65645">
        <w:rPr>
          <w:sz w:val="24"/>
          <w:szCs w:val="24"/>
          <w:lang w:eastAsia="ru-RU"/>
        </w:rPr>
        <w:t>_20</w:t>
      </w:r>
      <w:r>
        <w:rPr>
          <w:sz w:val="24"/>
          <w:szCs w:val="24"/>
          <w:lang w:eastAsia="ru-RU"/>
        </w:rPr>
        <w:t>__</w:t>
      </w:r>
      <w:r w:rsidRPr="00D65645">
        <w:rPr>
          <w:sz w:val="24"/>
          <w:szCs w:val="24"/>
          <w:lang w:eastAsia="ru-RU"/>
        </w:rPr>
        <w:t xml:space="preserve"> года</w:t>
      </w:r>
    </w:p>
    <w:p w:rsidR="00746B1C" w:rsidRPr="00D65645" w:rsidRDefault="00746B1C" w:rsidP="00746B1C">
      <w:pPr>
        <w:tabs>
          <w:tab w:val="left" w:pos="9071"/>
        </w:tabs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:rsidR="00746B1C" w:rsidRPr="00D65645" w:rsidRDefault="00746B1C" w:rsidP="00746B1C">
      <w:pPr>
        <w:widowControl w:val="0"/>
        <w:tabs>
          <w:tab w:val="center" w:pos="7638"/>
          <w:tab w:val="left" w:pos="8013"/>
        </w:tabs>
        <w:spacing w:after="265"/>
        <w:ind w:left="20" w:firstLine="831"/>
        <w:jc w:val="both"/>
        <w:rPr>
          <w:sz w:val="24"/>
          <w:szCs w:val="24"/>
          <w:lang w:eastAsia="ru-RU"/>
        </w:rPr>
      </w:pPr>
      <w:proofErr w:type="gramStart"/>
      <w:r w:rsidRPr="00D65645">
        <w:rPr>
          <w:color w:val="000000"/>
          <w:sz w:val="24"/>
          <w:szCs w:val="24"/>
          <w:lang w:eastAsia="ru-RU"/>
        </w:rPr>
        <w:t xml:space="preserve">Муниципальное образование </w:t>
      </w:r>
      <w:proofErr w:type="spellStart"/>
      <w:r w:rsidRPr="00D65645">
        <w:rPr>
          <w:color w:val="000000"/>
          <w:sz w:val="24"/>
          <w:szCs w:val="24"/>
          <w:lang w:eastAsia="ru-RU"/>
        </w:rPr>
        <w:t>Большеулуйский</w:t>
      </w:r>
      <w:proofErr w:type="spellEnd"/>
      <w:r w:rsidRPr="00D65645">
        <w:rPr>
          <w:color w:val="000000"/>
          <w:sz w:val="24"/>
          <w:szCs w:val="24"/>
          <w:lang w:eastAsia="ru-RU"/>
        </w:rPr>
        <w:t xml:space="preserve"> район - собственник муниципального имущества, от имени которого действует </w:t>
      </w:r>
      <w:r>
        <w:rPr>
          <w:color w:val="000000"/>
          <w:sz w:val="24"/>
          <w:szCs w:val="24"/>
          <w:lang w:eastAsia="ru-RU"/>
        </w:rPr>
        <w:t>а</w:t>
      </w:r>
      <w:r w:rsidRPr="00D65645">
        <w:rPr>
          <w:color w:val="000000"/>
          <w:sz w:val="24"/>
          <w:szCs w:val="24"/>
          <w:lang w:eastAsia="ru-RU"/>
        </w:rPr>
        <w:t xml:space="preserve">дминистрация </w:t>
      </w:r>
      <w:proofErr w:type="spellStart"/>
      <w:r w:rsidRPr="00D65645">
        <w:rPr>
          <w:color w:val="000000"/>
          <w:sz w:val="24"/>
          <w:szCs w:val="24"/>
          <w:lang w:eastAsia="ru-RU"/>
        </w:rPr>
        <w:t>Большеулуйского</w:t>
      </w:r>
      <w:proofErr w:type="spellEnd"/>
      <w:r w:rsidRPr="00D65645">
        <w:rPr>
          <w:color w:val="000000"/>
          <w:sz w:val="24"/>
          <w:szCs w:val="24"/>
          <w:lang w:eastAsia="ru-RU"/>
        </w:rPr>
        <w:t xml:space="preserve"> района Красноярского края, в лице Главы</w:t>
      </w:r>
      <w:r w:rsidRPr="00D65645">
        <w:rPr>
          <w:sz w:val="24"/>
          <w:szCs w:val="24"/>
          <w:lang w:eastAsia="ru-RU"/>
        </w:rPr>
        <w:t xml:space="preserve"> </w:t>
      </w:r>
      <w:proofErr w:type="spellStart"/>
      <w:r w:rsidRPr="00D65645">
        <w:rPr>
          <w:sz w:val="24"/>
          <w:szCs w:val="24"/>
          <w:lang w:eastAsia="ru-RU"/>
        </w:rPr>
        <w:t>Большеулуйского</w:t>
      </w:r>
      <w:proofErr w:type="spellEnd"/>
      <w:r w:rsidRPr="00D65645">
        <w:rPr>
          <w:sz w:val="24"/>
          <w:szCs w:val="24"/>
          <w:lang w:eastAsia="ru-RU"/>
        </w:rPr>
        <w:t xml:space="preserve"> района Любкина Сергея Александровича, действующего на основании Устава </w:t>
      </w:r>
      <w:proofErr w:type="spellStart"/>
      <w:r w:rsidRPr="00D65645">
        <w:rPr>
          <w:sz w:val="24"/>
          <w:szCs w:val="24"/>
          <w:lang w:eastAsia="ru-RU"/>
        </w:rPr>
        <w:t>Большеулуйского</w:t>
      </w:r>
      <w:proofErr w:type="spellEnd"/>
      <w:r w:rsidRPr="00D65645">
        <w:rPr>
          <w:sz w:val="24"/>
          <w:szCs w:val="24"/>
          <w:lang w:eastAsia="ru-RU"/>
        </w:rPr>
        <w:t xml:space="preserve"> района, именуемое в дальнейшем «Арендодатель», с одной стороны, и </w:t>
      </w:r>
      <w:r>
        <w:rPr>
          <w:sz w:val="24"/>
          <w:szCs w:val="24"/>
          <w:lang w:eastAsia="ru-RU"/>
        </w:rPr>
        <w:t>_____________________________________________________________________________</w:t>
      </w:r>
      <w:r w:rsidRPr="00D65645">
        <w:rPr>
          <w:sz w:val="24"/>
          <w:szCs w:val="24"/>
          <w:lang w:eastAsia="ru-RU"/>
        </w:rPr>
        <w:t>, именуемый (</w:t>
      </w:r>
      <w:proofErr w:type="spellStart"/>
      <w:r w:rsidRPr="00D65645">
        <w:rPr>
          <w:sz w:val="24"/>
          <w:szCs w:val="24"/>
          <w:lang w:eastAsia="ru-RU"/>
        </w:rPr>
        <w:t>ая</w:t>
      </w:r>
      <w:proofErr w:type="spellEnd"/>
      <w:r w:rsidRPr="00D65645">
        <w:rPr>
          <w:sz w:val="24"/>
          <w:szCs w:val="24"/>
          <w:lang w:eastAsia="ru-RU"/>
        </w:rPr>
        <w:t xml:space="preserve">)  в дальнейшем «Арендатор», с другой стороны, в дальнейшем вместе именуемые </w:t>
      </w:r>
      <w:r>
        <w:rPr>
          <w:sz w:val="24"/>
          <w:szCs w:val="24"/>
          <w:lang w:eastAsia="ru-RU"/>
        </w:rPr>
        <w:t>«</w:t>
      </w:r>
      <w:r w:rsidRPr="00D65645">
        <w:rPr>
          <w:sz w:val="24"/>
          <w:szCs w:val="24"/>
          <w:lang w:eastAsia="ru-RU"/>
        </w:rPr>
        <w:t>Стороны</w:t>
      </w:r>
      <w:r>
        <w:rPr>
          <w:sz w:val="24"/>
          <w:szCs w:val="24"/>
          <w:lang w:eastAsia="ru-RU"/>
        </w:rPr>
        <w:t>»</w:t>
      </w:r>
      <w:r w:rsidRPr="00D65645">
        <w:rPr>
          <w:sz w:val="24"/>
          <w:szCs w:val="24"/>
          <w:lang w:eastAsia="ru-RU"/>
        </w:rPr>
        <w:t xml:space="preserve">, на основании протокола № </w:t>
      </w:r>
      <w:r>
        <w:rPr>
          <w:sz w:val="24"/>
          <w:szCs w:val="24"/>
          <w:lang w:eastAsia="ru-RU"/>
        </w:rPr>
        <w:t>___</w:t>
      </w:r>
      <w:r w:rsidRPr="00D65645">
        <w:rPr>
          <w:sz w:val="24"/>
          <w:szCs w:val="24"/>
          <w:lang w:eastAsia="ru-RU"/>
        </w:rPr>
        <w:t xml:space="preserve"> от </w:t>
      </w:r>
      <w:r>
        <w:rPr>
          <w:sz w:val="24"/>
          <w:szCs w:val="24"/>
          <w:lang w:eastAsia="ru-RU"/>
        </w:rPr>
        <w:t>___.___._______</w:t>
      </w:r>
      <w:r w:rsidRPr="00D65645">
        <w:rPr>
          <w:sz w:val="24"/>
          <w:szCs w:val="24"/>
          <w:lang w:eastAsia="ru-RU"/>
        </w:rPr>
        <w:t xml:space="preserve">г. </w:t>
      </w:r>
      <w:r>
        <w:rPr>
          <w:sz w:val="24"/>
          <w:szCs w:val="24"/>
          <w:lang w:eastAsia="ru-RU"/>
        </w:rPr>
        <w:t xml:space="preserve">                              </w:t>
      </w:r>
      <w:r w:rsidRPr="00D65645">
        <w:rPr>
          <w:sz w:val="24"/>
          <w:szCs w:val="24"/>
          <w:lang w:eastAsia="ru-RU"/>
        </w:rPr>
        <w:t>заключили настоящий договор о</w:t>
      </w:r>
      <w:proofErr w:type="gramEnd"/>
      <w:r w:rsidRPr="00D65645">
        <w:rPr>
          <w:sz w:val="24"/>
          <w:szCs w:val="24"/>
          <w:lang w:eastAsia="ru-RU"/>
        </w:rPr>
        <w:t xml:space="preserve"> </w:t>
      </w:r>
      <w:proofErr w:type="gramStart"/>
      <w:r w:rsidRPr="00D65645">
        <w:rPr>
          <w:sz w:val="24"/>
          <w:szCs w:val="24"/>
          <w:lang w:eastAsia="ru-RU"/>
        </w:rPr>
        <w:t>нижеследующем</w:t>
      </w:r>
      <w:proofErr w:type="gramEnd"/>
      <w:r w:rsidRPr="00D65645">
        <w:rPr>
          <w:sz w:val="24"/>
          <w:szCs w:val="24"/>
          <w:lang w:eastAsia="ru-RU"/>
        </w:rPr>
        <w:t>:</w:t>
      </w:r>
    </w:p>
    <w:p w:rsidR="00746B1C" w:rsidRPr="00D65645" w:rsidRDefault="00746B1C" w:rsidP="00746B1C">
      <w:pPr>
        <w:tabs>
          <w:tab w:val="left" w:pos="9071"/>
        </w:tabs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  <w:r w:rsidRPr="00D65645">
        <w:rPr>
          <w:b/>
          <w:sz w:val="24"/>
          <w:szCs w:val="24"/>
          <w:lang w:eastAsia="ru-RU"/>
        </w:rPr>
        <w:t>1. ОБЩИЕ УСЛОВИЯ</w:t>
      </w:r>
    </w:p>
    <w:p w:rsidR="00746B1C" w:rsidRPr="00D65645" w:rsidRDefault="00746B1C" w:rsidP="00746B1C">
      <w:pPr>
        <w:tabs>
          <w:tab w:val="left" w:pos="9071"/>
        </w:tabs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 xml:space="preserve">         1.1. «Арендодатель» предоставляет, а «Арендатор» принимает в аренду без права выкупа, нежилое помещение </w:t>
      </w:r>
      <w:r w:rsidRPr="00D65645">
        <w:rPr>
          <w:sz w:val="24"/>
          <w:szCs w:val="24"/>
        </w:rPr>
        <w:t xml:space="preserve">с кадастровым номером 24:09:3101008:505, общей площадью  18,0 </w:t>
      </w:r>
      <w:proofErr w:type="spellStart"/>
      <w:r w:rsidRPr="00D65645">
        <w:rPr>
          <w:sz w:val="24"/>
          <w:szCs w:val="24"/>
        </w:rPr>
        <w:t>кв.м</w:t>
      </w:r>
      <w:proofErr w:type="spellEnd"/>
      <w:r w:rsidRPr="00D65645">
        <w:rPr>
          <w:sz w:val="24"/>
          <w:szCs w:val="24"/>
        </w:rPr>
        <w:t xml:space="preserve">., расположенное по адресу: Российская Федерация, 662110, Красноярский край, </w:t>
      </w:r>
      <w:proofErr w:type="spellStart"/>
      <w:r w:rsidRPr="00D65645">
        <w:rPr>
          <w:sz w:val="24"/>
          <w:szCs w:val="24"/>
        </w:rPr>
        <w:t>Большеулуйский</w:t>
      </w:r>
      <w:proofErr w:type="spellEnd"/>
      <w:r w:rsidRPr="00D65645">
        <w:rPr>
          <w:sz w:val="24"/>
          <w:szCs w:val="24"/>
        </w:rPr>
        <w:t xml:space="preserve"> район, Большой Улуй село, улица Просвещения, дом 20, помещение 15</w:t>
      </w:r>
      <w:r w:rsidRPr="00D65645">
        <w:rPr>
          <w:sz w:val="24"/>
          <w:szCs w:val="24"/>
          <w:lang w:eastAsia="ru-RU"/>
        </w:rPr>
        <w:t xml:space="preserve">, </w:t>
      </w:r>
      <w:proofErr w:type="gramStart"/>
      <w:r w:rsidRPr="00D65645">
        <w:rPr>
          <w:sz w:val="24"/>
          <w:szCs w:val="24"/>
          <w:lang w:eastAsia="ru-RU"/>
        </w:rPr>
        <w:t>для</w:t>
      </w:r>
      <w:proofErr w:type="gramEnd"/>
      <w:r w:rsidRPr="00D65645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_____________________________</w:t>
      </w:r>
      <w:r w:rsidRPr="00D65645">
        <w:rPr>
          <w:sz w:val="24"/>
          <w:szCs w:val="24"/>
          <w:lang w:eastAsia="ru-RU"/>
        </w:rPr>
        <w:t xml:space="preserve"> (Приложение 2).</w:t>
      </w:r>
    </w:p>
    <w:p w:rsidR="00746B1C" w:rsidRPr="00D65645" w:rsidRDefault="00746B1C" w:rsidP="00746B1C">
      <w:pPr>
        <w:ind w:firstLine="708"/>
        <w:jc w:val="both"/>
        <w:rPr>
          <w:sz w:val="24"/>
          <w:szCs w:val="24"/>
        </w:rPr>
      </w:pPr>
      <w:r w:rsidRPr="00D65645">
        <w:rPr>
          <w:sz w:val="24"/>
          <w:szCs w:val="24"/>
        </w:rPr>
        <w:t xml:space="preserve">Указанное нежилое помещение является собственностью муниципального образования </w:t>
      </w:r>
      <w:proofErr w:type="spellStart"/>
      <w:r w:rsidRPr="00D65645">
        <w:rPr>
          <w:sz w:val="24"/>
          <w:szCs w:val="24"/>
        </w:rPr>
        <w:t>Большеулуйский</w:t>
      </w:r>
      <w:proofErr w:type="spellEnd"/>
      <w:r w:rsidRPr="00D65645">
        <w:rPr>
          <w:sz w:val="24"/>
          <w:szCs w:val="24"/>
        </w:rPr>
        <w:t xml:space="preserve"> район Красноярского края, о чем в Едином государственном реестре прав на недвижимое имущество и сделок с ним «06» апреля 2021 года сделана запись регистрации № 24:09:3101008:505-24/095/2021-1.»</w:t>
      </w:r>
    </w:p>
    <w:p w:rsidR="00746B1C" w:rsidRPr="00D65645" w:rsidRDefault="00746B1C" w:rsidP="00746B1C">
      <w:pPr>
        <w:tabs>
          <w:tab w:val="left" w:pos="9071"/>
        </w:tabs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 xml:space="preserve">         1.2. Сдача   помещения   в  аренду  не  влечет  передачу  права собственности на него.</w:t>
      </w:r>
    </w:p>
    <w:p w:rsidR="00746B1C" w:rsidRPr="00D65645" w:rsidRDefault="00746B1C" w:rsidP="00746B1C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</w:p>
    <w:p w:rsidR="00746B1C" w:rsidRPr="00D65645" w:rsidRDefault="00746B1C" w:rsidP="00746B1C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  <w:r w:rsidRPr="00D65645">
        <w:rPr>
          <w:b/>
          <w:bCs/>
          <w:sz w:val="24"/>
          <w:szCs w:val="24"/>
          <w:lang w:eastAsia="ru-RU"/>
        </w:rPr>
        <w:t>2. ПРАВА И ОБЯЗАННОСТИ СТОРОН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b/>
          <w:bCs/>
          <w:sz w:val="24"/>
          <w:szCs w:val="24"/>
          <w:lang w:eastAsia="ru-RU"/>
        </w:rPr>
        <w:t>2.1. Арендодатель имеет право</w:t>
      </w:r>
      <w:r w:rsidRPr="00D65645">
        <w:rPr>
          <w:sz w:val="24"/>
          <w:szCs w:val="24"/>
          <w:lang w:eastAsia="ru-RU"/>
        </w:rPr>
        <w:t xml:space="preserve"> на вход в арендуемое помещение с целью периодического осмотра помещения на предмет соблюдения условий договора и действующего законодательства.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  <w:lang w:eastAsia="ru-RU"/>
        </w:rPr>
      </w:pPr>
      <w:r w:rsidRPr="00D65645">
        <w:rPr>
          <w:b/>
          <w:bCs/>
          <w:sz w:val="24"/>
          <w:szCs w:val="24"/>
          <w:lang w:eastAsia="ru-RU"/>
        </w:rPr>
        <w:t>2.2. Арендодатель обязуется: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>2.2.1. Передать «Арендатору» выделенное в установленном порядке нежилое помещение по передаточному акту (Приложение №1) не позднее 10 дней с момента подписания настоящего договора. Передаточный акт является неотъемлемой частью настоящего договора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 xml:space="preserve">2.2.2. В срок не </w:t>
      </w:r>
      <w:proofErr w:type="gramStart"/>
      <w:r w:rsidRPr="00D65645">
        <w:rPr>
          <w:sz w:val="24"/>
          <w:szCs w:val="24"/>
          <w:lang w:eastAsia="ru-RU"/>
        </w:rPr>
        <w:t>позднее</w:t>
      </w:r>
      <w:proofErr w:type="gramEnd"/>
      <w:r w:rsidRPr="00D65645">
        <w:rPr>
          <w:sz w:val="24"/>
          <w:szCs w:val="24"/>
          <w:lang w:eastAsia="ru-RU"/>
        </w:rPr>
        <w:t xml:space="preserve"> чем за 30 календарных дней, письменно сообщить «Арендатору» о предстоящем освобождении помещения как в связи с окончанием срока договора, так и при его досрочном расторжении.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  <w:lang w:eastAsia="ru-RU"/>
        </w:rPr>
      </w:pPr>
      <w:r w:rsidRPr="00D65645">
        <w:rPr>
          <w:b/>
          <w:bCs/>
          <w:sz w:val="24"/>
          <w:szCs w:val="24"/>
          <w:lang w:eastAsia="ru-RU"/>
        </w:rPr>
        <w:t xml:space="preserve">2.3. Арендатор имеет право: 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bCs/>
          <w:sz w:val="24"/>
          <w:szCs w:val="24"/>
          <w:lang w:eastAsia="ru-RU"/>
        </w:rPr>
        <w:t>2.3.1.</w:t>
      </w:r>
      <w:r w:rsidRPr="00D65645">
        <w:rPr>
          <w:sz w:val="24"/>
          <w:szCs w:val="24"/>
          <w:lang w:eastAsia="ru-RU"/>
        </w:rPr>
        <w:t xml:space="preserve"> По окончании срока действия договора либо при его досрочном расторжении изъять из </w:t>
      </w:r>
      <w:proofErr w:type="gramStart"/>
      <w:r w:rsidRPr="00D65645">
        <w:rPr>
          <w:sz w:val="24"/>
          <w:szCs w:val="24"/>
          <w:lang w:eastAsia="ru-RU"/>
        </w:rPr>
        <w:t>имущества</w:t>
      </w:r>
      <w:proofErr w:type="gramEnd"/>
      <w:r w:rsidRPr="00D65645">
        <w:rPr>
          <w:sz w:val="24"/>
          <w:szCs w:val="24"/>
          <w:lang w:eastAsia="ru-RU"/>
        </w:rPr>
        <w:t xml:space="preserve"> произведенные им улучшения, которые могут быть отделены без нанесения вреда имуществу.</w:t>
      </w:r>
    </w:p>
    <w:p w:rsidR="00746B1C" w:rsidRPr="00D65645" w:rsidRDefault="00746B1C" w:rsidP="00746B1C">
      <w:pPr>
        <w:tabs>
          <w:tab w:val="left" w:pos="0"/>
        </w:tabs>
        <w:spacing w:after="120"/>
        <w:jc w:val="both"/>
        <w:rPr>
          <w:sz w:val="24"/>
          <w:szCs w:val="24"/>
        </w:rPr>
      </w:pPr>
      <w:r w:rsidRPr="00D65645">
        <w:rPr>
          <w:sz w:val="24"/>
          <w:szCs w:val="24"/>
        </w:rPr>
        <w:t xml:space="preserve">         2.3.2. «Арендатор» имеет право размещать на внутренних и наружных конструкциях арендуемого помещения, на конструктивных элементах здания, относящихся к арендуемому помещению, без взимания дополнительной платы, вывески  и  указатели, не содержащие сведений рекламного характера, а также объявления не связанные с осуществлением предпринимательской деятельности. «Арендатор»  несет ответственность за достоверность размещенной информации.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  <w:lang w:eastAsia="ru-RU"/>
        </w:rPr>
      </w:pPr>
      <w:r w:rsidRPr="00D65645">
        <w:rPr>
          <w:b/>
          <w:bCs/>
          <w:sz w:val="24"/>
          <w:szCs w:val="24"/>
          <w:lang w:eastAsia="ru-RU"/>
        </w:rPr>
        <w:t>2.4. Арендатор обязуется: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lastRenderedPageBreak/>
        <w:t>2.4.1. Использовать арендуемое помещение исключительно по назначению, указанному в п. 1.1 договора.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 xml:space="preserve">2.4.2. Соблюдать в арендуемом помещении требования СЭС, </w:t>
      </w:r>
      <w:proofErr w:type="spellStart"/>
      <w:r w:rsidRPr="00D65645">
        <w:rPr>
          <w:sz w:val="24"/>
          <w:szCs w:val="24"/>
          <w:lang w:eastAsia="ru-RU"/>
        </w:rPr>
        <w:t>Госпожнадзора</w:t>
      </w:r>
      <w:proofErr w:type="spellEnd"/>
      <w:r w:rsidRPr="00D65645">
        <w:rPr>
          <w:sz w:val="24"/>
          <w:szCs w:val="24"/>
          <w:lang w:eastAsia="ru-RU"/>
        </w:rPr>
        <w:t>, установленные для организаций данного вида деятельности.</w:t>
      </w:r>
    </w:p>
    <w:p w:rsidR="00746B1C" w:rsidRPr="00D65645" w:rsidRDefault="00746B1C" w:rsidP="00746B1C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>2.4.3. Не производить никаких перестроек (перепланировок и т.д.) в помещении без письменного разрешения арендодателя и согласования с органами пожарного надзора, СЭС, управления архитектуры и других служб.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>2.4.4. Не заключать договоры и не вступать в сделки, следствием которых являются какое-либо обременение, залог и др., без письменного разрешения арендодателя.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>2.4.5. Производить за свой счет текущий ремонт арендуемого помещения.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>2.4.6. Передать «Арендодателю» по истечении срока договора, а также при досрочном его расторжении безвозмездно все произведенные в арендуемом помещении перестройки и перепланировки, а также улучшения, составляющие принадлежность помещения и неотделимые без вреда для конструкции.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>2.4.7. Обеспечить безопасность содержания арендованного помещения. В случае аварий внутренних, тепл</w:t>
      </w:r>
      <w:proofErr w:type="gramStart"/>
      <w:r w:rsidRPr="00D65645">
        <w:rPr>
          <w:sz w:val="24"/>
          <w:szCs w:val="24"/>
          <w:lang w:eastAsia="ru-RU"/>
        </w:rPr>
        <w:t>о-</w:t>
      </w:r>
      <w:proofErr w:type="gramEnd"/>
      <w:r w:rsidRPr="00D65645">
        <w:rPr>
          <w:sz w:val="24"/>
          <w:szCs w:val="24"/>
          <w:lang w:eastAsia="ru-RU"/>
        </w:rPr>
        <w:t xml:space="preserve">, </w:t>
      </w:r>
      <w:proofErr w:type="spellStart"/>
      <w:r w:rsidRPr="00D65645">
        <w:rPr>
          <w:sz w:val="24"/>
          <w:szCs w:val="24"/>
          <w:lang w:eastAsia="ru-RU"/>
        </w:rPr>
        <w:t>энерго</w:t>
      </w:r>
      <w:proofErr w:type="spellEnd"/>
      <w:r w:rsidRPr="00D65645">
        <w:rPr>
          <w:sz w:val="24"/>
          <w:szCs w:val="24"/>
          <w:lang w:eastAsia="ru-RU"/>
        </w:rPr>
        <w:t>- и других сетей по вине арендатора принимать все необходимые меры к устранению аварий и их последствий за свой счет. В случае возникновения чрезвычайных происшествий обеспечить немедленный доступ соответствующих служб в арендуемое помещение.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>2.4.8. Заключить договор с обслуживающей организацией на предоставление коммунальных и других видов услуг, на профилактическое обслуживание и текущий ремонт инженерных сетей и коммуникаций в арендуемом помещении, на вывоз жидких и твердых бытовых отходов.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>2.4.9. Производить работы по благоустройству арендуемого помещения, витражей и входов оборудованием рекламы, а также прилегающей территории при условии обязательного согласования работ с отделом строительства архитектуры и ЖКХ.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>2.4.10. Обеспечить представителям арендодателя беспрепятственный доступ в помещение для его осмотра и проверки на предмет его использования в соответствии с договором и действующим законодательством.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>2.4.11. Своевременно за счет собственных средств обеспечивать выполнение всех требований законодательства о пожарной безопасности (в том числе капитального характера), предписаний, постановлений, иных законных требований должностных лиц пожарной охраны (государственного пожарного надзора).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>2.4.12. Арендатор обязан обеспечивать сохранность и содержать помещение и инженерные коммуникации в надлежащем техническом, санитарном, противопожарном состоянии; производить в течение всего периода действия договора текущий и капитальный ремонт помещения, инженерных коммуникаций, находящихся в помещении и мест общего пользования пропорционально площади занимаемого помещения в здании.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>2.4.13. Своевременно, за свой счет, производить текущий и капитальный ремонт арендуемых помещений. Доля «Арендатора» в затратах на содержание и ремонт мест общего пользования здания определяется исходя из отношения площади арендуемого помещения к общей площади здания.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>2.4.14. Содержать помещение в соответствии со всеми действующими нормами технической эксплуатации, требованиями пожарной безопасности и санитарными нормами. Аналогичные требования распространяются к содержанию мест общего пользования, в том числе к содержанию прилегающей к зданию территории.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</w:p>
    <w:p w:rsidR="00746B1C" w:rsidRPr="00D65645" w:rsidRDefault="00746B1C" w:rsidP="00746B1C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  <w:r w:rsidRPr="00D65645">
        <w:rPr>
          <w:b/>
          <w:bCs/>
          <w:sz w:val="24"/>
          <w:szCs w:val="24"/>
          <w:lang w:eastAsia="ru-RU"/>
        </w:rPr>
        <w:t>3. ПЛАТЕЖИ И ПОРЯДОК РАСЧЕТОВ</w:t>
      </w:r>
    </w:p>
    <w:p w:rsidR="00746B1C" w:rsidRPr="00D65645" w:rsidRDefault="00746B1C" w:rsidP="00746B1C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>3.1. Расчетным периодом является календарный месяц.</w:t>
      </w:r>
    </w:p>
    <w:p w:rsidR="00746B1C" w:rsidRPr="00D65645" w:rsidRDefault="00746B1C" w:rsidP="00746B1C">
      <w:pPr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 xml:space="preserve">  3.2. Арендная плата начисляется с момента фактической передачи помещения арендатору по акту приема-передачи</w:t>
      </w:r>
    </w:p>
    <w:p w:rsidR="00DA715E" w:rsidRDefault="00746B1C" w:rsidP="00746B1C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lastRenderedPageBreak/>
        <w:t xml:space="preserve">3.3 Размер арендной </w:t>
      </w:r>
      <w:r w:rsidR="00DA715E">
        <w:rPr>
          <w:sz w:val="24"/>
          <w:szCs w:val="24"/>
          <w:lang w:eastAsia="ru-RU"/>
        </w:rPr>
        <w:t xml:space="preserve">  платы  за  нежилое  помещение установлен в следующем порядке:</w:t>
      </w:r>
    </w:p>
    <w:p w:rsidR="00513D15" w:rsidRDefault="00DA715E" w:rsidP="00746B1C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первый год аренды – 40 % размера арендной платы</w:t>
      </w:r>
      <w:r w:rsidR="00513D15">
        <w:rPr>
          <w:sz w:val="24"/>
          <w:szCs w:val="24"/>
          <w:lang w:eastAsia="ru-RU"/>
        </w:rPr>
        <w:t>.</w:t>
      </w:r>
    </w:p>
    <w:p w:rsidR="00513D15" w:rsidRDefault="00DA715E" w:rsidP="00746B1C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во второй год аренды – 60% р</w:t>
      </w:r>
      <w:r w:rsidR="00513D15">
        <w:rPr>
          <w:sz w:val="24"/>
          <w:szCs w:val="24"/>
          <w:lang w:eastAsia="ru-RU"/>
        </w:rPr>
        <w:t>азмера арендной платы.</w:t>
      </w:r>
    </w:p>
    <w:p w:rsidR="00513D15" w:rsidRDefault="00DA715E" w:rsidP="00746B1C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в третий год аренды – 80 </w:t>
      </w:r>
      <w:r w:rsidR="00513D15">
        <w:rPr>
          <w:sz w:val="24"/>
          <w:szCs w:val="24"/>
          <w:lang w:eastAsia="ru-RU"/>
        </w:rPr>
        <w:t>% размера арендной платы.</w:t>
      </w:r>
    </w:p>
    <w:p w:rsidR="00513D15" w:rsidRDefault="00DA715E" w:rsidP="00746B1C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 xml:space="preserve">- в четвертый и последующие года – 100 </w:t>
      </w:r>
      <w:r w:rsidR="00513D15">
        <w:rPr>
          <w:sz w:val="24"/>
          <w:szCs w:val="24"/>
          <w:lang w:eastAsia="ru-RU"/>
        </w:rPr>
        <w:t>% размера арендной платы.</w:t>
      </w:r>
      <w:proofErr w:type="gramEnd"/>
    </w:p>
    <w:p w:rsidR="00513D15" w:rsidRPr="00513D15" w:rsidRDefault="00513D15" w:rsidP="00513D15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ru-RU"/>
        </w:rPr>
      </w:pPr>
      <w:r w:rsidRPr="00513D15">
        <w:rPr>
          <w:bCs/>
          <w:sz w:val="24"/>
          <w:szCs w:val="24"/>
          <w:lang w:eastAsia="ru-RU"/>
        </w:rPr>
        <w:t>Сумма платежей составляет (с учетом льготы):</w:t>
      </w:r>
    </w:p>
    <w:p w:rsidR="00513D15" w:rsidRPr="00513D15" w:rsidRDefault="00513D15" w:rsidP="00513D15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ru-RU"/>
        </w:rPr>
      </w:pPr>
      <w:r w:rsidRPr="00513D15">
        <w:rPr>
          <w:b/>
          <w:sz w:val="24"/>
          <w:szCs w:val="24"/>
          <w:lang w:eastAsia="ru-RU"/>
        </w:rPr>
        <w:t>с ___.___.202</w:t>
      </w:r>
      <w:r>
        <w:rPr>
          <w:b/>
          <w:sz w:val="24"/>
          <w:szCs w:val="24"/>
          <w:lang w:eastAsia="ru-RU"/>
        </w:rPr>
        <w:t>_</w:t>
      </w:r>
      <w:r w:rsidRPr="00513D15">
        <w:rPr>
          <w:b/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  <w:t xml:space="preserve">г. </w:t>
      </w:r>
      <w:r w:rsidRPr="00513D15">
        <w:rPr>
          <w:b/>
          <w:sz w:val="24"/>
          <w:szCs w:val="24"/>
          <w:lang w:eastAsia="ru-RU"/>
        </w:rPr>
        <w:t>по ___.___.202</w:t>
      </w:r>
      <w:r>
        <w:rPr>
          <w:b/>
          <w:sz w:val="24"/>
          <w:szCs w:val="24"/>
          <w:lang w:eastAsia="ru-RU"/>
        </w:rPr>
        <w:t xml:space="preserve">_ г. </w:t>
      </w:r>
      <w:r w:rsidRPr="00513D15">
        <w:rPr>
          <w:sz w:val="24"/>
          <w:szCs w:val="24"/>
          <w:lang w:eastAsia="ru-RU"/>
        </w:rPr>
        <w:t xml:space="preserve"> - ______ руб</w:t>
      </w:r>
      <w:r>
        <w:rPr>
          <w:sz w:val="24"/>
          <w:szCs w:val="24"/>
          <w:lang w:eastAsia="ru-RU"/>
        </w:rPr>
        <w:t xml:space="preserve">лей в год </w:t>
      </w:r>
      <w:r w:rsidRPr="00513D15">
        <w:rPr>
          <w:sz w:val="24"/>
          <w:szCs w:val="24"/>
          <w:lang w:eastAsia="ru-RU"/>
        </w:rPr>
        <w:t>без учета НДС</w:t>
      </w:r>
      <w:r>
        <w:rPr>
          <w:sz w:val="24"/>
          <w:szCs w:val="24"/>
          <w:lang w:eastAsia="ru-RU"/>
        </w:rPr>
        <w:t>.</w:t>
      </w:r>
    </w:p>
    <w:p w:rsidR="00513D15" w:rsidRPr="00513D15" w:rsidRDefault="00513D15" w:rsidP="00513D15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ru-RU"/>
        </w:rPr>
      </w:pPr>
      <w:r w:rsidRPr="00513D15">
        <w:rPr>
          <w:sz w:val="24"/>
          <w:szCs w:val="24"/>
          <w:lang w:eastAsia="ru-RU"/>
        </w:rPr>
        <w:t>арендная плата в месяц – ______ руб</w:t>
      </w:r>
      <w:r>
        <w:rPr>
          <w:sz w:val="24"/>
          <w:szCs w:val="24"/>
          <w:lang w:eastAsia="ru-RU"/>
        </w:rPr>
        <w:t>лей</w:t>
      </w:r>
      <w:r w:rsidRPr="00513D15">
        <w:rPr>
          <w:sz w:val="24"/>
          <w:szCs w:val="24"/>
          <w:lang w:eastAsia="ru-RU"/>
        </w:rPr>
        <w:t xml:space="preserve"> без учета НДС</w:t>
      </w:r>
      <w:r>
        <w:rPr>
          <w:sz w:val="24"/>
          <w:szCs w:val="24"/>
          <w:lang w:eastAsia="ru-RU"/>
        </w:rPr>
        <w:t>.</w:t>
      </w:r>
    </w:p>
    <w:p w:rsidR="00513D15" w:rsidRPr="00513D15" w:rsidRDefault="00513D15" w:rsidP="00513D15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ru-RU"/>
        </w:rPr>
      </w:pPr>
      <w:r w:rsidRPr="00513D15">
        <w:rPr>
          <w:b/>
          <w:sz w:val="24"/>
          <w:szCs w:val="24"/>
          <w:lang w:eastAsia="ru-RU"/>
        </w:rPr>
        <w:t>с ___.___.202</w:t>
      </w:r>
      <w:r>
        <w:rPr>
          <w:b/>
          <w:sz w:val="24"/>
          <w:szCs w:val="24"/>
          <w:lang w:eastAsia="ru-RU"/>
        </w:rPr>
        <w:t>_ г.</w:t>
      </w:r>
      <w:r w:rsidRPr="00513D15">
        <w:rPr>
          <w:b/>
          <w:sz w:val="24"/>
          <w:szCs w:val="24"/>
          <w:lang w:eastAsia="ru-RU"/>
        </w:rPr>
        <w:t xml:space="preserve"> по ___.___.202</w:t>
      </w:r>
      <w:r>
        <w:rPr>
          <w:b/>
          <w:sz w:val="24"/>
          <w:szCs w:val="24"/>
          <w:lang w:eastAsia="ru-RU"/>
        </w:rPr>
        <w:t>_ г.</w:t>
      </w:r>
      <w:r w:rsidRPr="00513D15">
        <w:rPr>
          <w:sz w:val="24"/>
          <w:szCs w:val="24"/>
          <w:lang w:eastAsia="ru-RU"/>
        </w:rPr>
        <w:t xml:space="preserve"> - ______ руб</w:t>
      </w:r>
      <w:r>
        <w:rPr>
          <w:sz w:val="24"/>
          <w:szCs w:val="24"/>
          <w:lang w:eastAsia="ru-RU"/>
        </w:rPr>
        <w:t xml:space="preserve">лей в год </w:t>
      </w:r>
      <w:r w:rsidRPr="00513D15">
        <w:rPr>
          <w:sz w:val="24"/>
          <w:szCs w:val="24"/>
          <w:lang w:eastAsia="ru-RU"/>
        </w:rPr>
        <w:t>без учета НДС</w:t>
      </w:r>
      <w:r>
        <w:rPr>
          <w:sz w:val="24"/>
          <w:szCs w:val="24"/>
          <w:lang w:eastAsia="ru-RU"/>
        </w:rPr>
        <w:t>.</w:t>
      </w:r>
    </w:p>
    <w:p w:rsidR="00513D15" w:rsidRPr="00513D15" w:rsidRDefault="00513D15" w:rsidP="00513D15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ru-RU"/>
        </w:rPr>
      </w:pPr>
      <w:r w:rsidRPr="00513D15">
        <w:rPr>
          <w:sz w:val="24"/>
          <w:szCs w:val="24"/>
          <w:lang w:eastAsia="ru-RU"/>
        </w:rPr>
        <w:t>арендная плата в месяц – ______ руб</w:t>
      </w:r>
      <w:r>
        <w:rPr>
          <w:sz w:val="24"/>
          <w:szCs w:val="24"/>
          <w:lang w:eastAsia="ru-RU"/>
        </w:rPr>
        <w:t xml:space="preserve">лей </w:t>
      </w:r>
      <w:r w:rsidRPr="00513D15">
        <w:rPr>
          <w:sz w:val="24"/>
          <w:szCs w:val="24"/>
          <w:lang w:eastAsia="ru-RU"/>
        </w:rPr>
        <w:t>без учета НДС</w:t>
      </w:r>
      <w:r>
        <w:rPr>
          <w:sz w:val="24"/>
          <w:szCs w:val="24"/>
          <w:lang w:eastAsia="ru-RU"/>
        </w:rPr>
        <w:t>.</w:t>
      </w:r>
    </w:p>
    <w:p w:rsidR="00513D15" w:rsidRPr="00513D15" w:rsidRDefault="00513D15" w:rsidP="00513D15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ru-RU"/>
        </w:rPr>
      </w:pPr>
      <w:r w:rsidRPr="00513D15">
        <w:rPr>
          <w:b/>
          <w:sz w:val="24"/>
          <w:szCs w:val="24"/>
          <w:lang w:eastAsia="ru-RU"/>
        </w:rPr>
        <w:t>с ___.___.202</w:t>
      </w:r>
      <w:r>
        <w:rPr>
          <w:b/>
          <w:sz w:val="24"/>
          <w:szCs w:val="24"/>
          <w:lang w:eastAsia="ru-RU"/>
        </w:rPr>
        <w:t>_</w:t>
      </w:r>
      <w:r w:rsidRPr="00513D15">
        <w:rPr>
          <w:b/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  <w:t xml:space="preserve">г. </w:t>
      </w:r>
      <w:r w:rsidRPr="00513D15">
        <w:rPr>
          <w:b/>
          <w:sz w:val="24"/>
          <w:szCs w:val="24"/>
          <w:lang w:eastAsia="ru-RU"/>
        </w:rPr>
        <w:t>по ___.___.202</w:t>
      </w:r>
      <w:r>
        <w:rPr>
          <w:b/>
          <w:sz w:val="24"/>
          <w:szCs w:val="24"/>
          <w:lang w:eastAsia="ru-RU"/>
        </w:rPr>
        <w:t xml:space="preserve">_ г. </w:t>
      </w:r>
      <w:r w:rsidRPr="00513D15">
        <w:rPr>
          <w:sz w:val="24"/>
          <w:szCs w:val="24"/>
          <w:lang w:eastAsia="ru-RU"/>
        </w:rPr>
        <w:t xml:space="preserve"> - ______ руб</w:t>
      </w:r>
      <w:r>
        <w:rPr>
          <w:sz w:val="24"/>
          <w:szCs w:val="24"/>
          <w:lang w:eastAsia="ru-RU"/>
        </w:rPr>
        <w:t xml:space="preserve">лей в год </w:t>
      </w:r>
      <w:r w:rsidRPr="00513D15">
        <w:rPr>
          <w:sz w:val="24"/>
          <w:szCs w:val="24"/>
          <w:lang w:eastAsia="ru-RU"/>
        </w:rPr>
        <w:t>без учета НДС</w:t>
      </w:r>
      <w:r>
        <w:rPr>
          <w:sz w:val="24"/>
          <w:szCs w:val="24"/>
          <w:lang w:eastAsia="ru-RU"/>
        </w:rPr>
        <w:t>.</w:t>
      </w:r>
    </w:p>
    <w:p w:rsidR="00513D15" w:rsidRPr="00513D15" w:rsidRDefault="00513D15" w:rsidP="00513D15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ru-RU"/>
        </w:rPr>
      </w:pPr>
      <w:r w:rsidRPr="00513D15">
        <w:rPr>
          <w:sz w:val="24"/>
          <w:szCs w:val="24"/>
          <w:lang w:eastAsia="ru-RU"/>
        </w:rPr>
        <w:t>арендная плата в месяц – ______ руб</w:t>
      </w:r>
      <w:r>
        <w:rPr>
          <w:sz w:val="24"/>
          <w:szCs w:val="24"/>
          <w:lang w:eastAsia="ru-RU"/>
        </w:rPr>
        <w:t>лей</w:t>
      </w:r>
      <w:r w:rsidRPr="00513D15">
        <w:rPr>
          <w:sz w:val="24"/>
          <w:szCs w:val="24"/>
          <w:lang w:eastAsia="ru-RU"/>
        </w:rPr>
        <w:t xml:space="preserve"> без учета НДС</w:t>
      </w:r>
      <w:r>
        <w:rPr>
          <w:sz w:val="24"/>
          <w:szCs w:val="24"/>
          <w:lang w:eastAsia="ru-RU"/>
        </w:rPr>
        <w:t>.</w:t>
      </w:r>
    </w:p>
    <w:p w:rsidR="00513D15" w:rsidRPr="00513D15" w:rsidRDefault="00513D15" w:rsidP="00513D15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ru-RU"/>
        </w:rPr>
      </w:pPr>
      <w:r w:rsidRPr="00513D15">
        <w:rPr>
          <w:b/>
          <w:sz w:val="24"/>
          <w:szCs w:val="24"/>
          <w:lang w:eastAsia="ru-RU"/>
        </w:rPr>
        <w:t>с ___.___.202</w:t>
      </w:r>
      <w:r>
        <w:rPr>
          <w:b/>
          <w:sz w:val="24"/>
          <w:szCs w:val="24"/>
          <w:lang w:eastAsia="ru-RU"/>
        </w:rPr>
        <w:t>_ г.</w:t>
      </w:r>
      <w:r w:rsidRPr="00513D15">
        <w:rPr>
          <w:b/>
          <w:sz w:val="24"/>
          <w:szCs w:val="24"/>
          <w:lang w:eastAsia="ru-RU"/>
        </w:rPr>
        <w:t xml:space="preserve"> по ___.___.202</w:t>
      </w:r>
      <w:r>
        <w:rPr>
          <w:b/>
          <w:sz w:val="24"/>
          <w:szCs w:val="24"/>
          <w:lang w:eastAsia="ru-RU"/>
        </w:rPr>
        <w:t>_ г.</w:t>
      </w:r>
      <w:r w:rsidRPr="00513D15">
        <w:rPr>
          <w:sz w:val="24"/>
          <w:szCs w:val="24"/>
          <w:lang w:eastAsia="ru-RU"/>
        </w:rPr>
        <w:t xml:space="preserve"> - ______ руб</w:t>
      </w:r>
      <w:r>
        <w:rPr>
          <w:sz w:val="24"/>
          <w:szCs w:val="24"/>
          <w:lang w:eastAsia="ru-RU"/>
        </w:rPr>
        <w:t xml:space="preserve">лей в год </w:t>
      </w:r>
      <w:r w:rsidRPr="00513D15">
        <w:rPr>
          <w:sz w:val="24"/>
          <w:szCs w:val="24"/>
          <w:lang w:eastAsia="ru-RU"/>
        </w:rPr>
        <w:t>без учета НДС</w:t>
      </w:r>
      <w:r>
        <w:rPr>
          <w:sz w:val="24"/>
          <w:szCs w:val="24"/>
          <w:lang w:eastAsia="ru-RU"/>
        </w:rPr>
        <w:t>.</w:t>
      </w:r>
    </w:p>
    <w:p w:rsidR="00513D15" w:rsidRPr="00513D15" w:rsidRDefault="00513D15" w:rsidP="00513D15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ru-RU"/>
        </w:rPr>
      </w:pPr>
      <w:r w:rsidRPr="00513D15">
        <w:rPr>
          <w:sz w:val="24"/>
          <w:szCs w:val="24"/>
          <w:lang w:eastAsia="ru-RU"/>
        </w:rPr>
        <w:t>арендная плата в месяц – ______ руб</w:t>
      </w:r>
      <w:r>
        <w:rPr>
          <w:sz w:val="24"/>
          <w:szCs w:val="24"/>
          <w:lang w:eastAsia="ru-RU"/>
        </w:rPr>
        <w:t xml:space="preserve">лей </w:t>
      </w:r>
      <w:r w:rsidRPr="00513D15">
        <w:rPr>
          <w:sz w:val="24"/>
          <w:szCs w:val="24"/>
          <w:lang w:eastAsia="ru-RU"/>
        </w:rPr>
        <w:t>без учета НДС</w:t>
      </w:r>
      <w:r>
        <w:rPr>
          <w:sz w:val="24"/>
          <w:szCs w:val="24"/>
          <w:lang w:eastAsia="ru-RU"/>
        </w:rPr>
        <w:t>.</w:t>
      </w:r>
    </w:p>
    <w:p w:rsidR="00513D15" w:rsidRPr="00513D15" w:rsidRDefault="00513D15" w:rsidP="00513D15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ru-RU"/>
        </w:rPr>
      </w:pPr>
      <w:r w:rsidRPr="00513D15">
        <w:rPr>
          <w:b/>
          <w:sz w:val="24"/>
          <w:szCs w:val="24"/>
          <w:lang w:eastAsia="ru-RU"/>
        </w:rPr>
        <w:t>с ___.___.202_ г. по ___.___.202_ г.</w:t>
      </w:r>
      <w:r w:rsidRPr="00513D15">
        <w:rPr>
          <w:sz w:val="24"/>
          <w:szCs w:val="24"/>
          <w:lang w:eastAsia="ru-RU"/>
        </w:rPr>
        <w:t xml:space="preserve"> - ______ рублей в год без учета НДС.</w:t>
      </w:r>
    </w:p>
    <w:p w:rsidR="00513D15" w:rsidRDefault="00513D15" w:rsidP="00513D15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ru-RU"/>
        </w:rPr>
      </w:pPr>
      <w:r w:rsidRPr="00513D15">
        <w:rPr>
          <w:sz w:val="24"/>
          <w:szCs w:val="24"/>
          <w:lang w:eastAsia="ru-RU"/>
        </w:rPr>
        <w:t>арендная плата в месяц – ______ рублей без учета НДС.</w:t>
      </w:r>
    </w:p>
    <w:p w:rsidR="00746B1C" w:rsidRPr="00D65645" w:rsidRDefault="00746B1C" w:rsidP="00746B1C">
      <w:pPr>
        <w:spacing w:line="200" w:lineRule="atLeast"/>
        <w:ind w:firstLine="567"/>
        <w:jc w:val="both"/>
        <w:rPr>
          <w:b/>
          <w:sz w:val="24"/>
          <w:szCs w:val="24"/>
        </w:rPr>
      </w:pPr>
      <w:r w:rsidRPr="00D65645">
        <w:rPr>
          <w:sz w:val="24"/>
          <w:szCs w:val="24"/>
          <w:lang w:eastAsia="ru-RU"/>
        </w:rPr>
        <w:t xml:space="preserve">3.4. Арендная плата вносится единым платежом </w:t>
      </w:r>
      <w:r w:rsidRPr="00D65645">
        <w:rPr>
          <w:color w:val="000000"/>
          <w:sz w:val="24"/>
          <w:szCs w:val="24"/>
        </w:rPr>
        <w:t>не позднее 10-го числа текущего месяца</w:t>
      </w:r>
      <w:r w:rsidRPr="00D65645">
        <w:rPr>
          <w:sz w:val="24"/>
          <w:szCs w:val="24"/>
          <w:lang w:eastAsia="ru-RU"/>
        </w:rPr>
        <w:t xml:space="preserve"> по следующим реквизитам:</w:t>
      </w:r>
      <w:r w:rsidRPr="00D65645">
        <w:t xml:space="preserve"> </w:t>
      </w:r>
      <w:r w:rsidRPr="00D65645">
        <w:rPr>
          <w:sz w:val="24"/>
          <w:szCs w:val="24"/>
        </w:rPr>
        <w:t xml:space="preserve">УФК по Красноярскому краю (Администрация </w:t>
      </w:r>
      <w:proofErr w:type="spellStart"/>
      <w:r w:rsidRPr="00D65645">
        <w:rPr>
          <w:sz w:val="24"/>
          <w:szCs w:val="24"/>
        </w:rPr>
        <w:t>Большеулуйского</w:t>
      </w:r>
      <w:proofErr w:type="spellEnd"/>
      <w:r w:rsidRPr="00D65645">
        <w:rPr>
          <w:sz w:val="24"/>
          <w:szCs w:val="24"/>
        </w:rPr>
        <w:t xml:space="preserve"> района), ИНН 2409000638; КПП 240901001; ОКТМО: 04611000; казначейский счет: 03100643000000011900; КБК 111 1 11 05 075 05 1000 120; ОТДЕЛЕНИЕ КРАСНОЯРСК БАНКА РОССИИ//УФК по Красноярскому краю, г. Красноярск, БИК 010407105: счет № 40102810245370000011, </w:t>
      </w:r>
      <w:r w:rsidRPr="00D65645">
        <w:rPr>
          <w:b/>
          <w:sz w:val="24"/>
          <w:szCs w:val="24"/>
        </w:rPr>
        <w:t>с обязательным предоставлением копий платежных поручений.</w:t>
      </w:r>
    </w:p>
    <w:p w:rsidR="00746B1C" w:rsidRPr="00D65645" w:rsidRDefault="00746B1C" w:rsidP="00746B1C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 xml:space="preserve">         В платежном поручении арендатор обязан указать: "Арендная плата по договору № __ </w:t>
      </w:r>
      <w:proofErr w:type="gramStart"/>
      <w:r w:rsidRPr="00D65645">
        <w:rPr>
          <w:sz w:val="24"/>
          <w:szCs w:val="24"/>
          <w:lang w:eastAsia="ru-RU"/>
        </w:rPr>
        <w:t>от</w:t>
      </w:r>
      <w:proofErr w:type="gramEnd"/>
      <w:r w:rsidRPr="00D65645">
        <w:rPr>
          <w:sz w:val="24"/>
          <w:szCs w:val="24"/>
          <w:lang w:eastAsia="ru-RU"/>
        </w:rPr>
        <w:t xml:space="preserve"> "__" __________ за _______________ без НДС".</w:t>
      </w:r>
    </w:p>
    <w:p w:rsidR="00746B1C" w:rsidRPr="00D65645" w:rsidRDefault="00746B1C" w:rsidP="00746B1C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 xml:space="preserve">                                            (период оплаты)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>Перечисление НДС осуществляется арендатором самостоятельно в Федеральный бюджет.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>3.5. Датой уплаты считается дата поступления денежных средств на расчетный счет арендодателя.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 xml:space="preserve">3.6. В случае изменения методики расчета арендной платы, или внесения изменений в </w:t>
      </w:r>
      <w:proofErr w:type="gramStart"/>
      <w:r w:rsidRPr="00D65645">
        <w:rPr>
          <w:sz w:val="24"/>
          <w:szCs w:val="24"/>
          <w:lang w:eastAsia="ru-RU"/>
        </w:rPr>
        <w:t>действующую</w:t>
      </w:r>
      <w:proofErr w:type="gramEnd"/>
      <w:r w:rsidRPr="00D65645">
        <w:rPr>
          <w:sz w:val="24"/>
          <w:szCs w:val="24"/>
          <w:lang w:eastAsia="ru-RU"/>
        </w:rPr>
        <w:t xml:space="preserve"> (введение коэффициентов к ставкам арендной платы, установление базовых ставок арендной платы и т.д.) обусловленных правовыми актами Российской Федерации, Красноярского края, органа местного самоуправления, арендодатель вправе изменить размер арендной платы в бесспорном и одностороннем порядке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>3.7. В сумму арендной платы не входит плата за коммунальные услуги (отопление, освещение и пр.).</w:t>
      </w:r>
    </w:p>
    <w:p w:rsidR="00746B1C" w:rsidRPr="00D65645" w:rsidRDefault="00746B1C" w:rsidP="00746B1C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:rsidR="00746B1C" w:rsidRPr="00D65645" w:rsidRDefault="00746B1C" w:rsidP="00746B1C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  <w:r w:rsidRPr="00D65645">
        <w:rPr>
          <w:b/>
          <w:bCs/>
          <w:sz w:val="24"/>
          <w:szCs w:val="24"/>
          <w:lang w:eastAsia="ru-RU"/>
        </w:rPr>
        <w:t>4. ОТВЕТСТВЕННОСТЬ СТОРОН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>4.1. В случае просрочки  платежа в ср</w:t>
      </w:r>
      <w:bookmarkStart w:id="0" w:name="_GoBack"/>
      <w:bookmarkEnd w:id="0"/>
      <w:r w:rsidRPr="00D65645">
        <w:rPr>
          <w:sz w:val="24"/>
          <w:szCs w:val="24"/>
          <w:lang w:eastAsia="ru-RU"/>
        </w:rPr>
        <w:t>оки, установленные настоящим договором, арендатор уплачивает пени в размере 0.1% от суммы неуплаты за каждый день просрочки оплаты.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 xml:space="preserve">4.2. В случае несвоевременного возвращения арендованного имущества «Арендодателю» «Арендатор» уплачивает арендную плату за все время просрочки. 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>4.3. Уплата пеней, штрафов, установленных настоящим договором, не освобождает стороны от выполнения лежащих на них обязательств или устранения нарушений.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>4.4. Меры ответственности сторон, не предусмотренные настоящим договором, применяются в соответствии с нормами гражданского законодательства.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 xml:space="preserve">4.5. Стороны не несут ответственности за невыполнение обязательств по договору, если невозможность их выполнения явилась следствием обстоятельств непреодолимой </w:t>
      </w:r>
      <w:r w:rsidRPr="00D65645">
        <w:rPr>
          <w:sz w:val="24"/>
          <w:szCs w:val="24"/>
          <w:lang w:eastAsia="ru-RU"/>
        </w:rPr>
        <w:lastRenderedPageBreak/>
        <w:t>силы, таких как стихийные бедствия или военные действия, при условии, что они непосредственно влияют на выполнение обязательств по договору.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>В этом случае выполнение обязательств по договору откладывается на время действия обстоятельств непреодолимой силы.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</w:p>
    <w:p w:rsidR="00746B1C" w:rsidRPr="00D65645" w:rsidRDefault="00746B1C" w:rsidP="00746B1C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  <w:r w:rsidRPr="00D65645">
        <w:rPr>
          <w:b/>
          <w:bCs/>
          <w:sz w:val="24"/>
          <w:szCs w:val="24"/>
          <w:lang w:eastAsia="ru-RU"/>
        </w:rPr>
        <w:t>5. СРОК ДЕЙСТВИЯ ДОГОВОРА</w:t>
      </w:r>
    </w:p>
    <w:p w:rsidR="00746B1C" w:rsidRPr="00D65645" w:rsidRDefault="00746B1C" w:rsidP="00746B1C">
      <w:pPr>
        <w:tabs>
          <w:tab w:val="left" w:pos="9071"/>
        </w:tabs>
        <w:autoSpaceDE w:val="0"/>
        <w:autoSpaceDN w:val="0"/>
        <w:adjustRightInd w:val="0"/>
        <w:jc w:val="both"/>
        <w:rPr>
          <w:b/>
          <w:bCs/>
          <w:i/>
          <w:iCs/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 xml:space="preserve">         5.1. Срок аренды устанавливается </w:t>
      </w:r>
      <w:proofErr w:type="gramStart"/>
      <w:r w:rsidRPr="00D65645">
        <w:rPr>
          <w:sz w:val="24"/>
          <w:szCs w:val="24"/>
          <w:lang w:eastAsia="ru-RU"/>
        </w:rPr>
        <w:t>с даты подписания</w:t>
      </w:r>
      <w:proofErr w:type="gramEnd"/>
      <w:r w:rsidRPr="00D65645">
        <w:rPr>
          <w:sz w:val="24"/>
          <w:szCs w:val="24"/>
          <w:lang w:eastAsia="ru-RU"/>
        </w:rPr>
        <w:t xml:space="preserve"> договора сторонами  </w:t>
      </w:r>
      <w:r w:rsidRPr="00D65645">
        <w:rPr>
          <w:b/>
          <w:bCs/>
          <w:i/>
          <w:iCs/>
          <w:sz w:val="24"/>
          <w:szCs w:val="24"/>
          <w:lang w:eastAsia="ru-RU"/>
        </w:rPr>
        <w:t xml:space="preserve">сроком на 5 лет. </w:t>
      </w:r>
    </w:p>
    <w:p w:rsidR="00746B1C" w:rsidRPr="00D65645" w:rsidRDefault="00746B1C" w:rsidP="00746B1C">
      <w:pPr>
        <w:tabs>
          <w:tab w:val="left" w:pos="9071"/>
        </w:tabs>
        <w:autoSpaceDE w:val="0"/>
        <w:autoSpaceDN w:val="0"/>
        <w:adjustRightInd w:val="0"/>
        <w:ind w:firstLine="567"/>
        <w:jc w:val="both"/>
        <w:rPr>
          <w:bCs/>
          <w:iCs/>
          <w:sz w:val="24"/>
          <w:szCs w:val="24"/>
          <w:lang w:eastAsia="ru-RU"/>
        </w:rPr>
      </w:pPr>
      <w:r w:rsidRPr="00D65645">
        <w:rPr>
          <w:bCs/>
          <w:iCs/>
          <w:sz w:val="24"/>
          <w:szCs w:val="24"/>
          <w:lang w:eastAsia="ru-RU"/>
        </w:rPr>
        <w:t xml:space="preserve">5.2. Договор, заключенный на срок год и более, вступает в силу </w:t>
      </w:r>
      <w:proofErr w:type="gramStart"/>
      <w:r w:rsidRPr="00D65645">
        <w:rPr>
          <w:bCs/>
          <w:iCs/>
          <w:sz w:val="24"/>
          <w:szCs w:val="24"/>
          <w:lang w:eastAsia="ru-RU"/>
        </w:rPr>
        <w:t>с</w:t>
      </w:r>
      <w:proofErr w:type="gramEnd"/>
      <w:r w:rsidRPr="00D65645">
        <w:rPr>
          <w:bCs/>
          <w:iCs/>
          <w:sz w:val="24"/>
          <w:szCs w:val="24"/>
          <w:lang w:eastAsia="ru-RU"/>
        </w:rPr>
        <w:t xml:space="preserve"> даты его государственной регистрации в Управлении Федеральной службы государственной регистрации, кадастра и картографии по Красноярскому краю.</w:t>
      </w:r>
    </w:p>
    <w:p w:rsidR="00746B1C" w:rsidRPr="00D65645" w:rsidRDefault="00746B1C" w:rsidP="00746B1C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</w:p>
    <w:p w:rsidR="00746B1C" w:rsidRPr="00D65645" w:rsidRDefault="00746B1C" w:rsidP="00746B1C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  <w:r w:rsidRPr="00D65645">
        <w:rPr>
          <w:b/>
          <w:bCs/>
          <w:sz w:val="24"/>
          <w:szCs w:val="24"/>
          <w:lang w:eastAsia="ru-RU"/>
        </w:rPr>
        <w:t>6. УСЛОВИЯ РАСТОРЖЕНИЯ ДОГОВОРА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 xml:space="preserve">6.1. Договор </w:t>
      </w:r>
      <w:proofErr w:type="gramStart"/>
      <w:r w:rsidRPr="00D65645">
        <w:rPr>
          <w:sz w:val="24"/>
          <w:szCs w:val="24"/>
          <w:lang w:eastAsia="ru-RU"/>
        </w:rPr>
        <w:t>аренды</w:t>
      </w:r>
      <w:proofErr w:type="gramEnd"/>
      <w:r w:rsidRPr="00D65645">
        <w:rPr>
          <w:sz w:val="24"/>
          <w:szCs w:val="24"/>
          <w:lang w:eastAsia="ru-RU"/>
        </w:rPr>
        <w:t xml:space="preserve"> может быть расторгнут досрочно по взаимному соглашению сторон.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>6.2. В случае нарушения условий договора одной из сторон другая сторона может потребовать досрочного расторжения договора и возмещения убытков, связанных с досрочным расторжением договора.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 xml:space="preserve">6.3. Сторона, получившая предложение о досрочном расторжении договора, обязана письменно уведомить другую сторону о своем согласии или несогласии в 15 </w:t>
      </w:r>
      <w:proofErr w:type="spellStart"/>
      <w:r w:rsidRPr="00D65645">
        <w:rPr>
          <w:sz w:val="24"/>
          <w:szCs w:val="24"/>
          <w:lang w:eastAsia="ru-RU"/>
        </w:rPr>
        <w:t>дневный</w:t>
      </w:r>
      <w:proofErr w:type="spellEnd"/>
      <w:r w:rsidRPr="00D65645">
        <w:rPr>
          <w:sz w:val="24"/>
          <w:szCs w:val="24"/>
          <w:lang w:eastAsia="ru-RU"/>
        </w:rPr>
        <w:t xml:space="preserve"> срок с момента получения такого предложения 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>6.4. Договор аренды подлежит досрочному расторжению, а арендатор выселению: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>6.4.1</w:t>
      </w:r>
      <w:proofErr w:type="gramStart"/>
      <w:r w:rsidRPr="00D65645">
        <w:rPr>
          <w:sz w:val="24"/>
          <w:szCs w:val="24"/>
          <w:lang w:eastAsia="ru-RU"/>
        </w:rPr>
        <w:t xml:space="preserve"> Е</w:t>
      </w:r>
      <w:proofErr w:type="gramEnd"/>
      <w:r w:rsidRPr="00D65645">
        <w:rPr>
          <w:sz w:val="24"/>
          <w:szCs w:val="24"/>
          <w:lang w:eastAsia="ru-RU"/>
        </w:rPr>
        <w:t>сли арендатор не оплатил арендную плату в течении 3 месяцев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>6.4.2. Если арендатор не занимает арендуемое помещение с момента заключения договора в течени</w:t>
      </w:r>
      <w:proofErr w:type="gramStart"/>
      <w:r w:rsidRPr="00D65645">
        <w:rPr>
          <w:sz w:val="24"/>
          <w:szCs w:val="24"/>
          <w:lang w:eastAsia="ru-RU"/>
        </w:rPr>
        <w:t>и</w:t>
      </w:r>
      <w:proofErr w:type="gramEnd"/>
      <w:r w:rsidRPr="00D65645">
        <w:rPr>
          <w:sz w:val="24"/>
          <w:szCs w:val="24"/>
          <w:lang w:eastAsia="ru-RU"/>
        </w:rPr>
        <w:t xml:space="preserve"> 2-х месяцев.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>6.4.3</w:t>
      </w:r>
      <w:proofErr w:type="gramStart"/>
      <w:r w:rsidRPr="00D65645">
        <w:rPr>
          <w:sz w:val="24"/>
          <w:szCs w:val="24"/>
          <w:lang w:eastAsia="ru-RU"/>
        </w:rPr>
        <w:t xml:space="preserve"> В</w:t>
      </w:r>
      <w:proofErr w:type="gramEnd"/>
      <w:r w:rsidRPr="00D65645">
        <w:rPr>
          <w:sz w:val="24"/>
          <w:szCs w:val="24"/>
          <w:lang w:eastAsia="ru-RU"/>
        </w:rPr>
        <w:t xml:space="preserve"> случае принятия решения «Арендодателя» о приватизации помещений.</w:t>
      </w:r>
    </w:p>
    <w:p w:rsidR="00746B1C" w:rsidRPr="00D65645" w:rsidRDefault="00746B1C" w:rsidP="00746B1C">
      <w:pPr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</w:p>
    <w:p w:rsidR="00746B1C" w:rsidRPr="00D65645" w:rsidRDefault="00746B1C" w:rsidP="00746B1C">
      <w:pPr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  <w:r w:rsidRPr="00D65645">
        <w:rPr>
          <w:b/>
          <w:sz w:val="24"/>
          <w:szCs w:val="24"/>
          <w:lang w:eastAsia="ru-RU"/>
        </w:rPr>
        <w:t>7. ПРОЧИЕ УСЛОВИЯ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>7.1. Настоящий договор составлен в двух экземплярах, имеющих одинаковую юридическую силу.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>7.2. Все изменения и дополнения к настоящему договору оформляются сторонами в письменной форме, подписываются уполномоченными на то представителями сторон и являются неотъемлемой частью настоящего договора.</w:t>
      </w:r>
    </w:p>
    <w:p w:rsidR="00746B1C" w:rsidRPr="00D65645" w:rsidRDefault="00746B1C" w:rsidP="00746B1C">
      <w:pPr>
        <w:contextualSpacing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 xml:space="preserve">         7.3. Все споры и разногласия, возникающие между Сторонами, разрешаются путем переговоров, а при невозможности согласования посредством принятия сторонами мер по досудебному урегулированию и направления письменных претензий. Сторона, получившая претензию, рассматривает ее в срок, не превышающий 15 (пятнадцати) календарных дней с момента получения, и направляет ответ посредством электронной почты с последующим почтовым отправлением заказным письмом с уведомлением о получении по адресу другой стороны, указанному в разделе 8 настоящего Договора.</w:t>
      </w:r>
    </w:p>
    <w:p w:rsidR="00746B1C" w:rsidRPr="00D65645" w:rsidRDefault="00746B1C" w:rsidP="00746B1C">
      <w:pPr>
        <w:contextualSpacing/>
        <w:jc w:val="both"/>
        <w:rPr>
          <w:sz w:val="24"/>
          <w:szCs w:val="24"/>
          <w:shd w:val="clear" w:color="auto" w:fill="FFFFFF"/>
          <w:lang w:eastAsia="ru-RU"/>
        </w:rPr>
      </w:pPr>
      <w:r w:rsidRPr="00D65645">
        <w:rPr>
          <w:sz w:val="24"/>
          <w:szCs w:val="24"/>
          <w:shd w:val="clear" w:color="auto" w:fill="FFFFFF"/>
          <w:lang w:eastAsia="ru-RU"/>
        </w:rPr>
        <w:t xml:space="preserve">          7.4. При не урегулировании разногласий в претензионном порядке</w:t>
      </w:r>
      <w:r w:rsidRPr="00D65645">
        <w:rPr>
          <w:sz w:val="24"/>
          <w:szCs w:val="24"/>
          <w:lang w:eastAsia="ru-RU"/>
        </w:rPr>
        <w:t xml:space="preserve">, </w:t>
      </w:r>
      <w:r w:rsidRPr="00D65645">
        <w:rPr>
          <w:sz w:val="24"/>
          <w:szCs w:val="24"/>
          <w:shd w:val="clear" w:color="auto" w:fill="FFFFFF"/>
          <w:lang w:eastAsia="ru-RU"/>
        </w:rPr>
        <w:t xml:space="preserve">а также при неполучении ответа на претензию в течение срока, указанного в п. 7.3. Договора, спор передается в Арбитражный суд Красноярского края.  </w:t>
      </w:r>
    </w:p>
    <w:p w:rsidR="00746B1C" w:rsidRPr="00D65645" w:rsidRDefault="00746B1C" w:rsidP="00746B1C">
      <w:pPr>
        <w:contextualSpacing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shd w:val="clear" w:color="auto" w:fill="FFFFFF"/>
          <w:lang w:eastAsia="ru-RU"/>
        </w:rPr>
        <w:t xml:space="preserve">          </w:t>
      </w:r>
      <w:r w:rsidRPr="00D65645">
        <w:rPr>
          <w:sz w:val="24"/>
          <w:szCs w:val="24"/>
          <w:lang w:eastAsia="ru-RU"/>
        </w:rPr>
        <w:t>7.5. По вопросам, не предусмотренным настоящим Договором, Стороны руководствуются законодательством Российской Федерации.</w:t>
      </w:r>
    </w:p>
    <w:p w:rsidR="00746B1C" w:rsidRPr="00D65645" w:rsidRDefault="00746B1C" w:rsidP="00746B1C">
      <w:pPr>
        <w:contextualSpacing/>
        <w:jc w:val="both"/>
        <w:rPr>
          <w:sz w:val="24"/>
          <w:szCs w:val="24"/>
          <w:lang w:eastAsia="ru-RU"/>
        </w:rPr>
      </w:pP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</w:p>
    <w:p w:rsidR="00746B1C" w:rsidRPr="00D65645" w:rsidRDefault="00746B1C" w:rsidP="00746B1C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  <w:r w:rsidRPr="00D65645">
        <w:rPr>
          <w:b/>
          <w:bCs/>
          <w:sz w:val="24"/>
          <w:szCs w:val="24"/>
          <w:lang w:eastAsia="ru-RU"/>
        </w:rPr>
        <w:t>8. ПОЧТОВЫЕ АДРЕСА И БАНКОВСКИЕ РЕКВИЗИТЫ СТОРОН</w:t>
      </w:r>
    </w:p>
    <w:p w:rsidR="00746B1C" w:rsidRPr="00D65645" w:rsidRDefault="00746B1C" w:rsidP="00746B1C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746B1C" w:rsidRPr="00D65645" w:rsidTr="00353484">
        <w:trPr>
          <w:trHeight w:val="81"/>
        </w:trPr>
        <w:tc>
          <w:tcPr>
            <w:tcW w:w="4643" w:type="dxa"/>
          </w:tcPr>
          <w:p w:rsidR="00746B1C" w:rsidRPr="00D65645" w:rsidRDefault="00746B1C" w:rsidP="00353484">
            <w:pPr>
              <w:ind w:right="283"/>
              <w:rPr>
                <w:b/>
                <w:sz w:val="24"/>
                <w:szCs w:val="24"/>
                <w:lang w:eastAsia="ru-RU"/>
              </w:rPr>
            </w:pPr>
            <w:r w:rsidRPr="00D65645">
              <w:rPr>
                <w:b/>
                <w:sz w:val="24"/>
                <w:szCs w:val="24"/>
                <w:lang w:eastAsia="ru-RU"/>
              </w:rPr>
              <w:t xml:space="preserve">Арендодатель: Муниципальное образование </w:t>
            </w:r>
            <w:proofErr w:type="spellStart"/>
            <w:r w:rsidRPr="00D65645">
              <w:rPr>
                <w:b/>
                <w:sz w:val="24"/>
                <w:szCs w:val="24"/>
                <w:lang w:eastAsia="ru-RU"/>
              </w:rPr>
              <w:t>Большеулуйский</w:t>
            </w:r>
            <w:proofErr w:type="spellEnd"/>
            <w:r w:rsidRPr="00D65645">
              <w:rPr>
                <w:b/>
                <w:sz w:val="24"/>
                <w:szCs w:val="24"/>
                <w:lang w:eastAsia="ru-RU"/>
              </w:rPr>
              <w:t xml:space="preserve"> район в лице Администрации </w:t>
            </w:r>
            <w:proofErr w:type="spellStart"/>
            <w:r w:rsidRPr="00D65645">
              <w:rPr>
                <w:b/>
                <w:sz w:val="24"/>
                <w:szCs w:val="24"/>
                <w:lang w:eastAsia="ru-RU"/>
              </w:rPr>
              <w:lastRenderedPageBreak/>
              <w:t>Большеулуйского</w:t>
            </w:r>
            <w:proofErr w:type="spellEnd"/>
            <w:r w:rsidRPr="00D65645">
              <w:rPr>
                <w:b/>
                <w:sz w:val="24"/>
                <w:szCs w:val="24"/>
                <w:lang w:eastAsia="ru-RU"/>
              </w:rPr>
              <w:t xml:space="preserve"> района Красноярского края</w:t>
            </w:r>
          </w:p>
          <w:p w:rsidR="00746B1C" w:rsidRPr="00D65645" w:rsidRDefault="00746B1C" w:rsidP="00353484">
            <w:pPr>
              <w:rPr>
                <w:rFonts w:eastAsia="Courier New"/>
                <w:color w:val="000000"/>
                <w:sz w:val="24"/>
                <w:szCs w:val="24"/>
              </w:rPr>
            </w:pPr>
            <w:r w:rsidRPr="00D65645">
              <w:rPr>
                <w:rFonts w:eastAsia="Courier New"/>
                <w:color w:val="000000"/>
                <w:sz w:val="24"/>
                <w:szCs w:val="24"/>
              </w:rPr>
              <w:t>662110,  Красноярский край,                             с. Большой Улуй,  ул. Рев</w:t>
            </w:r>
            <w:r>
              <w:rPr>
                <w:rFonts w:eastAsia="Courier New"/>
                <w:color w:val="000000"/>
                <w:sz w:val="24"/>
                <w:szCs w:val="24"/>
              </w:rPr>
              <w:t>о</w:t>
            </w:r>
            <w:r w:rsidRPr="00D65645">
              <w:rPr>
                <w:rFonts w:eastAsia="Courier New"/>
                <w:color w:val="000000"/>
                <w:sz w:val="24"/>
                <w:szCs w:val="24"/>
              </w:rPr>
              <w:t xml:space="preserve">люции,11. </w:t>
            </w:r>
          </w:p>
          <w:p w:rsidR="00746B1C" w:rsidRPr="00D65645" w:rsidRDefault="00746B1C" w:rsidP="00353484">
            <w:pPr>
              <w:rPr>
                <w:rFonts w:eastAsia="Courier New"/>
                <w:color w:val="000000"/>
                <w:sz w:val="24"/>
                <w:szCs w:val="24"/>
              </w:rPr>
            </w:pPr>
            <w:r w:rsidRPr="00D65645">
              <w:rPr>
                <w:rFonts w:eastAsia="Courier New"/>
                <w:color w:val="000000"/>
                <w:sz w:val="24"/>
                <w:szCs w:val="24"/>
              </w:rPr>
              <w:t xml:space="preserve">тел. 8 (39159) 2-17-30, </w:t>
            </w:r>
          </w:p>
          <w:p w:rsidR="00746B1C" w:rsidRPr="00D65645" w:rsidRDefault="00746B1C" w:rsidP="00353484">
            <w:pPr>
              <w:rPr>
                <w:rFonts w:eastAsia="Courier New"/>
                <w:color w:val="000000"/>
                <w:sz w:val="24"/>
                <w:szCs w:val="24"/>
              </w:rPr>
            </w:pPr>
            <w:r w:rsidRPr="00D65645">
              <w:rPr>
                <w:rFonts w:eastAsia="Courier New"/>
                <w:color w:val="000000"/>
                <w:sz w:val="24"/>
                <w:szCs w:val="24"/>
              </w:rPr>
              <w:t>факс 8 (39159) 2-15-22.</w:t>
            </w:r>
          </w:p>
          <w:p w:rsidR="00746B1C" w:rsidRPr="00D65645" w:rsidRDefault="00746B1C" w:rsidP="00353484">
            <w:pPr>
              <w:rPr>
                <w:rFonts w:eastAsia="Courier New"/>
                <w:i/>
                <w:color w:val="000000"/>
                <w:sz w:val="24"/>
                <w:szCs w:val="24"/>
              </w:rPr>
            </w:pPr>
            <w:r w:rsidRPr="00D65645">
              <w:rPr>
                <w:rFonts w:eastAsia="Courier New"/>
                <w:i/>
                <w:color w:val="000000"/>
                <w:sz w:val="24"/>
                <w:szCs w:val="24"/>
              </w:rPr>
              <w:t>реквизиты:</w:t>
            </w:r>
          </w:p>
          <w:p w:rsidR="00746B1C" w:rsidRPr="00D65645" w:rsidRDefault="00746B1C" w:rsidP="00353484">
            <w:pPr>
              <w:rPr>
                <w:rFonts w:eastAsia="Courier New"/>
                <w:color w:val="000000"/>
                <w:sz w:val="24"/>
                <w:szCs w:val="24"/>
              </w:rPr>
            </w:pPr>
            <w:r w:rsidRPr="00D65645">
              <w:rPr>
                <w:rFonts w:eastAsia="Courier New"/>
                <w:color w:val="000000"/>
                <w:sz w:val="24"/>
                <w:szCs w:val="24"/>
              </w:rPr>
              <w:t>ИНН 2409000638, КПП 240901001</w:t>
            </w:r>
          </w:p>
          <w:p w:rsidR="00746B1C" w:rsidRPr="00D65645" w:rsidRDefault="00746B1C" w:rsidP="00353484">
            <w:pPr>
              <w:rPr>
                <w:rFonts w:eastAsia="Courier New"/>
                <w:color w:val="000000"/>
                <w:sz w:val="24"/>
                <w:szCs w:val="24"/>
              </w:rPr>
            </w:pPr>
            <w:r w:rsidRPr="00D65645">
              <w:rPr>
                <w:rFonts w:eastAsia="Courier New"/>
                <w:color w:val="000000"/>
                <w:sz w:val="24"/>
                <w:szCs w:val="24"/>
              </w:rPr>
              <w:t xml:space="preserve">УФК по Красноярскому краю (Администрация </w:t>
            </w:r>
            <w:proofErr w:type="spellStart"/>
            <w:r w:rsidRPr="00D65645">
              <w:rPr>
                <w:rFonts w:eastAsia="Courier New"/>
                <w:color w:val="000000"/>
                <w:sz w:val="24"/>
                <w:szCs w:val="24"/>
              </w:rPr>
              <w:t>Большеулуйского</w:t>
            </w:r>
            <w:proofErr w:type="spellEnd"/>
            <w:r w:rsidRPr="00D65645">
              <w:rPr>
                <w:rFonts w:eastAsia="Courier New"/>
                <w:color w:val="000000"/>
                <w:sz w:val="24"/>
                <w:szCs w:val="24"/>
              </w:rPr>
              <w:t xml:space="preserve"> района Красноярского края)</w:t>
            </w:r>
          </w:p>
          <w:p w:rsidR="00746B1C" w:rsidRPr="00D65645" w:rsidRDefault="00746B1C" w:rsidP="00353484">
            <w:pPr>
              <w:rPr>
                <w:rFonts w:eastAsia="Courier New"/>
                <w:color w:val="000000"/>
                <w:sz w:val="24"/>
                <w:szCs w:val="24"/>
              </w:rPr>
            </w:pPr>
            <w:r w:rsidRPr="00D65645">
              <w:rPr>
                <w:rFonts w:eastAsia="Courier New"/>
                <w:color w:val="000000"/>
                <w:sz w:val="24"/>
                <w:szCs w:val="24"/>
              </w:rPr>
              <w:t>(</w:t>
            </w:r>
            <w:r w:rsidRPr="00D65645">
              <w:rPr>
                <w:color w:val="000000"/>
                <w:sz w:val="24"/>
                <w:szCs w:val="24"/>
              </w:rPr>
              <w:t>04193001110</w:t>
            </w:r>
            <w:r w:rsidRPr="00D65645">
              <w:rPr>
                <w:rFonts w:eastAsia="Courier New"/>
                <w:color w:val="000000"/>
                <w:sz w:val="24"/>
                <w:szCs w:val="24"/>
              </w:rPr>
              <w:t>)</w:t>
            </w:r>
          </w:p>
          <w:p w:rsidR="00746B1C" w:rsidRPr="00D65645" w:rsidRDefault="00746B1C" w:rsidP="00353484">
            <w:pPr>
              <w:rPr>
                <w:rFonts w:eastAsia="Courier New"/>
                <w:color w:val="000000"/>
                <w:sz w:val="24"/>
                <w:szCs w:val="24"/>
              </w:rPr>
            </w:pPr>
            <w:r w:rsidRPr="00D65645">
              <w:rPr>
                <w:rFonts w:eastAsia="Courier New"/>
                <w:color w:val="000000"/>
                <w:sz w:val="24"/>
                <w:szCs w:val="24"/>
              </w:rPr>
              <w:t xml:space="preserve">Казначейский счет: 03100643000000011900, </w:t>
            </w:r>
          </w:p>
          <w:p w:rsidR="00746B1C" w:rsidRPr="00D65645" w:rsidRDefault="00746B1C" w:rsidP="00353484">
            <w:pPr>
              <w:rPr>
                <w:rFonts w:eastAsia="Courier New"/>
                <w:color w:val="000000"/>
                <w:sz w:val="24"/>
                <w:szCs w:val="24"/>
              </w:rPr>
            </w:pPr>
            <w:r w:rsidRPr="00D65645">
              <w:rPr>
                <w:rFonts w:eastAsia="Courier New"/>
                <w:color w:val="000000"/>
                <w:sz w:val="24"/>
                <w:szCs w:val="24"/>
              </w:rPr>
              <w:t>ОТДЕЛЕНИЕ КРАСНОЯРСК БАНКА РОССИИ//УФК по Красноярскому краю, г. Красноярск, БИК 010407105; единый казначейский счет  № 40102810245370000011;</w:t>
            </w:r>
          </w:p>
          <w:p w:rsidR="00746B1C" w:rsidRPr="00D65645" w:rsidRDefault="00746B1C" w:rsidP="00353484">
            <w:pPr>
              <w:rPr>
                <w:rFonts w:eastAsia="Courier New"/>
                <w:color w:val="000000"/>
                <w:sz w:val="24"/>
                <w:szCs w:val="24"/>
              </w:rPr>
            </w:pPr>
            <w:r w:rsidRPr="00D65645">
              <w:rPr>
                <w:rFonts w:eastAsia="Courier New"/>
                <w:color w:val="000000"/>
                <w:sz w:val="24"/>
                <w:szCs w:val="24"/>
              </w:rPr>
              <w:t>ОГРН 1022401158559  ОКПО 04019976 ОКВЭД 75.11.31 ОКОГУ 32100 ОКФС 14 ОКОПФ 81</w:t>
            </w:r>
          </w:p>
          <w:p w:rsidR="00746B1C" w:rsidRPr="00D65645" w:rsidRDefault="00746B1C" w:rsidP="00353484">
            <w:pPr>
              <w:rPr>
                <w:rFonts w:eastAsia="Courier New"/>
                <w:color w:val="000000"/>
                <w:sz w:val="24"/>
                <w:szCs w:val="24"/>
              </w:rPr>
            </w:pPr>
          </w:p>
          <w:p w:rsidR="00746B1C" w:rsidRPr="00D65645" w:rsidRDefault="00746B1C" w:rsidP="00353484">
            <w:pPr>
              <w:rPr>
                <w:rFonts w:eastAsia="Courier New"/>
                <w:color w:val="000000"/>
                <w:sz w:val="24"/>
                <w:szCs w:val="24"/>
              </w:rPr>
            </w:pPr>
            <w:r w:rsidRPr="00D65645">
              <w:rPr>
                <w:rFonts w:eastAsia="Courier New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D65645">
              <w:rPr>
                <w:rFonts w:eastAsia="Courier New"/>
                <w:color w:val="000000"/>
                <w:sz w:val="24"/>
                <w:szCs w:val="24"/>
              </w:rPr>
              <w:t>Большеулуйского</w:t>
            </w:r>
            <w:proofErr w:type="spellEnd"/>
            <w:r w:rsidRPr="00D65645">
              <w:rPr>
                <w:rFonts w:eastAsia="Courier New"/>
                <w:color w:val="000000"/>
                <w:sz w:val="24"/>
                <w:szCs w:val="24"/>
              </w:rPr>
              <w:t xml:space="preserve"> района </w:t>
            </w:r>
          </w:p>
          <w:p w:rsidR="00746B1C" w:rsidRPr="00D65645" w:rsidRDefault="00746B1C" w:rsidP="00353484">
            <w:pPr>
              <w:rPr>
                <w:rFonts w:eastAsia="Courier New"/>
                <w:color w:val="000000"/>
                <w:sz w:val="24"/>
                <w:szCs w:val="24"/>
              </w:rPr>
            </w:pPr>
          </w:p>
          <w:p w:rsidR="00746B1C" w:rsidRPr="00D65645" w:rsidRDefault="00746B1C" w:rsidP="00353484">
            <w:pPr>
              <w:rPr>
                <w:rFonts w:eastAsia="Courier New"/>
                <w:color w:val="000000"/>
                <w:sz w:val="24"/>
                <w:szCs w:val="24"/>
              </w:rPr>
            </w:pPr>
          </w:p>
          <w:p w:rsidR="00746B1C" w:rsidRPr="00D65645" w:rsidRDefault="00746B1C" w:rsidP="00353484">
            <w:pPr>
              <w:rPr>
                <w:rFonts w:eastAsia="Courier New"/>
                <w:color w:val="000000"/>
                <w:sz w:val="24"/>
                <w:szCs w:val="24"/>
              </w:rPr>
            </w:pPr>
            <w:r w:rsidRPr="00D65645">
              <w:rPr>
                <w:rFonts w:eastAsia="Courier New"/>
                <w:color w:val="000000"/>
                <w:sz w:val="24"/>
                <w:szCs w:val="24"/>
              </w:rPr>
              <w:t>___________________ С.А. Любкин</w:t>
            </w:r>
          </w:p>
        </w:tc>
        <w:tc>
          <w:tcPr>
            <w:tcW w:w="4644" w:type="dxa"/>
          </w:tcPr>
          <w:p w:rsidR="00746B1C" w:rsidRPr="00D65645" w:rsidRDefault="00746B1C" w:rsidP="00353484">
            <w:pPr>
              <w:widowControl w:val="0"/>
              <w:ind w:left="329"/>
              <w:rPr>
                <w:rFonts w:eastAsia="Courier New"/>
                <w:b/>
                <w:color w:val="000000"/>
                <w:spacing w:val="3"/>
                <w:sz w:val="24"/>
                <w:shd w:val="clear" w:color="auto" w:fill="FFFFFF"/>
                <w:lang w:eastAsia="ru-RU" w:bidi="ru-RU"/>
              </w:rPr>
            </w:pPr>
            <w:r w:rsidRPr="00D65645">
              <w:rPr>
                <w:b/>
                <w:bCs/>
                <w:sz w:val="24"/>
                <w:szCs w:val="24"/>
                <w:lang w:eastAsia="ru-RU"/>
              </w:rPr>
              <w:lastRenderedPageBreak/>
              <w:t>Арендатор:</w:t>
            </w:r>
            <w:r w:rsidRPr="00D65645">
              <w:rPr>
                <w:b/>
                <w:bCs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</w:p>
          <w:p w:rsidR="00746B1C" w:rsidRPr="00D65645" w:rsidRDefault="00746B1C" w:rsidP="00353484">
            <w:pPr>
              <w:widowControl w:val="0"/>
              <w:ind w:left="329" w:firstLine="34"/>
              <w:rPr>
                <w:rFonts w:eastAsia="Courier New"/>
                <w:color w:val="000000"/>
                <w:spacing w:val="3"/>
                <w:sz w:val="24"/>
                <w:shd w:val="clear" w:color="auto" w:fill="FFFFFF"/>
                <w:lang w:eastAsia="ru-RU" w:bidi="ru-RU"/>
              </w:rPr>
            </w:pPr>
          </w:p>
          <w:p w:rsidR="00746B1C" w:rsidRPr="00D65645" w:rsidRDefault="00746B1C" w:rsidP="00353484">
            <w:pPr>
              <w:shd w:val="clear" w:color="auto" w:fill="FFFFFF"/>
              <w:tabs>
                <w:tab w:val="left" w:pos="2918"/>
              </w:tabs>
              <w:spacing w:line="274" w:lineRule="exact"/>
              <w:ind w:right="-1"/>
              <w:jc w:val="both"/>
              <w:rPr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746B1C" w:rsidRPr="00D65645" w:rsidRDefault="00746B1C" w:rsidP="0035348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ru-RU"/>
              </w:rPr>
            </w:pPr>
          </w:p>
          <w:p w:rsidR="00746B1C" w:rsidRPr="00D65645" w:rsidRDefault="00746B1C" w:rsidP="0035348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ru-RU"/>
              </w:rPr>
            </w:pPr>
          </w:p>
          <w:p w:rsidR="00746B1C" w:rsidRPr="00D65645" w:rsidRDefault="00746B1C" w:rsidP="0035348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ru-RU"/>
              </w:rPr>
            </w:pPr>
          </w:p>
          <w:p w:rsidR="00746B1C" w:rsidRPr="00D65645" w:rsidRDefault="00746B1C" w:rsidP="0035348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ru-RU"/>
              </w:rPr>
            </w:pPr>
          </w:p>
          <w:p w:rsidR="00746B1C" w:rsidRPr="00D65645" w:rsidRDefault="00746B1C" w:rsidP="0035348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ru-RU"/>
              </w:rPr>
            </w:pPr>
          </w:p>
          <w:p w:rsidR="00746B1C" w:rsidRPr="00D65645" w:rsidRDefault="00746B1C" w:rsidP="0035348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ru-RU"/>
              </w:rPr>
            </w:pPr>
          </w:p>
          <w:p w:rsidR="00746B1C" w:rsidRPr="00D65645" w:rsidRDefault="00746B1C" w:rsidP="0035348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ru-RU"/>
              </w:rPr>
            </w:pPr>
          </w:p>
          <w:p w:rsidR="00746B1C" w:rsidRPr="00D65645" w:rsidRDefault="00746B1C" w:rsidP="0035348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ru-RU"/>
              </w:rPr>
            </w:pPr>
          </w:p>
          <w:p w:rsidR="00746B1C" w:rsidRPr="00D65645" w:rsidRDefault="00746B1C" w:rsidP="0035348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ru-RU"/>
              </w:rPr>
            </w:pPr>
          </w:p>
          <w:p w:rsidR="00746B1C" w:rsidRPr="00D65645" w:rsidRDefault="00746B1C" w:rsidP="0035348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ru-RU"/>
              </w:rPr>
            </w:pPr>
          </w:p>
          <w:p w:rsidR="00746B1C" w:rsidRPr="00D65645" w:rsidRDefault="00746B1C" w:rsidP="0035348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ru-RU"/>
              </w:rPr>
            </w:pPr>
          </w:p>
          <w:p w:rsidR="00746B1C" w:rsidRPr="00D65645" w:rsidRDefault="00746B1C" w:rsidP="0035348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ru-RU"/>
              </w:rPr>
            </w:pPr>
          </w:p>
          <w:p w:rsidR="00746B1C" w:rsidRPr="00D65645" w:rsidRDefault="00746B1C" w:rsidP="0035348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ru-RU"/>
              </w:rPr>
            </w:pPr>
          </w:p>
          <w:p w:rsidR="00746B1C" w:rsidRPr="00D65645" w:rsidRDefault="00746B1C" w:rsidP="0035348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ru-RU"/>
              </w:rPr>
            </w:pPr>
          </w:p>
          <w:p w:rsidR="00746B1C" w:rsidRPr="00D65645" w:rsidRDefault="00746B1C" w:rsidP="0035348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ru-RU"/>
              </w:rPr>
            </w:pPr>
          </w:p>
          <w:p w:rsidR="00746B1C" w:rsidRPr="00D65645" w:rsidRDefault="00746B1C" w:rsidP="0035348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ru-RU"/>
              </w:rPr>
            </w:pPr>
          </w:p>
          <w:p w:rsidR="00746B1C" w:rsidRPr="00D65645" w:rsidRDefault="00746B1C" w:rsidP="00353484">
            <w:pPr>
              <w:widowControl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746B1C" w:rsidRPr="00D65645" w:rsidRDefault="00746B1C" w:rsidP="00746B1C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lastRenderedPageBreak/>
        <w:tab/>
      </w:r>
      <w:r w:rsidRPr="00D65645">
        <w:rPr>
          <w:sz w:val="24"/>
          <w:szCs w:val="24"/>
          <w:lang w:eastAsia="ru-RU"/>
        </w:rPr>
        <w:tab/>
      </w:r>
    </w:p>
    <w:p w:rsidR="00746B1C" w:rsidRPr="00D65645" w:rsidRDefault="00746B1C" w:rsidP="00746B1C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:rsidR="00746B1C" w:rsidRDefault="00746B1C" w:rsidP="00746B1C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:rsidR="00746B1C" w:rsidRDefault="00746B1C" w:rsidP="00746B1C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:rsidR="00746B1C" w:rsidRDefault="00746B1C" w:rsidP="00746B1C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:rsidR="00746B1C" w:rsidRDefault="00746B1C" w:rsidP="00746B1C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:rsidR="00746B1C" w:rsidRDefault="00746B1C" w:rsidP="00746B1C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:rsidR="00746B1C" w:rsidRDefault="00746B1C" w:rsidP="00746B1C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:rsidR="00746B1C" w:rsidRDefault="00746B1C" w:rsidP="00746B1C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:rsidR="00746B1C" w:rsidRDefault="00746B1C" w:rsidP="00746B1C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:rsidR="00746B1C" w:rsidRDefault="00746B1C" w:rsidP="00746B1C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:rsidR="00746B1C" w:rsidRDefault="00746B1C" w:rsidP="00746B1C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:rsidR="00746B1C" w:rsidRDefault="00746B1C" w:rsidP="00746B1C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:rsidR="00746B1C" w:rsidRDefault="00746B1C" w:rsidP="00746B1C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:rsidR="00746B1C" w:rsidRDefault="00746B1C" w:rsidP="00746B1C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:rsidR="00746B1C" w:rsidRDefault="00746B1C" w:rsidP="00746B1C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:rsidR="00746B1C" w:rsidRDefault="00746B1C" w:rsidP="00746B1C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:rsidR="00746B1C" w:rsidRDefault="00746B1C" w:rsidP="00746B1C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:rsidR="00746B1C" w:rsidRDefault="00746B1C" w:rsidP="00746B1C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:rsidR="00746B1C" w:rsidRDefault="00746B1C" w:rsidP="00746B1C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:rsidR="00746B1C" w:rsidRDefault="00746B1C" w:rsidP="00746B1C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:rsidR="00746B1C" w:rsidRDefault="00746B1C" w:rsidP="00746B1C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:rsidR="00746B1C" w:rsidRDefault="00746B1C" w:rsidP="00746B1C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:rsidR="00746B1C" w:rsidRDefault="00746B1C" w:rsidP="00746B1C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:rsidR="00746B1C" w:rsidRDefault="00746B1C" w:rsidP="00746B1C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:rsidR="00746B1C" w:rsidRDefault="00746B1C" w:rsidP="00746B1C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:rsidR="00746B1C" w:rsidRDefault="00746B1C" w:rsidP="00746B1C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:rsidR="00746B1C" w:rsidRDefault="00746B1C" w:rsidP="00DA715E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DA715E" w:rsidRDefault="00DA715E" w:rsidP="00DA715E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746B1C" w:rsidRPr="00D65645" w:rsidRDefault="00746B1C" w:rsidP="00746B1C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2"/>
      </w:tblGrid>
      <w:tr w:rsidR="00746B1C" w:rsidRPr="00D65645" w:rsidTr="00353484">
        <w:tc>
          <w:tcPr>
            <w:tcW w:w="5778" w:type="dxa"/>
          </w:tcPr>
          <w:p w:rsidR="00746B1C" w:rsidRPr="00D65645" w:rsidRDefault="00746B1C" w:rsidP="00353484">
            <w:pPr>
              <w:spacing w:line="200" w:lineRule="atLeas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92" w:type="dxa"/>
          </w:tcPr>
          <w:p w:rsidR="00746B1C" w:rsidRPr="00D65645" w:rsidRDefault="00746B1C" w:rsidP="003534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65645">
              <w:rPr>
                <w:sz w:val="24"/>
                <w:szCs w:val="24"/>
                <w:lang w:eastAsia="ru-RU"/>
              </w:rPr>
              <w:t xml:space="preserve">Приложение № 1 к договору </w:t>
            </w:r>
          </w:p>
          <w:p w:rsidR="00746B1C" w:rsidRPr="00D65645" w:rsidRDefault="00746B1C" w:rsidP="003534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65645">
              <w:rPr>
                <w:sz w:val="24"/>
                <w:szCs w:val="24"/>
                <w:lang w:eastAsia="ru-RU"/>
              </w:rPr>
              <w:t>аренды  нежилого помещения</w:t>
            </w:r>
          </w:p>
          <w:p w:rsidR="00746B1C" w:rsidRPr="00D65645" w:rsidRDefault="00746B1C" w:rsidP="003534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65645">
              <w:rPr>
                <w:sz w:val="24"/>
                <w:szCs w:val="24"/>
                <w:lang w:eastAsia="ru-RU"/>
              </w:rPr>
              <w:t xml:space="preserve"> от «     »_________ </w:t>
            </w:r>
            <w:r>
              <w:rPr>
                <w:sz w:val="24"/>
                <w:szCs w:val="24"/>
                <w:lang w:eastAsia="ru-RU"/>
              </w:rPr>
              <w:t>20__</w:t>
            </w:r>
            <w:r w:rsidRPr="00D65645">
              <w:rPr>
                <w:sz w:val="24"/>
                <w:szCs w:val="24"/>
                <w:lang w:eastAsia="ru-RU"/>
              </w:rPr>
              <w:t xml:space="preserve"> г. № ____</w:t>
            </w:r>
          </w:p>
        </w:tc>
      </w:tr>
    </w:tbl>
    <w:p w:rsidR="00746B1C" w:rsidRPr="00D65645" w:rsidRDefault="00746B1C" w:rsidP="00746B1C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:rsidR="00746B1C" w:rsidRPr="00D65645" w:rsidRDefault="00746B1C" w:rsidP="00746B1C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746B1C" w:rsidRPr="00D65645" w:rsidRDefault="00746B1C" w:rsidP="00746B1C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  <w:r w:rsidRPr="00D65645">
        <w:rPr>
          <w:b/>
          <w:bCs/>
          <w:sz w:val="24"/>
          <w:szCs w:val="24"/>
          <w:lang w:eastAsia="ru-RU"/>
        </w:rPr>
        <w:t xml:space="preserve">АКТ </w:t>
      </w:r>
    </w:p>
    <w:p w:rsidR="00746B1C" w:rsidRPr="00D65645" w:rsidRDefault="00746B1C" w:rsidP="00746B1C">
      <w:pPr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>приема-передачи нежилого помещения с кадастровым номером 24:09:3101008:505</w:t>
      </w:r>
    </w:p>
    <w:p w:rsidR="00746B1C" w:rsidRPr="00D65645" w:rsidRDefault="00746B1C" w:rsidP="00746B1C">
      <w:pPr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proofErr w:type="gramStart"/>
      <w:r w:rsidRPr="00D65645">
        <w:rPr>
          <w:sz w:val="24"/>
          <w:szCs w:val="24"/>
          <w:lang w:eastAsia="ru-RU"/>
        </w:rPr>
        <w:t>расположенного</w:t>
      </w:r>
      <w:proofErr w:type="gramEnd"/>
      <w:r w:rsidRPr="00D65645">
        <w:rPr>
          <w:sz w:val="24"/>
          <w:szCs w:val="24"/>
          <w:lang w:eastAsia="ru-RU"/>
        </w:rPr>
        <w:t xml:space="preserve"> по адресу:</w:t>
      </w:r>
    </w:p>
    <w:p w:rsidR="00746B1C" w:rsidRPr="00D65645" w:rsidRDefault="00746B1C" w:rsidP="00746B1C">
      <w:pPr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</w:p>
    <w:p w:rsidR="00746B1C" w:rsidRPr="00D65645" w:rsidRDefault="00746B1C" w:rsidP="00746B1C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  <w:r w:rsidRPr="00D65645">
        <w:rPr>
          <w:b/>
          <w:bCs/>
          <w:sz w:val="24"/>
          <w:szCs w:val="24"/>
          <w:lang w:eastAsia="ru-RU"/>
        </w:rPr>
        <w:t xml:space="preserve">Российская Федерация, 662110, Красноярский край, </w:t>
      </w:r>
      <w:proofErr w:type="spellStart"/>
      <w:r w:rsidRPr="00D65645">
        <w:rPr>
          <w:b/>
          <w:bCs/>
          <w:sz w:val="24"/>
          <w:szCs w:val="24"/>
          <w:lang w:eastAsia="ru-RU"/>
        </w:rPr>
        <w:t>Большеулуйский</w:t>
      </w:r>
      <w:proofErr w:type="spellEnd"/>
      <w:r w:rsidRPr="00D65645">
        <w:rPr>
          <w:b/>
          <w:bCs/>
          <w:sz w:val="24"/>
          <w:szCs w:val="24"/>
          <w:lang w:eastAsia="ru-RU"/>
        </w:rPr>
        <w:t xml:space="preserve"> район, Большой Улуй село, улица Просвещения, дом 20, помещение 15</w:t>
      </w:r>
    </w:p>
    <w:p w:rsidR="00746B1C" w:rsidRPr="00D65645" w:rsidRDefault="00746B1C" w:rsidP="00746B1C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746B1C" w:rsidRPr="00D65645" w:rsidRDefault="00746B1C" w:rsidP="00746B1C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 xml:space="preserve">с. Большой Улуй                                                           </w:t>
      </w:r>
      <w:r>
        <w:rPr>
          <w:sz w:val="24"/>
          <w:szCs w:val="24"/>
          <w:lang w:eastAsia="ru-RU"/>
        </w:rPr>
        <w:t xml:space="preserve">                   </w:t>
      </w:r>
      <w:r w:rsidRPr="00D65645">
        <w:rPr>
          <w:sz w:val="24"/>
          <w:szCs w:val="24"/>
          <w:lang w:eastAsia="ru-RU"/>
        </w:rPr>
        <w:t xml:space="preserve">    «     » ___________ 20</w:t>
      </w:r>
      <w:r>
        <w:rPr>
          <w:sz w:val="24"/>
          <w:szCs w:val="24"/>
          <w:lang w:eastAsia="ru-RU"/>
        </w:rPr>
        <w:t>__</w:t>
      </w:r>
      <w:r w:rsidRPr="00D65645">
        <w:rPr>
          <w:sz w:val="24"/>
          <w:szCs w:val="24"/>
          <w:lang w:eastAsia="ru-RU"/>
        </w:rPr>
        <w:t xml:space="preserve"> г. </w:t>
      </w:r>
      <w:r w:rsidRPr="00D65645">
        <w:rPr>
          <w:sz w:val="24"/>
          <w:szCs w:val="24"/>
          <w:lang w:eastAsia="ru-RU"/>
        </w:rPr>
        <w:br/>
      </w:r>
    </w:p>
    <w:p w:rsidR="00746B1C" w:rsidRPr="00D65645" w:rsidRDefault="00746B1C" w:rsidP="00746B1C">
      <w:pPr>
        <w:ind w:rightChars="20" w:right="56" w:firstLine="567"/>
        <w:jc w:val="both"/>
        <w:rPr>
          <w:b/>
          <w:bCs/>
          <w:i/>
          <w:iCs/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 xml:space="preserve"> </w:t>
      </w:r>
      <w:proofErr w:type="gramStart"/>
      <w:r w:rsidRPr="00D65645">
        <w:rPr>
          <w:color w:val="000000"/>
          <w:sz w:val="24"/>
          <w:szCs w:val="24"/>
          <w:lang w:eastAsia="ru-RU"/>
        </w:rPr>
        <w:t xml:space="preserve">Муниципальное образование </w:t>
      </w:r>
      <w:proofErr w:type="spellStart"/>
      <w:r w:rsidRPr="00D65645">
        <w:rPr>
          <w:color w:val="000000"/>
          <w:sz w:val="24"/>
          <w:szCs w:val="24"/>
          <w:lang w:eastAsia="ru-RU"/>
        </w:rPr>
        <w:t>Большеулуйский</w:t>
      </w:r>
      <w:proofErr w:type="spellEnd"/>
      <w:r w:rsidRPr="00D65645">
        <w:rPr>
          <w:color w:val="000000"/>
          <w:sz w:val="24"/>
          <w:szCs w:val="24"/>
          <w:lang w:eastAsia="ru-RU"/>
        </w:rPr>
        <w:t xml:space="preserve"> район - собственник муниципального имущества, от имени которого действует Администрация </w:t>
      </w:r>
      <w:proofErr w:type="spellStart"/>
      <w:r w:rsidRPr="00D65645">
        <w:rPr>
          <w:color w:val="000000"/>
          <w:sz w:val="24"/>
          <w:szCs w:val="24"/>
          <w:lang w:eastAsia="ru-RU"/>
        </w:rPr>
        <w:t>Большеулуйского</w:t>
      </w:r>
      <w:proofErr w:type="spellEnd"/>
      <w:r w:rsidRPr="00D65645">
        <w:rPr>
          <w:color w:val="000000"/>
          <w:sz w:val="24"/>
          <w:szCs w:val="24"/>
          <w:lang w:eastAsia="ru-RU"/>
        </w:rPr>
        <w:t xml:space="preserve"> района Красноярского края, в лице Главы</w:t>
      </w:r>
      <w:r w:rsidRPr="00D65645">
        <w:rPr>
          <w:sz w:val="24"/>
          <w:szCs w:val="24"/>
          <w:lang w:eastAsia="ru-RU"/>
        </w:rPr>
        <w:t xml:space="preserve"> </w:t>
      </w:r>
      <w:proofErr w:type="spellStart"/>
      <w:r w:rsidRPr="00D65645">
        <w:rPr>
          <w:sz w:val="24"/>
          <w:szCs w:val="24"/>
          <w:lang w:eastAsia="ru-RU"/>
        </w:rPr>
        <w:t>Большеулуйского</w:t>
      </w:r>
      <w:proofErr w:type="spellEnd"/>
      <w:r w:rsidRPr="00D65645">
        <w:rPr>
          <w:sz w:val="24"/>
          <w:szCs w:val="24"/>
          <w:lang w:eastAsia="ru-RU"/>
        </w:rPr>
        <w:t xml:space="preserve"> района Любкина Сергея Александровича, действующего на основании Устава </w:t>
      </w:r>
      <w:proofErr w:type="spellStart"/>
      <w:r w:rsidRPr="00D65645">
        <w:rPr>
          <w:sz w:val="24"/>
          <w:szCs w:val="24"/>
          <w:lang w:eastAsia="ru-RU"/>
        </w:rPr>
        <w:t>Большеулуйского</w:t>
      </w:r>
      <w:proofErr w:type="spellEnd"/>
      <w:r w:rsidRPr="00D65645">
        <w:rPr>
          <w:sz w:val="24"/>
          <w:szCs w:val="24"/>
          <w:lang w:eastAsia="ru-RU"/>
        </w:rPr>
        <w:t xml:space="preserve"> района, именуемое в дальнейшем «Арендодатель», передает, а</w:t>
      </w:r>
      <w:r>
        <w:rPr>
          <w:sz w:val="24"/>
          <w:szCs w:val="24"/>
          <w:lang w:eastAsia="ru-RU"/>
        </w:rPr>
        <w:t xml:space="preserve"> ____________________________________________</w:t>
      </w:r>
      <w:r w:rsidR="00DA715E">
        <w:rPr>
          <w:sz w:val="24"/>
          <w:szCs w:val="24"/>
          <w:lang w:eastAsia="ru-RU"/>
        </w:rPr>
        <w:t>_______________________________</w:t>
      </w:r>
      <w:r>
        <w:rPr>
          <w:sz w:val="24"/>
          <w:szCs w:val="24"/>
          <w:lang w:eastAsia="ru-RU"/>
        </w:rPr>
        <w:t>_</w:t>
      </w:r>
      <w:r w:rsidRPr="00D65645">
        <w:rPr>
          <w:sz w:val="24"/>
          <w:szCs w:val="24"/>
          <w:lang w:eastAsia="ru-RU"/>
        </w:rPr>
        <w:t xml:space="preserve">,  именуемый в дальнейшем «Арендатор»,  принимает в аренду, нежилое помещение </w:t>
      </w:r>
      <w:r w:rsidRPr="00D65645">
        <w:rPr>
          <w:sz w:val="24"/>
          <w:szCs w:val="24"/>
        </w:rPr>
        <w:t xml:space="preserve">с кадастровым номером 24:09:3101008:505, общей площадью  18,0 </w:t>
      </w:r>
      <w:proofErr w:type="spellStart"/>
      <w:r w:rsidRPr="00D65645">
        <w:rPr>
          <w:sz w:val="24"/>
          <w:szCs w:val="24"/>
        </w:rPr>
        <w:t>кв.м</w:t>
      </w:r>
      <w:proofErr w:type="spellEnd"/>
      <w:r w:rsidRPr="00D65645">
        <w:rPr>
          <w:sz w:val="24"/>
          <w:szCs w:val="24"/>
        </w:rPr>
        <w:t>., расположенное по адресу</w:t>
      </w:r>
      <w:proofErr w:type="gramEnd"/>
      <w:r w:rsidRPr="00D65645">
        <w:rPr>
          <w:sz w:val="24"/>
          <w:szCs w:val="24"/>
        </w:rPr>
        <w:t xml:space="preserve">: Российская Федерация, 662110, Красноярский край, </w:t>
      </w:r>
      <w:proofErr w:type="spellStart"/>
      <w:r w:rsidRPr="00D65645">
        <w:rPr>
          <w:sz w:val="24"/>
          <w:szCs w:val="24"/>
        </w:rPr>
        <w:t>Большеулуйский</w:t>
      </w:r>
      <w:proofErr w:type="spellEnd"/>
      <w:r w:rsidRPr="00D65645">
        <w:rPr>
          <w:sz w:val="24"/>
          <w:szCs w:val="24"/>
        </w:rPr>
        <w:t xml:space="preserve"> район, Большой Улуй село, улица Просвещения, дом 20, помещение 15</w:t>
      </w:r>
      <w:r>
        <w:rPr>
          <w:sz w:val="24"/>
          <w:szCs w:val="24"/>
        </w:rPr>
        <w:t>.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>Техническое состояние помещения удовлетворительное и позволяет использовать его в целях, предусмотренных п. 1.1 указанного договора аренды.</w:t>
      </w:r>
    </w:p>
    <w:p w:rsidR="00746B1C" w:rsidRPr="00D65645" w:rsidRDefault="00746B1C" w:rsidP="00746B1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400"/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746B1C" w:rsidRPr="00D65645" w:rsidTr="00353484">
        <w:trPr>
          <w:trHeight w:val="1975"/>
        </w:trPr>
        <w:tc>
          <w:tcPr>
            <w:tcW w:w="4643" w:type="dxa"/>
          </w:tcPr>
          <w:p w:rsidR="00746B1C" w:rsidRPr="00D65645" w:rsidRDefault="00746B1C" w:rsidP="0035348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ru-RU"/>
              </w:rPr>
            </w:pPr>
            <w:r w:rsidRPr="00D65645">
              <w:rPr>
                <w:b/>
                <w:bCs/>
                <w:sz w:val="24"/>
                <w:szCs w:val="24"/>
                <w:lang w:eastAsia="ru-RU"/>
              </w:rPr>
              <w:t xml:space="preserve">Передал: </w:t>
            </w:r>
          </w:p>
          <w:p w:rsidR="00746B1C" w:rsidRPr="00D65645" w:rsidRDefault="00746B1C" w:rsidP="00353484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746B1C" w:rsidRPr="00D65645" w:rsidRDefault="00746B1C" w:rsidP="00353484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65645">
              <w:rPr>
                <w:sz w:val="24"/>
                <w:szCs w:val="24"/>
                <w:lang w:eastAsia="ru-RU"/>
              </w:rPr>
              <w:t xml:space="preserve">Глава </w:t>
            </w:r>
            <w:proofErr w:type="spellStart"/>
            <w:r w:rsidRPr="00D65645">
              <w:rPr>
                <w:sz w:val="24"/>
                <w:szCs w:val="24"/>
                <w:lang w:eastAsia="ru-RU"/>
              </w:rPr>
              <w:t>Большеулуйского</w:t>
            </w:r>
            <w:proofErr w:type="spellEnd"/>
            <w:r w:rsidRPr="00D65645">
              <w:rPr>
                <w:sz w:val="24"/>
                <w:szCs w:val="24"/>
                <w:lang w:eastAsia="ru-RU"/>
              </w:rPr>
              <w:t xml:space="preserve"> района</w:t>
            </w:r>
          </w:p>
          <w:p w:rsidR="00746B1C" w:rsidRPr="00D65645" w:rsidRDefault="00746B1C" w:rsidP="00353484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746B1C" w:rsidRPr="00D65645" w:rsidRDefault="00746B1C" w:rsidP="00353484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746B1C" w:rsidRPr="00D65645" w:rsidRDefault="00746B1C" w:rsidP="00353484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746B1C" w:rsidRPr="00D65645" w:rsidRDefault="00746B1C" w:rsidP="00353484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65645">
              <w:rPr>
                <w:sz w:val="24"/>
                <w:szCs w:val="24"/>
                <w:lang w:eastAsia="ru-RU"/>
              </w:rPr>
              <w:t>___________________  С.А. Любкин</w:t>
            </w:r>
          </w:p>
          <w:p w:rsidR="00746B1C" w:rsidRPr="00D65645" w:rsidRDefault="00746B1C" w:rsidP="0035348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ru-RU"/>
              </w:rPr>
            </w:pPr>
            <w:r w:rsidRPr="00D65645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44" w:type="dxa"/>
          </w:tcPr>
          <w:p w:rsidR="00746B1C" w:rsidRPr="00D65645" w:rsidRDefault="00746B1C" w:rsidP="00353484">
            <w:pPr>
              <w:autoSpaceDE w:val="0"/>
              <w:autoSpaceDN w:val="0"/>
              <w:adjustRightInd w:val="0"/>
              <w:rPr>
                <w:color w:val="000000"/>
                <w:spacing w:val="2"/>
                <w:sz w:val="24"/>
                <w:szCs w:val="24"/>
                <w:lang w:eastAsia="ru-RU"/>
              </w:rPr>
            </w:pPr>
            <w:r w:rsidRPr="00D65645">
              <w:rPr>
                <w:b/>
                <w:bCs/>
                <w:sz w:val="24"/>
                <w:szCs w:val="24"/>
                <w:lang w:eastAsia="ru-RU"/>
              </w:rPr>
              <w:t>Принял</w:t>
            </w:r>
            <w:r w:rsidRPr="00D65645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:</w:t>
            </w:r>
            <w:r w:rsidRPr="00D65645">
              <w:rPr>
                <w:rFonts w:ascii="Arial" w:hAnsi="Arial" w:cs="Arial"/>
                <w:b/>
                <w:bCs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</w:p>
          <w:p w:rsidR="00746B1C" w:rsidRPr="00D65645" w:rsidRDefault="00746B1C" w:rsidP="00353484">
            <w:pPr>
              <w:autoSpaceDE w:val="0"/>
              <w:autoSpaceDN w:val="0"/>
              <w:adjustRightInd w:val="0"/>
              <w:rPr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746B1C" w:rsidRPr="00D65645" w:rsidRDefault="00746B1C" w:rsidP="0035348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ru-RU"/>
              </w:rPr>
            </w:pPr>
          </w:p>
        </w:tc>
      </w:tr>
    </w:tbl>
    <w:p w:rsidR="00746B1C" w:rsidRPr="00D65645" w:rsidRDefault="00746B1C" w:rsidP="00746B1C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746B1C" w:rsidRPr="00D65645" w:rsidRDefault="00746B1C" w:rsidP="00746B1C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746B1C" w:rsidRPr="00D65645" w:rsidRDefault="00746B1C" w:rsidP="00746B1C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746B1C" w:rsidRPr="00D65645" w:rsidRDefault="00746B1C" w:rsidP="00746B1C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746B1C" w:rsidRPr="00D65645" w:rsidRDefault="00746B1C" w:rsidP="00746B1C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746B1C" w:rsidRPr="00D65645" w:rsidRDefault="00746B1C" w:rsidP="00746B1C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746B1C" w:rsidRPr="00D65645" w:rsidRDefault="00746B1C" w:rsidP="00746B1C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746B1C" w:rsidRPr="00D65645" w:rsidRDefault="00746B1C" w:rsidP="00746B1C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746B1C" w:rsidRPr="00D65645" w:rsidRDefault="00746B1C" w:rsidP="00746B1C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746B1C" w:rsidRPr="00D65645" w:rsidRDefault="00746B1C" w:rsidP="00746B1C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746B1C" w:rsidRPr="00D65645" w:rsidRDefault="00746B1C" w:rsidP="00746B1C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746B1C" w:rsidRPr="00D65645" w:rsidRDefault="00746B1C" w:rsidP="00746B1C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746B1C" w:rsidRPr="00D65645" w:rsidRDefault="00746B1C" w:rsidP="00746B1C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746B1C" w:rsidRPr="00D65645" w:rsidRDefault="00746B1C" w:rsidP="00746B1C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746B1C" w:rsidRPr="00D65645" w:rsidRDefault="00746B1C" w:rsidP="00746B1C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746B1C" w:rsidRPr="00D65645" w:rsidRDefault="00746B1C" w:rsidP="00746B1C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746B1C" w:rsidRPr="00D65645" w:rsidRDefault="00746B1C" w:rsidP="00746B1C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2"/>
      </w:tblGrid>
      <w:tr w:rsidR="00746B1C" w:rsidRPr="00D65645" w:rsidTr="00353484">
        <w:tc>
          <w:tcPr>
            <w:tcW w:w="5778" w:type="dxa"/>
          </w:tcPr>
          <w:p w:rsidR="00746B1C" w:rsidRPr="00D65645" w:rsidRDefault="00746B1C" w:rsidP="00353484">
            <w:pPr>
              <w:spacing w:line="200" w:lineRule="atLeas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92" w:type="dxa"/>
          </w:tcPr>
          <w:p w:rsidR="00746B1C" w:rsidRPr="00D65645" w:rsidRDefault="00746B1C" w:rsidP="003534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65645">
              <w:rPr>
                <w:sz w:val="24"/>
                <w:szCs w:val="24"/>
                <w:lang w:eastAsia="ru-RU"/>
              </w:rPr>
              <w:t xml:space="preserve">Приложение № 2 к договору </w:t>
            </w:r>
          </w:p>
          <w:p w:rsidR="00746B1C" w:rsidRPr="00D65645" w:rsidRDefault="00746B1C" w:rsidP="003534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65645">
              <w:rPr>
                <w:sz w:val="24"/>
                <w:szCs w:val="24"/>
                <w:lang w:eastAsia="ru-RU"/>
              </w:rPr>
              <w:t>аренды  нежилого помещения</w:t>
            </w:r>
          </w:p>
          <w:p w:rsidR="00746B1C" w:rsidRPr="00D65645" w:rsidRDefault="00746B1C" w:rsidP="003534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65645">
              <w:rPr>
                <w:sz w:val="24"/>
                <w:szCs w:val="24"/>
                <w:lang w:eastAsia="ru-RU"/>
              </w:rPr>
              <w:t xml:space="preserve"> от «     »_________ 20</w:t>
            </w:r>
            <w:r>
              <w:rPr>
                <w:sz w:val="24"/>
                <w:szCs w:val="24"/>
                <w:lang w:eastAsia="ru-RU"/>
              </w:rPr>
              <w:t>__</w:t>
            </w:r>
            <w:r w:rsidRPr="00D65645">
              <w:rPr>
                <w:sz w:val="24"/>
                <w:szCs w:val="24"/>
                <w:lang w:eastAsia="ru-RU"/>
              </w:rPr>
              <w:t xml:space="preserve"> г. № ____</w:t>
            </w:r>
          </w:p>
        </w:tc>
      </w:tr>
    </w:tbl>
    <w:p w:rsidR="00746B1C" w:rsidRPr="00D65645" w:rsidRDefault="00746B1C" w:rsidP="00746B1C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746B1C" w:rsidRPr="00D65645" w:rsidRDefault="00746B1C" w:rsidP="00746B1C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D65645">
        <w:rPr>
          <w:sz w:val="24"/>
          <w:szCs w:val="24"/>
          <w:lang w:eastAsia="ru-RU"/>
        </w:rPr>
        <w:t xml:space="preserve">                                                                                           </w:t>
      </w:r>
    </w:p>
    <w:p w:rsidR="00746B1C" w:rsidRPr="00D65645" w:rsidRDefault="00746B1C" w:rsidP="00746B1C">
      <w:pPr>
        <w:jc w:val="center"/>
        <w:rPr>
          <w:bCs/>
          <w:sz w:val="24"/>
          <w:szCs w:val="24"/>
        </w:rPr>
      </w:pPr>
    </w:p>
    <w:p w:rsidR="00746B1C" w:rsidRPr="00D65645" w:rsidRDefault="00746B1C" w:rsidP="00746B1C">
      <w:pPr>
        <w:jc w:val="center"/>
      </w:pPr>
      <w:r w:rsidRPr="00D65645">
        <w:t>2 этаж</w:t>
      </w:r>
    </w:p>
    <w:p w:rsidR="00746B1C" w:rsidRPr="00D65645" w:rsidRDefault="00746B1C" w:rsidP="00746B1C">
      <w:pPr>
        <w:jc w:val="center"/>
      </w:pPr>
    </w:p>
    <w:p w:rsidR="00746B1C" w:rsidRPr="00D65645" w:rsidRDefault="00746B1C" w:rsidP="00746B1C">
      <w:pPr>
        <w:jc w:val="center"/>
      </w:pPr>
    </w:p>
    <w:p w:rsidR="00746B1C" w:rsidRPr="00D65645" w:rsidRDefault="00957919" w:rsidP="00746B1C">
      <w:pPr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9" type="#_x0000_t32" style="position:absolute;left:0;text-align:left;margin-left:154.2pt;margin-top:10.2pt;width:64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NbW3wIAAMgFAAAOAAAAZHJzL2Uyb0RvYy54bWysVEtu2zAQ3RfoHQjtFUm2/BMiB4ksd5O2&#10;AZKia5qiLKESKZC0ZaMokPQCOUKv0E0X/SBnkG/UIWWrcbopitgAwRlqPm/mzZyebcoCramQOWeh&#10;5Z24FqKM8CRny9B6dzO3xxaSCrMEF5zR0NpSaZ1NX744rauA9njGi4QKBE6YDOoqtDKlqsBxJMlo&#10;ieUJryiDx5SLEisQxdJJBK7Be1k4PdcdOjUXSSU4oVKCdtY+WlPjP00pUW/TVFKFitCC3JQ5hTkX&#10;+nSmpzhYClxlOdmngf8jixLnDIJ2rmZYYbQS+V+uypwILnmqTggvHZ6mOaEGA6Dx3CdorjNcUYMF&#10;iiOrrkzy+dySN+srgfIktHoWYriEFjVfdre7++ZX83V3j3Z3zQMcu8+72+Zb87P50Tw031FP162u&#10;ZADmEbsSGjnZsOvqkpMPEjEeZZgtqcn/ZluBU09bOEcmWpAVRF/Ur3kC3+CV4qaIm1SU2iWUB21M&#10;r7Zdr+hGIQLKsTfxBtBRcnhycHCwq4RUrygvkb6EllQC58tMRZwxIAQXnomC15dS6axwcDDQQRmf&#10;50VheFEwVIdW3xtBIP0keZEn+tUImqI0KgRaYyAXJoQy1XouViUgavWeq38tz0APbGz1RgWhDdO1&#10;G5PIUQTBVywxiWQUJ/H+rnBetHewLphOhRqit2hA2ii4Gj3UypDw48SdxON47Nt+bxjbvjub2efz&#10;yLeHcwA368+iaOZ90hg9P8jyJKFMwzwMhOf/G+H2o9lSuRuJrqDOsXcDGJI9zvR8PnBHfn9sj0aD&#10;vu33Y9e+GM8j+zzyhsNRfBFdxE8yjQ16+TzJdqXUWfGVouI6S2qU5JpI/cGk51kgwALpjdrGIlws&#10;YfMRJSwkuHqfq8zQXhNW+5BiuehIMh7qvxmFR97bQhx6qKWuC3tsf0oFPT/010yTHqB2FBc82V6J&#10;w5TBujBG+9Wm99FjGe6PF/D0NwAAAP//AwBQSwMEFAAGAAgAAAAhAGsvIDTdAAAACQEAAA8AAABk&#10;cnMvZG93bnJldi54bWxMj81OwzAQhO9IvIO1SNyoTVNoFeJUgNQTHGiLWnFz4yWOiNchdtv07dmK&#10;A5z279PMbDEffCsO2McmkIbbkQKBVAXbUK3hfb24mYGIyZA1bSDUcMII8/LyojC5DUda4mGVasEi&#10;FHOjwaXU5VLGyqE3cRQ6JL59ht6bxGNfS9ubI4v7Vo6VupfeNMQOznT47LD6Wu29hoy619ptT+vv&#10;N8xeNh93T24xXWp9fTU8PoBIOKQ/GM7xOTqUnGkX9mSjaFlDzSaMahgrrgxMsik3u9+FLAv5/4Py&#10;BwAA//8DAFBLAQItABQABgAIAAAAIQC2gziS/gAAAOEBAAATAAAAAAAAAAAAAAAAAAAAAABbQ29u&#10;dGVudF9UeXBlc10ueG1sUEsBAi0AFAAGAAgAAAAhADj9If/WAAAAlAEAAAsAAAAAAAAAAAAAAAAA&#10;LwEAAF9yZWxzLy5yZWxzUEsBAi0AFAAGAAgAAAAhAG4Y1tbfAgAAyAUAAA4AAAAAAAAAAAAAAAAA&#10;LgIAAGRycy9lMm9Eb2MueG1sUEsBAi0AFAAGAAgAAAAhAGsvIDTdAAAACQEAAA8AAAAAAAAAAAAA&#10;AAAAOQUAAGRycy9kb3ducmV2LnhtbFBLBQYAAAAABAAEAPMAAABDBgAAAAA=&#10;" strokecolor="#4f81bd [3204]" strokeweight="2.5pt">
            <v:shadow color="#868686"/>
          </v:shape>
        </w:pict>
      </w:r>
      <w:r>
        <w:rPr>
          <w:noProof/>
        </w:rPr>
        <w:pict>
          <v:shape id="Прямая со стрелкой 5" o:spid="_x0000_s1028" type="#_x0000_t32" style="position:absolute;left:0;text-align:left;margin-left:154.2pt;margin-top:64.2pt;width:71.05pt;height:.4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h4f5QIAANUFAAAOAAAAZHJzL2Uyb0RvYy54bWysVEtu2zAQ3RfoHQjtFUmW/EXkIJHlbvoJ&#10;kLRd0xRlCZVIgaQtG0WBtBfIEXqFbrroBzmDfKMOKVuJ001RxAYIfjSP78284enZpizQmgqZcxZa&#10;3olrIcoIT3K2DK2313N7ZCGpMEtwwRkNrS2V1tn0+bPTuprQHs94kVCBAITJSV2FVqZUNXEcSTJa&#10;YnnCK8rgMOWixAqWYukkAteAXhZOz3UHTs1FUglOqJSwO2sPranBT1NK1Js0lVShIrSAmzKjMONC&#10;j870FE+WAldZTvY08H+wKHHO4NIOaoYVRiuR/wVV5kRwyVN1Qnjp8DTNCTUaQI3nPlJzleGKGi2Q&#10;HFl1aZJPB0tery8FypPQ6luI4RJK1Hzd3exum9/Nt90t2n1u7mDYfdndNN+bX83P5q75gfo6b3Ul&#10;JxAesUuhlZMNu6pecvJBIsajDLMlNfyvtxWAejrCOQrRC1nB7Yv6FU/gG7xS3CRxk4oSpUVevdOB&#10;GhwShTamatuuanSjEIHNsdvzfWBP4KjvjkxNHTzRIDq0ElK9oLxEehJaUgmcLzMVccbAHVy0F+D1&#10;S6k0xfsAHcz4PC8KY5KCoTq0fG/Ydw0lyYs80af6O+NXGhUCrTE4DRNCmWqRi1UJ8tp9z9W/1nSw&#10;D9Zs9w+cOxhD5OgGwVcsMUQyipN4P1c4L9o5EC+YpkKN61s1sNoomJp9SJdx5MexO45H8Siwg94g&#10;tgN3NrPP51FgD+YgbubPomjmfdIavWCS5UlCmZZ56A4v+Df37fu09XXXH11CnWN0IxjIHjM9n/fd&#10;YeCP7OGw79uBH7v2xWge2eeRNxgM44voIn7ENDbq5dOQ7VKpWfGVouIqS2qU5NpIfn/c8yxYwGvS&#10;G7aFRbhYwjNIlLCQ4Op9rjLTA9qzGkOK5aIzyWig/6YvHqC3iTjUUK+6Kuy13acKan6or2kt3U1t&#10;Xy54sr0Uh5aDt8ME7d85/Tg9XMP84Ws8/QMAAP//AwBQSwMEFAAGAAgAAAAhAJ7xFVjgAAAACwEA&#10;AA8AAABkcnMvZG93bnJldi54bWxMj0FPg0AQhe8m/ofNmHgxdldsTUWWxmCMHm2rMdy2MAKRnUV2&#10;oeivdzjpbWbey5vvJZvJtmLE3jeONFwtFAikwpUNVRpe94+XaxA+GCpN6wg1fKOHTXp6kpi4dEfa&#10;4rgLleAQ8rHRUIfQxVL6okZr/MJ1SKx9uN6awGtfybI3Rw63rYyUupHWNMQfatNhVmPxuRushjfM&#10;xvzi+eUhf99+DdlP/pTvJWl9fjbd34EIOIU/M8z4jA4pMx3cQKUXrYZrtV6ylYVoHtixXKkViMN8&#10;uY1Apon83yH9BQAA//8DAFBLAQItABQABgAIAAAAIQC2gziS/gAAAOEBAAATAAAAAAAAAAAAAAAA&#10;AAAAAABbQ29udGVudF9UeXBlc10ueG1sUEsBAi0AFAAGAAgAAAAhADj9If/WAAAAlAEAAAsAAAAA&#10;AAAAAAAAAAAALwEAAF9yZWxzLy5yZWxzUEsBAi0AFAAGAAgAAAAhAC8GHh/lAgAA1QUAAA4AAAAA&#10;AAAAAAAAAAAALgIAAGRycy9lMm9Eb2MueG1sUEsBAi0AFAAGAAgAAAAhAJ7xFVjgAAAACwEAAA8A&#10;AAAAAAAAAAAAAAAAPwUAAGRycy9kb3ducmV2LnhtbFBLBQYAAAAABAAEAPMAAABMBgAAAAA=&#10;" strokecolor="#4f81bd [3204]" strokeweight="2.5pt">
            <v:shadow color="#868686"/>
          </v:shape>
        </w:pict>
      </w:r>
      <w:r>
        <w:rPr>
          <w:noProof/>
        </w:rPr>
        <w:pict>
          <v:shape id="Прямая со стрелкой 4" o:spid="_x0000_s1027" type="#_x0000_t32" style="position:absolute;left:0;text-align:left;margin-left:154.1pt;margin-top:10.15pt;width:0;height:5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Mdx3AIAAMgFAAAOAAAAZHJzL2Uyb0RvYy54bWysVEtu2zAQ3RfoHQjtFUm2bMtC5CCR5W76&#10;CZAUXdMUZQmVSIGkLQdFgbQXyBF6hW666Ac5g3yjDilbjdNNUcQGCHKoeXwz82ZOz7ZViTZUyIKz&#10;yPJOXAtRRnhasFVkvb1e2IGFpMIsxSVnNLJuqLTOZs+fnTZ1SAc852VKBQIQJsOmjqxcqTp0HEly&#10;WmF5wmvK4DLjosIKjmLlpAI3gF6VzsB1x07DRVoLTqiUYJ13l9bM4GcZJepNlkmqUBlZwE2ZVZh1&#10;qVdndorDlcB1XpA9DfwfLCpcMHi0h5pjhdFaFH9BVQURXPJMnRBeOTzLCkJNDBCN5z6K5irHNTWx&#10;QHJk3adJPh0seb25FKhII8u3EMMVlKj9srvd3bW/2q+7O7T71N7Dsvu8u22/tT/bH+19+x35Om9N&#10;LUNwj9ml0JGTLbuqX3LyXiLG4xyzFTX8r29qAPW0h3Pkog+yhteXzSuewjd4rbhJ4jYTlYaE9KCt&#10;qdVNXyu6VYh0RgLW8dQNAlNGB4cHv1pI9YLyCulNZEklcLHKVcwZA0Fw4ZlX8OalVJoVDg8O+lHG&#10;F0VZGl2UDDWRNfQmI9d4SF4Wqb7V3xmJ0rgUaINBXJgQylSHXK4riKize67+dToDO6ixsx849zCG&#10;yNELgq9ZaojkFKfJfq9wUXZ7IF4yTYUaoXfRwGmrYGvskCsjwg9Td5oESeDb/mCc2L47n9vni9i3&#10;xwsIbj6cx/Hc+6hj9PwwL9KUMh3moSE8/98Et2/NTsp9S/QJdY7RTcBA9pjp+WLkTvxhYE8mo6Ht&#10;DxPXvggWsX0ee+PxJLmIL5JHTBMTvXwasn0qNSu+VlRc5WmD0kILaTiaDjwLDjBABpOusAiXK5h8&#10;RAkLCa7eFSo3steC1RhSrJa9SIKx/ptWeIDeJeJQQ33qq7CP7U+qoOaH+ppu0g3UteKSpzeX4tBl&#10;MC6M03606Xn08Az7hwN49hsAAP//AwBQSwMEFAAGAAgAAAAhAD6psADeAAAACgEAAA8AAABkcnMv&#10;ZG93bnJldi54bWxMj8FOwzAMhu9IvENkJG4sWStgK00nQNoJDmxDTNyyxjQVjVOabOveHiMOcLT9&#10;6ff3l4vRd+KAQ2wDaZhOFAikOtiWGg2vm+XVDERMhqzpAqGGE0ZYVOdnpSlsONIKD+vUCA6hWBgN&#10;LqW+kDLWDr2Jk9Aj8e0jDN4kHodG2sEcOdx3MlPqRnrTEn9wpsdHh/Xneu815NQ/N2572ny9YP70&#10;9n794Ja3K60vL8b7OxAJx/QHw48+q0PFTruwJxtFxxlqljGqIVM5CAZ+Fzsms/kUZFXK/xWqbwAA&#10;AP//AwBQSwECLQAUAAYACAAAACEAtoM4kv4AAADhAQAAEwAAAAAAAAAAAAAAAAAAAAAAW0NvbnRl&#10;bnRfVHlwZXNdLnhtbFBLAQItABQABgAIAAAAIQA4/SH/1gAAAJQBAAALAAAAAAAAAAAAAAAAAC8B&#10;AABfcmVscy8ucmVsc1BLAQItABQABgAIAAAAIQDLBMdx3AIAAMgFAAAOAAAAAAAAAAAAAAAAAC4C&#10;AABkcnMvZTJvRG9jLnhtbFBLAQItABQABgAIAAAAIQA+qbAA3gAAAAoBAAAPAAAAAAAAAAAAAAAA&#10;ADYFAABkcnMvZG93bnJldi54bWxQSwUGAAAAAAQABADzAAAAQQYAAAAA&#10;" strokecolor="#4f81bd [3204]" strokeweight="2.5pt">
            <v:shadow color="#868686"/>
          </v:shape>
        </w:pict>
      </w:r>
      <w:r>
        <w:rPr>
          <w:noProof/>
        </w:rPr>
        <w:pict>
          <v:shape id="Прямая со стрелкой 3" o:spid="_x0000_s1026" type="#_x0000_t32" style="position:absolute;left:0;text-align:left;margin-left:218.4pt;margin-top:9.75pt;width:0;height:5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/R03AIAAMgFAAAOAAAAZHJzL2Uyb0RvYy54bWysVEtu2zAQ3RfoHQjtFUm2bMtC7CCR5W7S&#10;NkBSdE1TlCVUIgWStmwUBZJeIEfoFbrpoh/kDPKNOqRsNU43RREbIMih5vHNzJs5PduUBVpTIXPO&#10;JpZ34lqIMsKTnC0n1rubuR1YSCrMElxwRifWlkrrbPryxWldhbTHM14kVCAAYTKsq4mVKVWFjiNJ&#10;RkssT3hFGVymXJRYwVEsnUTgGtDLwum57tCpuUgqwQmVEqyz9tKaGvw0pUS9TVNJFSomFnBTZhVm&#10;XejVmZ7icClwleVkTwP/B4sS5wwe7aBmWGG0EvlfUGVOBJc8VSeElw5P05xQEwNE47lPornOcEVN&#10;LJAcWXVpks8HS96srwTKk4nVtxDDJZSo+bK73d03v5qvu3u0u2seYNl93t0235qfzY/mofmO+jpv&#10;dSVDcI/YldCRkw27ri45+SAR41GG2ZIa/jfbCkA97eEcueiDrOD1Rf2aJ/ANXilukrhJRakhIT1o&#10;Y2q17WpFNwqR1kjAOhy7QWDK6ODw4FcJqV5RXiK9mVhSCZwvMxVxxkAQXHjmFby+lEqzwuHBQT/K&#10;+DwvCqOLgqEaEuONBq7xkLzIE32rvzMSpVEh0BqDuDAhlKkWuViVEFFr91z9a3UGdlBjaz9w7mAM&#10;kaMXBF+xxBDJKE7i/V7hvGj3QLxgmgo1Qm+jgdNGwdbYIVdGhB/H7jgO4sC3/d4wtn13NrPP55Fv&#10;D+cQ3Kw/i6KZ90nH6PlhlicJZTrMQ0N4/r8Jbt+arZS7lugS6hyjm4CB7DHT8/nAHfn9wB6NBn3b&#10;78eufRHMI/s88obDUXwRXcRPmMYmevk8ZLtUalZ8pai4zpIaJbkWUn8w7nkWHGCA9EZtYREuljD5&#10;iBIWEly9z1VmZK8FqzGkWC46kQRD/Tet8Ai9TcShhvrUVWEf259UQc0P9TXdpBuobcUFT7ZX4tBl&#10;MC6M03606Xn0+Az7xwN4+hsAAP//AwBQSwMEFAAGAAgAAAAhAPRa8wnfAAAACgEAAA8AAABkcnMv&#10;ZG93bnJldi54bWxMj81OwzAQhO9IfQdrK3GjThtaSohTAVJPcKA/KuLmxts4Il6H2G3Tt2cRBzju&#10;zGj2m3zRu0acsAu1JwXjUQICqfSmpkrBdrO8mYMIUZPRjSdUcMEAi2JwlevM+DOt8LSOleASCplW&#10;YGNsMylDadHpMPItEnsH3zkd+ewqaTp95nLXyEmSzKTTNfEHq1t8tlh+ro9OQUrta2XfL5uvN0xf&#10;dh/TJ7u8Wyl1PewfH0BE7ONfGH7wGR0KZtr7I5kgGgW36YzRIxv3UxAc+BX2LEzmKcgil/8nFN8A&#10;AAD//wMAUEsBAi0AFAAGAAgAAAAhALaDOJL+AAAA4QEAABMAAAAAAAAAAAAAAAAAAAAAAFtDb250&#10;ZW50X1R5cGVzXS54bWxQSwECLQAUAAYACAAAACEAOP0h/9YAAACUAQAACwAAAAAAAAAAAAAAAAAv&#10;AQAAX3JlbHMvLnJlbHNQSwECLQAUAAYACAAAACEAiOv0dNwCAADIBQAADgAAAAAAAAAAAAAAAAAu&#10;AgAAZHJzL2Uyb0RvYy54bWxQSwECLQAUAAYACAAAACEA9FrzCd8AAAAKAQAADwAAAAAAAAAAAAAA&#10;AAA2BQAAZHJzL2Rvd25yZXYueG1sUEsFBgAAAAAEAAQA8wAAAEIGAAAAAA==&#10;" strokecolor="#4f81bd [3204]" strokeweight="2.5pt">
            <v:shadow color="#868686"/>
          </v:shape>
        </w:pict>
      </w:r>
      <w:r w:rsidR="00746B1C" w:rsidRPr="00D65645">
        <w:rPr>
          <w:noProof/>
          <w:lang w:eastAsia="ru-RU"/>
        </w:rPr>
        <w:drawing>
          <wp:inline distT="0" distB="0" distL="0" distR="0" wp14:anchorId="182F94AA" wp14:editId="7466FECB">
            <wp:extent cx="5486400" cy="2255520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5486400" cy="225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6B1C" w:rsidRPr="00D65645" w:rsidRDefault="00746B1C" w:rsidP="00746B1C">
      <w:pPr>
        <w:jc w:val="center"/>
      </w:pPr>
    </w:p>
    <w:p w:rsidR="00746B1C" w:rsidRPr="00D65645" w:rsidRDefault="00746B1C" w:rsidP="00746B1C">
      <w:pPr>
        <w:jc w:val="center"/>
      </w:pPr>
    </w:p>
    <w:p w:rsidR="00746B1C" w:rsidRPr="00D65645" w:rsidRDefault="00746B1C" w:rsidP="00746B1C">
      <w:pPr>
        <w:jc w:val="center"/>
      </w:pPr>
    </w:p>
    <w:p w:rsidR="00746B1C" w:rsidRPr="00D65645" w:rsidRDefault="00746B1C" w:rsidP="00746B1C">
      <w:pPr>
        <w:jc w:val="center"/>
      </w:pPr>
    </w:p>
    <w:p w:rsidR="00746B1C" w:rsidRPr="00D65645" w:rsidRDefault="00746B1C" w:rsidP="00746B1C">
      <w:pPr>
        <w:jc w:val="center"/>
      </w:pPr>
      <w:r w:rsidRPr="00D65645">
        <w:t>СОГЛАСОВАННО:</w:t>
      </w:r>
    </w:p>
    <w:p w:rsidR="00746B1C" w:rsidRPr="00D65645" w:rsidRDefault="00746B1C" w:rsidP="00746B1C">
      <w:pPr>
        <w:jc w:val="center"/>
      </w:pPr>
    </w:p>
    <w:p w:rsidR="00746B1C" w:rsidRPr="00D65645" w:rsidRDefault="00746B1C" w:rsidP="00746B1C">
      <w:pPr>
        <w:jc w:val="center"/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643"/>
        <w:gridCol w:w="4963"/>
      </w:tblGrid>
      <w:tr w:rsidR="00746B1C" w:rsidRPr="00D65645" w:rsidTr="00353484">
        <w:trPr>
          <w:trHeight w:val="1349"/>
        </w:trPr>
        <w:tc>
          <w:tcPr>
            <w:tcW w:w="4643" w:type="dxa"/>
          </w:tcPr>
          <w:p w:rsidR="00746B1C" w:rsidRPr="00D65645" w:rsidRDefault="00746B1C" w:rsidP="00353484">
            <w:pPr>
              <w:rPr>
                <w:sz w:val="24"/>
              </w:rPr>
            </w:pPr>
            <w:r w:rsidRPr="00D65645">
              <w:rPr>
                <w:sz w:val="24"/>
              </w:rPr>
              <w:t xml:space="preserve">Глава </w:t>
            </w:r>
            <w:proofErr w:type="spellStart"/>
            <w:r w:rsidRPr="00D65645">
              <w:rPr>
                <w:sz w:val="24"/>
              </w:rPr>
              <w:t>Большеулуйского</w:t>
            </w:r>
            <w:proofErr w:type="spellEnd"/>
            <w:r w:rsidRPr="00D65645">
              <w:rPr>
                <w:sz w:val="24"/>
              </w:rPr>
              <w:t xml:space="preserve"> района</w:t>
            </w:r>
          </w:p>
          <w:p w:rsidR="00746B1C" w:rsidRPr="00D65645" w:rsidRDefault="00746B1C" w:rsidP="00353484">
            <w:pPr>
              <w:jc w:val="center"/>
              <w:rPr>
                <w:sz w:val="24"/>
              </w:rPr>
            </w:pPr>
          </w:p>
          <w:p w:rsidR="00746B1C" w:rsidRPr="00D65645" w:rsidRDefault="00746B1C" w:rsidP="00353484">
            <w:pPr>
              <w:rPr>
                <w:sz w:val="24"/>
              </w:rPr>
            </w:pPr>
          </w:p>
          <w:p w:rsidR="00746B1C" w:rsidRPr="00D65645" w:rsidRDefault="00746B1C" w:rsidP="00353484">
            <w:pPr>
              <w:rPr>
                <w:sz w:val="24"/>
              </w:rPr>
            </w:pPr>
          </w:p>
          <w:p w:rsidR="00746B1C" w:rsidRPr="00D65645" w:rsidRDefault="00746B1C" w:rsidP="00353484">
            <w:pPr>
              <w:jc w:val="center"/>
              <w:rPr>
                <w:sz w:val="24"/>
              </w:rPr>
            </w:pPr>
            <w:r w:rsidRPr="00D65645">
              <w:rPr>
                <w:sz w:val="24"/>
              </w:rPr>
              <w:t>___________________  С.А. Любкин</w:t>
            </w:r>
          </w:p>
        </w:tc>
        <w:tc>
          <w:tcPr>
            <w:tcW w:w="4963" w:type="dxa"/>
          </w:tcPr>
          <w:p w:rsidR="00746B1C" w:rsidRPr="00D65645" w:rsidRDefault="00746B1C" w:rsidP="00353484">
            <w:pPr>
              <w:rPr>
                <w:sz w:val="24"/>
              </w:rPr>
            </w:pPr>
          </w:p>
        </w:tc>
      </w:tr>
    </w:tbl>
    <w:p w:rsidR="00746B1C" w:rsidRPr="00D65645" w:rsidRDefault="00746B1C" w:rsidP="00746B1C">
      <w:pPr>
        <w:jc w:val="center"/>
      </w:pPr>
    </w:p>
    <w:p w:rsidR="00746B1C" w:rsidRPr="00441212" w:rsidRDefault="00746B1C" w:rsidP="00746B1C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746B1C" w:rsidRPr="00441212" w:rsidRDefault="00746B1C" w:rsidP="00746B1C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746B1C" w:rsidRPr="00441212" w:rsidRDefault="00746B1C" w:rsidP="00746B1C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746B1C" w:rsidRPr="00441212" w:rsidRDefault="00746B1C" w:rsidP="00746B1C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746B1C" w:rsidRPr="00441212" w:rsidRDefault="00746B1C" w:rsidP="00746B1C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441212">
        <w:rPr>
          <w:sz w:val="24"/>
          <w:szCs w:val="24"/>
          <w:lang w:eastAsia="ru-RU"/>
        </w:rPr>
        <w:t xml:space="preserve">                                                                                           </w:t>
      </w:r>
    </w:p>
    <w:p w:rsidR="00746B1C" w:rsidRPr="00441212" w:rsidRDefault="00746B1C" w:rsidP="00746B1C">
      <w:pPr>
        <w:jc w:val="center"/>
        <w:rPr>
          <w:bCs/>
          <w:sz w:val="24"/>
          <w:szCs w:val="24"/>
          <w:lang w:val="x-none"/>
        </w:rPr>
      </w:pPr>
    </w:p>
    <w:p w:rsidR="00746B1C" w:rsidRPr="00441212" w:rsidRDefault="00746B1C" w:rsidP="00746B1C">
      <w:pPr>
        <w:jc w:val="center"/>
        <w:rPr>
          <w:bCs/>
          <w:szCs w:val="28"/>
        </w:rPr>
      </w:pPr>
    </w:p>
    <w:p w:rsidR="00746B1C" w:rsidRPr="00441212" w:rsidRDefault="00746B1C" w:rsidP="00746B1C">
      <w:pPr>
        <w:tabs>
          <w:tab w:val="left" w:pos="9071"/>
        </w:tabs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:rsidR="00DB54E0" w:rsidRPr="00746B1C" w:rsidRDefault="00DB54E0" w:rsidP="00746B1C"/>
    <w:sectPr w:rsidR="00DB54E0" w:rsidRPr="00746B1C" w:rsidSect="00746B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134" w:right="850" w:bottom="1134" w:left="1701" w:header="284" w:footer="425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919" w:rsidRDefault="00957919">
      <w:r>
        <w:separator/>
      </w:r>
    </w:p>
  </w:endnote>
  <w:endnote w:type="continuationSeparator" w:id="0">
    <w:p w:rsidR="00957919" w:rsidRDefault="00957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224" w:rsidRDefault="0095791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224" w:rsidRDefault="0095791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224" w:rsidRDefault="0095791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919" w:rsidRDefault="00957919">
      <w:r>
        <w:separator/>
      </w:r>
    </w:p>
  </w:footnote>
  <w:footnote w:type="continuationSeparator" w:id="0">
    <w:p w:rsidR="00957919" w:rsidRDefault="009579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224" w:rsidRDefault="0095791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224" w:rsidRDefault="0095791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224" w:rsidRDefault="0095791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54E0"/>
    <w:rsid w:val="000165A5"/>
    <w:rsid w:val="001A26B8"/>
    <w:rsid w:val="001E517C"/>
    <w:rsid w:val="003C6CBD"/>
    <w:rsid w:val="00513D15"/>
    <w:rsid w:val="0052503C"/>
    <w:rsid w:val="00573740"/>
    <w:rsid w:val="0059646E"/>
    <w:rsid w:val="006261B5"/>
    <w:rsid w:val="00743E63"/>
    <w:rsid w:val="00746B1C"/>
    <w:rsid w:val="00751640"/>
    <w:rsid w:val="00903B04"/>
    <w:rsid w:val="00957919"/>
    <w:rsid w:val="009822F6"/>
    <w:rsid w:val="009B7219"/>
    <w:rsid w:val="00A4157D"/>
    <w:rsid w:val="00A45481"/>
    <w:rsid w:val="00A57BAA"/>
    <w:rsid w:val="00AE43F1"/>
    <w:rsid w:val="00BD5AD5"/>
    <w:rsid w:val="00C066ED"/>
    <w:rsid w:val="00C2690D"/>
    <w:rsid w:val="00D9225E"/>
    <w:rsid w:val="00DA715E"/>
    <w:rsid w:val="00DB54E0"/>
    <w:rsid w:val="00DD15F3"/>
    <w:rsid w:val="00E00D54"/>
    <w:rsid w:val="00E112A8"/>
    <w:rsid w:val="00EE68F4"/>
    <w:rsid w:val="00F12A6C"/>
    <w:rsid w:val="00F26979"/>
    <w:rsid w:val="00FB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Прямая со стрелкой 3"/>
        <o:r id="V:Rule2" type="connector" idref="#Прямая со стрелкой 5"/>
        <o:r id="V:Rule3" type="connector" idref="#Прямая со стрелкой 4"/>
        <o:r id="V:Rule4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4E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54E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B54E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er"/>
    <w:basedOn w:val="a"/>
    <w:link w:val="a6"/>
    <w:rsid w:val="00DB54E0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DB54E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Title"/>
    <w:basedOn w:val="a"/>
    <w:next w:val="a"/>
    <w:link w:val="a8"/>
    <w:uiPriority w:val="10"/>
    <w:qFormat/>
    <w:rsid w:val="00DB54E0"/>
    <w:pPr>
      <w:jc w:val="center"/>
    </w:pPr>
    <w:rPr>
      <w:b/>
      <w:bCs/>
      <w:sz w:val="40"/>
      <w:szCs w:val="24"/>
    </w:rPr>
  </w:style>
  <w:style w:type="character" w:customStyle="1" w:styleId="a8">
    <w:name w:val="Название Знак"/>
    <w:basedOn w:val="a0"/>
    <w:link w:val="a7"/>
    <w:uiPriority w:val="10"/>
    <w:rsid w:val="00DB54E0"/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paragraph" w:styleId="a9">
    <w:name w:val="Subtitle"/>
    <w:basedOn w:val="a"/>
    <w:next w:val="a"/>
    <w:link w:val="aa"/>
    <w:uiPriority w:val="11"/>
    <w:qFormat/>
    <w:rsid w:val="00DB54E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DB54E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table" w:styleId="ab">
    <w:name w:val="Table Grid"/>
    <w:basedOn w:val="a1"/>
    <w:uiPriority w:val="59"/>
    <w:rsid w:val="00BD5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59"/>
    <w:rsid w:val="00746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746B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6B1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2215</Words>
  <Characters>12630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PC-37</dc:creator>
  <cp:keywords/>
  <dc:description/>
  <cp:lastModifiedBy>PC-110</cp:lastModifiedBy>
  <cp:revision>19</cp:revision>
  <cp:lastPrinted>2023-12-19T03:58:00Z</cp:lastPrinted>
  <dcterms:created xsi:type="dcterms:W3CDTF">2020-07-13T05:03:00Z</dcterms:created>
  <dcterms:modified xsi:type="dcterms:W3CDTF">2023-12-19T05:12:00Z</dcterms:modified>
</cp:coreProperties>
</file>