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B06DEB" w:rsidRDefault="00CC0D0D" w:rsidP="00B06DE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06DEB">
        <w:rPr>
          <w:sz w:val="24"/>
          <w:szCs w:val="24"/>
        </w:rPr>
        <w:t>аренду</w:t>
      </w:r>
      <w:r>
        <w:rPr>
          <w:sz w:val="24"/>
          <w:szCs w:val="24"/>
        </w:rPr>
        <w:t xml:space="preserve"> земельного участка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4D35B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B11D1">
        <w:rPr>
          <w:sz w:val="24"/>
          <w:szCs w:val="24"/>
        </w:rPr>
        <w:t>1131</w:t>
      </w:r>
      <w:bookmarkStart w:id="0" w:name="_GoBack"/>
      <w:bookmarkEnd w:id="0"/>
      <w:r w:rsidR="00EB11D1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0C4CF9" w:rsidRPr="000C4CF9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0C4CF9" w:rsidRPr="000C4CF9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0C4CF9" w:rsidRPr="000C4CF9">
        <w:rPr>
          <w:rFonts w:eastAsiaTheme="minorHAnsi"/>
          <w:sz w:val="24"/>
          <w:szCs w:val="24"/>
          <w:lang w:eastAsia="en-US"/>
        </w:rPr>
        <w:t xml:space="preserve"> район, 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4D35B8">
        <w:rPr>
          <w:rFonts w:eastAsiaTheme="minorHAnsi"/>
          <w:sz w:val="24"/>
          <w:szCs w:val="24"/>
          <w:lang w:eastAsia="en-US"/>
        </w:rPr>
        <w:t>д. Красный Луг</w:t>
      </w:r>
      <w:r w:rsidR="00B06DEB">
        <w:rPr>
          <w:sz w:val="24"/>
          <w:szCs w:val="24"/>
        </w:rPr>
        <w:t>.</w:t>
      </w:r>
    </w:p>
    <w:p w:rsidR="00CC0D0D" w:rsidRDefault="00CC0D0D" w:rsidP="00CC0D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06DEB">
        <w:rPr>
          <w:sz w:val="24"/>
          <w:szCs w:val="24"/>
        </w:rPr>
        <w:t>аренды</w:t>
      </w:r>
      <w:r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>
        <w:rPr>
          <w:sz w:val="24"/>
          <w:szCs w:val="24"/>
        </w:rPr>
        <w:t xml:space="preserve"> принимаются от граждан в течение </w:t>
      </w:r>
      <w:r w:rsidR="004D35B8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EB11D1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B06DEB">
        <w:rPr>
          <w:sz w:val="24"/>
          <w:szCs w:val="24"/>
        </w:rPr>
        <w:t>0</w:t>
      </w:r>
      <w:r w:rsidR="00EB11D1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>(включительно).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</w:t>
      </w:r>
      <w:r w:rsidR="00EB11D1">
        <w:rPr>
          <w:sz w:val="24"/>
          <w:szCs w:val="24"/>
        </w:rPr>
        <w:t xml:space="preserve"> часов</w:t>
      </w:r>
      <w:r>
        <w:rPr>
          <w:sz w:val="24"/>
          <w:szCs w:val="24"/>
        </w:rPr>
        <w:t>  до 17.00</w:t>
      </w:r>
      <w:r w:rsidR="00EB11D1">
        <w:rPr>
          <w:sz w:val="24"/>
          <w:szCs w:val="24"/>
        </w:rPr>
        <w:t xml:space="preserve"> часов</w:t>
      </w:r>
      <w:r>
        <w:rPr>
          <w:sz w:val="24"/>
          <w:szCs w:val="24"/>
        </w:rPr>
        <w:t>, либо направляются посредством почтового отправления.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EB11D1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EB11D1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EB11D1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EB11D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3D5B6B"/>
    <w:rsid w:val="00475945"/>
    <w:rsid w:val="004D35B8"/>
    <w:rsid w:val="00717ACD"/>
    <w:rsid w:val="00AC67B7"/>
    <w:rsid w:val="00B06DEB"/>
    <w:rsid w:val="00B14BA8"/>
    <w:rsid w:val="00BE758D"/>
    <w:rsid w:val="00CC0D0D"/>
    <w:rsid w:val="00E735E3"/>
    <w:rsid w:val="00EB11D1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2023-08-10T08:39:00Z</dcterms:created>
  <dcterms:modified xsi:type="dcterms:W3CDTF">2023-08-10T08:39:00Z</dcterms:modified>
</cp:coreProperties>
</file>