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011355" w:rsidRDefault="00EF0F8B" w:rsidP="00EF0F8B">
      <w:pPr>
        <w:jc w:val="center"/>
        <w:rPr>
          <w:rFonts w:ascii="Arial" w:hAnsi="Arial" w:cs="Arial"/>
          <w:b/>
        </w:rPr>
      </w:pPr>
      <w:r w:rsidRPr="00011355">
        <w:rPr>
          <w:rFonts w:ascii="Arial" w:hAnsi="Arial" w:cs="Arial"/>
          <w:b/>
        </w:rPr>
        <w:t>КРАСНОЯРСКИЙ КРАЙ</w:t>
      </w:r>
    </w:p>
    <w:p w:rsidR="00760C0F" w:rsidRPr="00011355" w:rsidRDefault="00760C0F" w:rsidP="00EF0F8B">
      <w:pPr>
        <w:jc w:val="center"/>
        <w:rPr>
          <w:rFonts w:ascii="Arial" w:hAnsi="Arial" w:cs="Arial"/>
          <w:b/>
        </w:rPr>
      </w:pPr>
    </w:p>
    <w:p w:rsidR="00EF0F8B" w:rsidRPr="00011355" w:rsidRDefault="00EF0F8B" w:rsidP="00EF0F8B">
      <w:pPr>
        <w:jc w:val="center"/>
        <w:rPr>
          <w:rFonts w:ascii="Arial" w:hAnsi="Arial" w:cs="Arial"/>
          <w:b/>
        </w:rPr>
      </w:pPr>
      <w:r w:rsidRPr="00011355">
        <w:rPr>
          <w:rFonts w:ascii="Arial" w:hAnsi="Arial" w:cs="Arial"/>
          <w:b/>
        </w:rPr>
        <w:t>АДМИНИСТРАЦИЯ БОЛЬШЕУЛУЙСКОГО РАЙОНА</w:t>
      </w:r>
    </w:p>
    <w:p w:rsidR="00760C0F" w:rsidRPr="00011355" w:rsidRDefault="00760C0F" w:rsidP="00EF0F8B">
      <w:pPr>
        <w:jc w:val="center"/>
        <w:rPr>
          <w:rFonts w:ascii="Arial" w:hAnsi="Arial" w:cs="Arial"/>
          <w:b/>
        </w:rPr>
      </w:pPr>
    </w:p>
    <w:p w:rsidR="00EF0F8B" w:rsidRPr="00011355" w:rsidRDefault="00EF0F8B" w:rsidP="00EF0F8B">
      <w:pPr>
        <w:jc w:val="center"/>
        <w:rPr>
          <w:rFonts w:ascii="Arial" w:hAnsi="Arial" w:cs="Arial"/>
          <w:b/>
        </w:rPr>
      </w:pPr>
      <w:r w:rsidRPr="00011355">
        <w:rPr>
          <w:rFonts w:ascii="Arial" w:hAnsi="Arial" w:cs="Arial"/>
          <w:b/>
        </w:rPr>
        <w:t>ПОСТАНОВЛЕНИЕ</w:t>
      </w:r>
    </w:p>
    <w:p w:rsidR="00EF0F8B" w:rsidRPr="00011355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011355">
        <w:rPr>
          <w:rFonts w:ascii="Arial" w:hAnsi="Arial" w:cs="Arial"/>
          <w:b/>
        </w:rPr>
        <w:t xml:space="preserve">                              </w:t>
      </w:r>
      <w:r w:rsidRPr="00011355">
        <w:rPr>
          <w:rFonts w:ascii="Arial" w:hAnsi="Arial" w:cs="Arial"/>
        </w:rPr>
        <w:t xml:space="preserve">                                                         </w:t>
      </w:r>
      <w:r w:rsidRPr="00011355">
        <w:rPr>
          <w:rFonts w:ascii="Arial" w:hAnsi="Arial" w:cs="Arial"/>
          <w:b/>
        </w:rPr>
        <w:t xml:space="preserve"> </w:t>
      </w:r>
      <w:r w:rsidRPr="00011355">
        <w:rPr>
          <w:rFonts w:ascii="Arial" w:hAnsi="Arial" w:cs="Arial"/>
        </w:rPr>
        <w:t xml:space="preserve"> </w:t>
      </w:r>
      <w:r w:rsidRPr="00011355">
        <w:rPr>
          <w:rFonts w:ascii="Arial" w:hAnsi="Arial" w:cs="Arial"/>
          <w:b/>
        </w:rPr>
        <w:t xml:space="preserve">  </w:t>
      </w:r>
      <w:r w:rsidRPr="00011355">
        <w:rPr>
          <w:rFonts w:ascii="Arial" w:hAnsi="Arial" w:cs="Arial"/>
        </w:rPr>
        <w:t xml:space="preserve">                                  </w:t>
      </w:r>
      <w:r w:rsidRPr="00011355">
        <w:rPr>
          <w:rFonts w:ascii="Arial" w:hAnsi="Arial" w:cs="Arial"/>
          <w:b/>
        </w:rPr>
        <w:t xml:space="preserve">   </w:t>
      </w:r>
    </w:p>
    <w:p w:rsidR="00EF0F8B" w:rsidRPr="00011355" w:rsidRDefault="00FB6F45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011355">
        <w:rPr>
          <w:rFonts w:ascii="Arial" w:hAnsi="Arial" w:cs="Arial"/>
          <w:b/>
        </w:rPr>
        <w:t xml:space="preserve"> </w:t>
      </w:r>
      <w:r w:rsidR="00A61099" w:rsidRPr="00011355">
        <w:rPr>
          <w:rFonts w:ascii="Arial" w:hAnsi="Arial" w:cs="Arial"/>
          <w:b/>
        </w:rPr>
        <w:t>14.05.2024</w:t>
      </w:r>
      <w:r w:rsidR="00CD3A50" w:rsidRPr="00011355">
        <w:rPr>
          <w:rFonts w:ascii="Arial" w:hAnsi="Arial" w:cs="Arial"/>
          <w:b/>
        </w:rPr>
        <w:t xml:space="preserve">              </w:t>
      </w:r>
      <w:r w:rsidR="00760C0F" w:rsidRPr="00011355">
        <w:rPr>
          <w:rFonts w:ascii="Arial" w:hAnsi="Arial" w:cs="Arial"/>
          <w:b/>
        </w:rPr>
        <w:t xml:space="preserve">   </w:t>
      </w:r>
      <w:r w:rsidR="00EF0F8B" w:rsidRPr="00011355">
        <w:rPr>
          <w:rFonts w:ascii="Arial" w:hAnsi="Arial" w:cs="Arial"/>
          <w:b/>
        </w:rPr>
        <w:t xml:space="preserve">         </w:t>
      </w:r>
      <w:r w:rsidR="00EF0F8B" w:rsidRPr="00011355">
        <w:rPr>
          <w:rFonts w:ascii="Arial" w:hAnsi="Arial" w:cs="Arial"/>
        </w:rPr>
        <w:t xml:space="preserve">         </w:t>
      </w:r>
      <w:r w:rsidR="00EF0F8B" w:rsidRPr="00011355">
        <w:rPr>
          <w:rFonts w:ascii="Arial" w:hAnsi="Arial" w:cs="Arial"/>
          <w:lang w:val="en-US"/>
        </w:rPr>
        <w:t>c</w:t>
      </w:r>
      <w:r w:rsidR="00EF0F8B" w:rsidRPr="00011355">
        <w:rPr>
          <w:rFonts w:ascii="Arial" w:hAnsi="Arial" w:cs="Arial"/>
        </w:rPr>
        <w:t>.</w:t>
      </w:r>
      <w:r w:rsidR="005866FB" w:rsidRPr="00011355">
        <w:rPr>
          <w:rFonts w:ascii="Arial" w:hAnsi="Arial" w:cs="Arial"/>
        </w:rPr>
        <w:t xml:space="preserve"> </w:t>
      </w:r>
      <w:r w:rsidR="00EF0F8B" w:rsidRPr="00011355">
        <w:rPr>
          <w:rFonts w:ascii="Arial" w:hAnsi="Arial" w:cs="Arial"/>
        </w:rPr>
        <w:t xml:space="preserve">Большой Улуй            </w:t>
      </w:r>
      <w:r w:rsidR="003F69D7" w:rsidRPr="00011355">
        <w:rPr>
          <w:rFonts w:ascii="Arial" w:hAnsi="Arial" w:cs="Arial"/>
        </w:rPr>
        <w:t xml:space="preserve">  </w:t>
      </w:r>
      <w:r w:rsidR="00EF0F8B" w:rsidRPr="00011355">
        <w:rPr>
          <w:rFonts w:ascii="Arial" w:hAnsi="Arial" w:cs="Arial"/>
        </w:rPr>
        <w:t xml:space="preserve">               </w:t>
      </w:r>
      <w:r w:rsidR="00174D83" w:rsidRPr="00011355">
        <w:rPr>
          <w:rFonts w:ascii="Arial" w:hAnsi="Arial" w:cs="Arial"/>
        </w:rPr>
        <w:t xml:space="preserve">     </w:t>
      </w:r>
      <w:r w:rsidR="00A30AF1" w:rsidRPr="00011355">
        <w:rPr>
          <w:rFonts w:ascii="Arial" w:hAnsi="Arial" w:cs="Arial"/>
        </w:rPr>
        <w:t xml:space="preserve"> </w:t>
      </w:r>
      <w:r w:rsidR="00011355">
        <w:rPr>
          <w:rFonts w:ascii="Arial" w:hAnsi="Arial" w:cs="Arial"/>
        </w:rPr>
        <w:t xml:space="preserve">    </w:t>
      </w:r>
      <w:bookmarkStart w:id="0" w:name="_GoBack"/>
      <w:bookmarkEnd w:id="0"/>
      <w:r w:rsidR="003F69D7" w:rsidRPr="00011355">
        <w:rPr>
          <w:rFonts w:ascii="Arial" w:hAnsi="Arial" w:cs="Arial"/>
        </w:rPr>
        <w:t xml:space="preserve"> </w:t>
      </w:r>
      <w:r w:rsidR="00EF0F8B" w:rsidRPr="00011355">
        <w:rPr>
          <w:rFonts w:ascii="Arial" w:hAnsi="Arial" w:cs="Arial"/>
        </w:rPr>
        <w:t xml:space="preserve">  </w:t>
      </w:r>
      <w:r w:rsidR="00174D83" w:rsidRPr="00011355">
        <w:rPr>
          <w:rFonts w:ascii="Arial" w:hAnsi="Arial" w:cs="Arial"/>
        </w:rPr>
        <w:t xml:space="preserve">   </w:t>
      </w:r>
      <w:r w:rsidR="00A61099" w:rsidRPr="00011355">
        <w:rPr>
          <w:rFonts w:ascii="Arial" w:hAnsi="Arial" w:cs="Arial"/>
          <w:b/>
        </w:rPr>
        <w:t>№ 92-п</w:t>
      </w:r>
      <w:r w:rsidR="00174D83" w:rsidRPr="00011355">
        <w:rPr>
          <w:rFonts w:ascii="Arial" w:hAnsi="Arial" w:cs="Arial"/>
        </w:rPr>
        <w:t xml:space="preserve"> </w:t>
      </w:r>
      <w:r w:rsidR="00760C0F" w:rsidRPr="00011355">
        <w:rPr>
          <w:rFonts w:ascii="Arial" w:hAnsi="Arial" w:cs="Arial"/>
        </w:rPr>
        <w:t xml:space="preserve">  </w:t>
      </w:r>
      <w:r w:rsidR="00EF0F8B" w:rsidRPr="00011355">
        <w:rPr>
          <w:rFonts w:ascii="Arial" w:hAnsi="Arial" w:cs="Arial"/>
        </w:rPr>
        <w:t xml:space="preserve"> </w:t>
      </w:r>
      <w:r w:rsidR="00EF0F8B" w:rsidRPr="00011355">
        <w:rPr>
          <w:rFonts w:ascii="Arial" w:hAnsi="Arial" w:cs="Arial"/>
          <w:b/>
        </w:rPr>
        <w:t xml:space="preserve"> </w:t>
      </w:r>
      <w:r w:rsidR="00EF0F8B" w:rsidRPr="00011355">
        <w:rPr>
          <w:rFonts w:ascii="Arial" w:hAnsi="Arial" w:cs="Arial"/>
        </w:rPr>
        <w:t xml:space="preserve"> </w:t>
      </w:r>
      <w:r w:rsidR="00EF0F8B" w:rsidRPr="00011355">
        <w:rPr>
          <w:rFonts w:ascii="Arial" w:hAnsi="Arial" w:cs="Arial"/>
          <w:b/>
        </w:rPr>
        <w:t xml:space="preserve">  </w:t>
      </w:r>
      <w:r w:rsidR="00EF0F8B" w:rsidRPr="00011355">
        <w:rPr>
          <w:rFonts w:ascii="Arial" w:hAnsi="Arial" w:cs="Arial"/>
        </w:rPr>
        <w:t xml:space="preserve">                                  </w:t>
      </w:r>
      <w:r w:rsidR="00EF0F8B" w:rsidRPr="00011355">
        <w:rPr>
          <w:rFonts w:ascii="Arial" w:hAnsi="Arial" w:cs="Arial"/>
          <w:b/>
        </w:rPr>
        <w:t xml:space="preserve">   </w:t>
      </w:r>
    </w:p>
    <w:p w:rsidR="00EF0F8B" w:rsidRPr="00011355" w:rsidRDefault="00EF0F8B" w:rsidP="00EF0F8B">
      <w:pPr>
        <w:jc w:val="center"/>
        <w:rPr>
          <w:rFonts w:ascii="Arial" w:hAnsi="Arial" w:cs="Arial"/>
        </w:rPr>
      </w:pPr>
    </w:p>
    <w:p w:rsidR="00EF0F8B" w:rsidRPr="00011355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760C0F" w:rsidRPr="00011355">
        <w:rPr>
          <w:b w:val="0"/>
          <w:sz w:val="24"/>
          <w:szCs w:val="24"/>
        </w:rPr>
        <w:t>25</w:t>
      </w:r>
      <w:r w:rsidRPr="00011355">
        <w:rPr>
          <w:b w:val="0"/>
          <w:sz w:val="24"/>
          <w:szCs w:val="24"/>
        </w:rPr>
        <w:t>.0</w:t>
      </w:r>
      <w:r w:rsidR="00760C0F" w:rsidRPr="00011355">
        <w:rPr>
          <w:b w:val="0"/>
          <w:sz w:val="24"/>
          <w:szCs w:val="24"/>
        </w:rPr>
        <w:t>7</w:t>
      </w:r>
      <w:r w:rsidRPr="00011355">
        <w:rPr>
          <w:b w:val="0"/>
          <w:sz w:val="24"/>
          <w:szCs w:val="24"/>
        </w:rPr>
        <w:t>.20</w:t>
      </w:r>
      <w:r w:rsidR="00760C0F" w:rsidRPr="00011355">
        <w:rPr>
          <w:b w:val="0"/>
          <w:sz w:val="24"/>
          <w:szCs w:val="24"/>
        </w:rPr>
        <w:t>22</w:t>
      </w:r>
      <w:r w:rsidRPr="00011355">
        <w:rPr>
          <w:b w:val="0"/>
          <w:sz w:val="24"/>
          <w:szCs w:val="24"/>
        </w:rPr>
        <w:t xml:space="preserve"> № 1</w:t>
      </w:r>
      <w:r w:rsidR="00760C0F" w:rsidRPr="00011355">
        <w:rPr>
          <w:b w:val="0"/>
          <w:sz w:val="24"/>
          <w:szCs w:val="24"/>
        </w:rPr>
        <w:t>48</w:t>
      </w:r>
      <w:r w:rsidRPr="00011355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01135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Pr="00011355">
        <w:rPr>
          <w:b w:val="0"/>
          <w:sz w:val="24"/>
          <w:szCs w:val="24"/>
        </w:rPr>
        <w:t>»</w:t>
      </w:r>
      <w:r w:rsidR="00760C0F" w:rsidRPr="00011355">
        <w:rPr>
          <w:b w:val="0"/>
          <w:sz w:val="24"/>
          <w:szCs w:val="24"/>
        </w:rPr>
        <w:t>.</w:t>
      </w:r>
    </w:p>
    <w:p w:rsidR="00EF0F8B" w:rsidRPr="00011355" w:rsidRDefault="00EF0F8B" w:rsidP="00EF0F8B">
      <w:pPr>
        <w:rPr>
          <w:rFonts w:ascii="Arial" w:hAnsi="Arial" w:cs="Arial"/>
        </w:rPr>
      </w:pPr>
    </w:p>
    <w:p w:rsidR="00EF0F8B" w:rsidRPr="00011355" w:rsidRDefault="00EF0F8B" w:rsidP="00EF0F8B">
      <w:pPr>
        <w:jc w:val="both"/>
        <w:rPr>
          <w:rFonts w:ascii="Arial" w:hAnsi="Arial" w:cs="Arial"/>
        </w:rPr>
      </w:pPr>
      <w:r w:rsidRPr="00011355">
        <w:rPr>
          <w:rFonts w:ascii="Arial" w:hAnsi="Arial" w:cs="Arial"/>
        </w:rPr>
        <w:t xml:space="preserve">         В соответствии с</w:t>
      </w:r>
      <w:r w:rsidR="00760C0F" w:rsidRPr="00011355">
        <w:rPr>
          <w:rFonts w:ascii="Arial" w:hAnsi="Arial" w:cs="Arial"/>
        </w:rPr>
        <w:t>о статьей 179 Бюджетного кодекса Российской Федерации,</w:t>
      </w:r>
      <w:r w:rsidRPr="00011355">
        <w:rPr>
          <w:rFonts w:ascii="Arial" w:hAnsi="Arial" w:cs="Arial"/>
          <w:color w:val="000000"/>
        </w:rPr>
        <w:t xml:space="preserve"> </w:t>
      </w:r>
      <w:r w:rsidR="00760C0F" w:rsidRPr="00011355">
        <w:rPr>
          <w:rFonts w:ascii="Arial" w:hAnsi="Arial" w:cs="Arial"/>
          <w:color w:val="000000"/>
        </w:rPr>
        <w:t>п</w:t>
      </w:r>
      <w:r w:rsidRPr="00011355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011355">
        <w:rPr>
          <w:rFonts w:ascii="Arial" w:hAnsi="Arial" w:cs="Arial"/>
          <w:color w:val="C0C0C0"/>
        </w:rPr>
        <w:t xml:space="preserve"> </w:t>
      </w:r>
      <w:r w:rsidR="00760C0F" w:rsidRPr="00011355">
        <w:rPr>
          <w:rFonts w:ascii="Arial" w:hAnsi="Arial" w:cs="Arial"/>
          <w:color w:val="000000"/>
        </w:rPr>
        <w:t>от 30.08</w:t>
      </w:r>
      <w:r w:rsidRPr="00011355">
        <w:rPr>
          <w:rFonts w:ascii="Arial" w:hAnsi="Arial" w:cs="Arial"/>
          <w:color w:val="000000"/>
        </w:rPr>
        <w:t>.201</w:t>
      </w:r>
      <w:r w:rsidR="00760C0F" w:rsidRPr="00011355">
        <w:rPr>
          <w:rFonts w:ascii="Arial" w:hAnsi="Arial" w:cs="Arial"/>
          <w:color w:val="000000"/>
        </w:rPr>
        <w:t>3</w:t>
      </w:r>
      <w:r w:rsidRPr="00011355">
        <w:rPr>
          <w:rFonts w:ascii="Arial" w:hAnsi="Arial" w:cs="Arial"/>
          <w:color w:val="000000"/>
        </w:rPr>
        <w:t xml:space="preserve"> № 2</w:t>
      </w:r>
      <w:r w:rsidR="00760C0F" w:rsidRPr="00011355">
        <w:rPr>
          <w:rFonts w:ascii="Arial" w:hAnsi="Arial" w:cs="Arial"/>
          <w:color w:val="000000"/>
        </w:rPr>
        <w:t>70</w:t>
      </w:r>
      <w:r w:rsidRPr="00011355">
        <w:rPr>
          <w:rFonts w:ascii="Arial" w:hAnsi="Arial" w:cs="Arial"/>
          <w:color w:val="000000"/>
        </w:rPr>
        <w:t xml:space="preserve">-п «Об утверждении </w:t>
      </w:r>
      <w:r w:rsidR="005D502D" w:rsidRPr="00011355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011355">
        <w:rPr>
          <w:rFonts w:ascii="Arial" w:hAnsi="Arial" w:cs="Arial"/>
          <w:color w:val="000000"/>
        </w:rPr>
        <w:t xml:space="preserve"> </w:t>
      </w:r>
      <w:r w:rsidRPr="00011355">
        <w:rPr>
          <w:rFonts w:ascii="Arial" w:hAnsi="Arial" w:cs="Arial"/>
        </w:rPr>
        <w:t>руководствуясь статьями 18, 21, 3</w:t>
      </w:r>
      <w:r w:rsidR="005D502D" w:rsidRPr="00011355">
        <w:rPr>
          <w:rFonts w:ascii="Arial" w:hAnsi="Arial" w:cs="Arial"/>
        </w:rPr>
        <w:t>5 Устава Большеулуйского района.</w:t>
      </w:r>
      <w:r w:rsidRPr="00011355">
        <w:rPr>
          <w:rFonts w:ascii="Arial" w:hAnsi="Arial" w:cs="Arial"/>
        </w:rPr>
        <w:t xml:space="preserve"> </w:t>
      </w:r>
    </w:p>
    <w:p w:rsidR="00EF0F8B" w:rsidRPr="00011355" w:rsidRDefault="00EF0F8B" w:rsidP="00EF0F8B">
      <w:pPr>
        <w:jc w:val="both"/>
        <w:rPr>
          <w:rFonts w:ascii="Arial" w:hAnsi="Arial" w:cs="Arial"/>
        </w:rPr>
      </w:pPr>
    </w:p>
    <w:p w:rsidR="00EF0F8B" w:rsidRPr="00011355" w:rsidRDefault="00EF0F8B" w:rsidP="00EF0F8B">
      <w:pPr>
        <w:jc w:val="both"/>
        <w:rPr>
          <w:rFonts w:ascii="Arial" w:hAnsi="Arial" w:cs="Arial"/>
        </w:rPr>
      </w:pPr>
      <w:r w:rsidRPr="00011355">
        <w:rPr>
          <w:rFonts w:ascii="Arial" w:hAnsi="Arial" w:cs="Arial"/>
        </w:rPr>
        <w:t xml:space="preserve">       ПОСТАНОВЛЯЮ:</w:t>
      </w:r>
    </w:p>
    <w:p w:rsidR="00524E40" w:rsidRPr="00011355" w:rsidRDefault="00524E40" w:rsidP="00EF0F8B">
      <w:pPr>
        <w:jc w:val="both"/>
        <w:rPr>
          <w:rFonts w:ascii="Arial" w:hAnsi="Arial" w:cs="Arial"/>
        </w:rPr>
      </w:pPr>
    </w:p>
    <w:p w:rsidR="00EF0F8B" w:rsidRPr="00011355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    1. Внести </w:t>
      </w:r>
      <w:r w:rsidR="00EF0F8B" w:rsidRPr="00011355">
        <w:rPr>
          <w:b w:val="0"/>
          <w:sz w:val="24"/>
          <w:szCs w:val="24"/>
        </w:rPr>
        <w:t>в постановление Администрации Большеулуйского района от 25.0</w:t>
      </w:r>
      <w:r w:rsidR="00BC4ABE" w:rsidRPr="00011355">
        <w:rPr>
          <w:b w:val="0"/>
          <w:sz w:val="24"/>
          <w:szCs w:val="24"/>
        </w:rPr>
        <w:t>7.2022</w:t>
      </w:r>
      <w:r w:rsidR="00EF0F8B" w:rsidRPr="00011355">
        <w:rPr>
          <w:b w:val="0"/>
          <w:sz w:val="24"/>
          <w:szCs w:val="24"/>
        </w:rPr>
        <w:t xml:space="preserve"> № 1</w:t>
      </w:r>
      <w:r w:rsidR="00BC4ABE" w:rsidRPr="00011355">
        <w:rPr>
          <w:b w:val="0"/>
          <w:sz w:val="24"/>
          <w:szCs w:val="24"/>
        </w:rPr>
        <w:t>48</w:t>
      </w:r>
      <w:r w:rsidR="00EF0F8B" w:rsidRPr="00011355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011355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="00EF0F8B" w:rsidRPr="00011355">
        <w:rPr>
          <w:b w:val="0"/>
          <w:sz w:val="24"/>
          <w:szCs w:val="24"/>
        </w:rPr>
        <w:t>» следующ</w:t>
      </w:r>
      <w:r w:rsidRPr="00011355">
        <w:rPr>
          <w:b w:val="0"/>
          <w:sz w:val="24"/>
          <w:szCs w:val="24"/>
        </w:rPr>
        <w:t>и</w:t>
      </w:r>
      <w:r w:rsidR="00EF0F8B" w:rsidRPr="00011355">
        <w:rPr>
          <w:b w:val="0"/>
          <w:sz w:val="24"/>
          <w:szCs w:val="24"/>
        </w:rPr>
        <w:t>е изменени</w:t>
      </w:r>
      <w:r w:rsidRPr="00011355">
        <w:rPr>
          <w:b w:val="0"/>
          <w:sz w:val="24"/>
          <w:szCs w:val="24"/>
        </w:rPr>
        <w:t>я</w:t>
      </w:r>
      <w:r w:rsidR="00EF0F8B" w:rsidRPr="00011355">
        <w:rPr>
          <w:b w:val="0"/>
          <w:sz w:val="24"/>
          <w:szCs w:val="24"/>
        </w:rPr>
        <w:t>:</w:t>
      </w:r>
    </w:p>
    <w:p w:rsidR="000E7493" w:rsidRPr="00011355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    </w:t>
      </w:r>
      <w:r w:rsidR="002819A9" w:rsidRPr="00011355">
        <w:rPr>
          <w:b w:val="0"/>
          <w:sz w:val="24"/>
          <w:szCs w:val="24"/>
        </w:rPr>
        <w:t>1.2</w:t>
      </w:r>
      <w:r w:rsidR="00727CFB" w:rsidRPr="00011355">
        <w:rPr>
          <w:b w:val="0"/>
          <w:sz w:val="24"/>
          <w:szCs w:val="24"/>
        </w:rPr>
        <w:t xml:space="preserve"> </w:t>
      </w:r>
      <w:r w:rsidRPr="00011355">
        <w:rPr>
          <w:b w:val="0"/>
          <w:sz w:val="24"/>
          <w:szCs w:val="24"/>
        </w:rPr>
        <w:t xml:space="preserve">раздел </w:t>
      </w:r>
      <w:r w:rsidR="000E7493" w:rsidRPr="00011355">
        <w:rPr>
          <w:b w:val="0"/>
          <w:sz w:val="24"/>
          <w:szCs w:val="24"/>
        </w:rPr>
        <w:t>2</w:t>
      </w:r>
      <w:r w:rsidR="002819A9" w:rsidRPr="00011355">
        <w:rPr>
          <w:b w:val="0"/>
          <w:sz w:val="24"/>
          <w:szCs w:val="24"/>
        </w:rPr>
        <w:t xml:space="preserve"> </w:t>
      </w:r>
      <w:r w:rsidR="00705AA6" w:rsidRPr="00011355">
        <w:rPr>
          <w:b w:val="0"/>
          <w:sz w:val="24"/>
          <w:szCs w:val="24"/>
        </w:rPr>
        <w:t>«</w:t>
      </w:r>
      <w:r w:rsidR="000E7493" w:rsidRPr="00011355">
        <w:rPr>
          <w:b w:val="0"/>
          <w:sz w:val="24"/>
          <w:szCs w:val="24"/>
        </w:rPr>
        <w:t>Условия и порядок предоставления грантовой поддержки</w:t>
      </w:r>
      <w:r w:rsidR="002819A9" w:rsidRPr="00011355">
        <w:rPr>
          <w:b w:val="0"/>
          <w:sz w:val="24"/>
          <w:szCs w:val="24"/>
        </w:rPr>
        <w:t>»</w:t>
      </w:r>
    </w:p>
    <w:p w:rsidR="00CD3A50" w:rsidRPr="00011355" w:rsidRDefault="007660B9" w:rsidP="00CD3A50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    </w:t>
      </w:r>
      <w:r w:rsidR="00040B7A" w:rsidRPr="00011355">
        <w:rPr>
          <w:b w:val="0"/>
          <w:sz w:val="24"/>
          <w:szCs w:val="24"/>
        </w:rPr>
        <w:t xml:space="preserve"> </w:t>
      </w:r>
      <w:r w:rsidR="002819A9" w:rsidRPr="00011355">
        <w:rPr>
          <w:b w:val="0"/>
          <w:sz w:val="24"/>
          <w:szCs w:val="24"/>
        </w:rPr>
        <w:t xml:space="preserve">пункт </w:t>
      </w:r>
      <w:r w:rsidR="000E7493" w:rsidRPr="00011355">
        <w:rPr>
          <w:b w:val="0"/>
          <w:sz w:val="24"/>
          <w:szCs w:val="24"/>
        </w:rPr>
        <w:t>2</w:t>
      </w:r>
      <w:r w:rsidR="002819A9" w:rsidRPr="00011355">
        <w:rPr>
          <w:b w:val="0"/>
          <w:sz w:val="24"/>
          <w:szCs w:val="24"/>
        </w:rPr>
        <w:t>.</w:t>
      </w:r>
      <w:r w:rsidR="000E7493" w:rsidRPr="00011355">
        <w:rPr>
          <w:b w:val="0"/>
          <w:sz w:val="24"/>
          <w:szCs w:val="24"/>
        </w:rPr>
        <w:t>2</w:t>
      </w:r>
      <w:r w:rsidR="002819A9" w:rsidRPr="00011355">
        <w:rPr>
          <w:b w:val="0"/>
          <w:sz w:val="24"/>
          <w:szCs w:val="24"/>
        </w:rPr>
        <w:t xml:space="preserve"> </w:t>
      </w:r>
      <w:r w:rsidR="00CD3A50" w:rsidRPr="00011355">
        <w:rPr>
          <w:b w:val="0"/>
          <w:sz w:val="24"/>
          <w:szCs w:val="24"/>
        </w:rPr>
        <w:t>до</w:t>
      </w:r>
      <w:r w:rsidR="00164D9B" w:rsidRPr="00011355">
        <w:rPr>
          <w:b w:val="0"/>
          <w:sz w:val="24"/>
          <w:szCs w:val="24"/>
        </w:rPr>
        <w:t>полнить</w:t>
      </w:r>
      <w:r w:rsidR="00CD3A50" w:rsidRPr="00011355">
        <w:rPr>
          <w:b w:val="0"/>
          <w:sz w:val="24"/>
          <w:szCs w:val="24"/>
        </w:rPr>
        <w:t xml:space="preserve"> </w:t>
      </w:r>
      <w:r w:rsidR="00A74280" w:rsidRPr="00011355">
        <w:rPr>
          <w:b w:val="0"/>
          <w:sz w:val="24"/>
          <w:szCs w:val="24"/>
        </w:rPr>
        <w:t>абзац</w:t>
      </w:r>
      <w:r w:rsidR="00164D9B" w:rsidRPr="00011355">
        <w:rPr>
          <w:b w:val="0"/>
          <w:sz w:val="24"/>
          <w:szCs w:val="24"/>
        </w:rPr>
        <w:t>ем</w:t>
      </w:r>
      <w:r w:rsidR="000E7493" w:rsidRPr="00011355">
        <w:rPr>
          <w:b w:val="0"/>
          <w:sz w:val="24"/>
          <w:szCs w:val="24"/>
        </w:rPr>
        <w:t xml:space="preserve"> </w:t>
      </w:r>
      <w:r w:rsidR="00CD3A50" w:rsidRPr="00011355">
        <w:rPr>
          <w:b w:val="0"/>
          <w:sz w:val="24"/>
          <w:szCs w:val="24"/>
        </w:rPr>
        <w:t>5</w:t>
      </w:r>
      <w:r w:rsidR="000E7493" w:rsidRPr="00011355">
        <w:rPr>
          <w:b w:val="0"/>
          <w:sz w:val="24"/>
          <w:szCs w:val="24"/>
        </w:rPr>
        <w:t xml:space="preserve"> следующе</w:t>
      </w:r>
      <w:r w:rsidR="00CD3A50" w:rsidRPr="00011355">
        <w:rPr>
          <w:b w:val="0"/>
          <w:sz w:val="24"/>
          <w:szCs w:val="24"/>
        </w:rPr>
        <w:t>го содержания</w:t>
      </w:r>
      <w:r w:rsidR="00705AA6" w:rsidRPr="00011355">
        <w:rPr>
          <w:b w:val="0"/>
          <w:sz w:val="24"/>
          <w:szCs w:val="24"/>
        </w:rPr>
        <w:t>:</w:t>
      </w:r>
    </w:p>
    <w:p w:rsidR="00CD3A50" w:rsidRPr="00011355" w:rsidRDefault="00164D9B" w:rsidP="007660B9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</w:t>
      </w:r>
      <w:r w:rsidR="00705AA6" w:rsidRPr="00011355">
        <w:rPr>
          <w:b w:val="0"/>
          <w:sz w:val="24"/>
          <w:szCs w:val="24"/>
        </w:rPr>
        <w:t xml:space="preserve">  -</w:t>
      </w:r>
      <w:r w:rsidR="00CD3A50" w:rsidRPr="00011355">
        <w:rPr>
          <w:b w:val="0"/>
          <w:sz w:val="24"/>
          <w:szCs w:val="24"/>
        </w:rPr>
        <w:t xml:space="preserve">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9C7E7F" w:rsidRPr="00011355" w:rsidRDefault="007660B9" w:rsidP="009C7E7F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       пункт 2.6 абзац </w:t>
      </w:r>
      <w:r w:rsidR="009C7E7F" w:rsidRPr="00011355">
        <w:rPr>
          <w:b w:val="0"/>
          <w:sz w:val="24"/>
          <w:szCs w:val="24"/>
        </w:rPr>
        <w:t xml:space="preserve">15 изложить в </w:t>
      </w:r>
      <w:r w:rsidRPr="00011355">
        <w:rPr>
          <w:b w:val="0"/>
          <w:sz w:val="24"/>
          <w:szCs w:val="24"/>
        </w:rPr>
        <w:t>следующе</w:t>
      </w:r>
      <w:r w:rsidR="009C7E7F" w:rsidRPr="00011355">
        <w:rPr>
          <w:b w:val="0"/>
          <w:sz w:val="24"/>
          <w:szCs w:val="24"/>
        </w:rPr>
        <w:t>й редакции</w:t>
      </w:r>
      <w:r w:rsidRPr="00011355">
        <w:rPr>
          <w:b w:val="0"/>
          <w:sz w:val="24"/>
          <w:szCs w:val="24"/>
        </w:rPr>
        <w:t xml:space="preserve">: </w:t>
      </w:r>
    </w:p>
    <w:p w:rsidR="009C7E7F" w:rsidRPr="00011355" w:rsidRDefault="009C7E7F" w:rsidP="009C7E7F">
      <w:pPr>
        <w:pStyle w:val="ConsPlusTitle"/>
        <w:widowControl/>
        <w:jc w:val="both"/>
        <w:rPr>
          <w:b w:val="0"/>
          <w:sz w:val="24"/>
          <w:szCs w:val="24"/>
        </w:rPr>
      </w:pPr>
      <w:r w:rsidRPr="00011355">
        <w:rPr>
          <w:b w:val="0"/>
          <w:sz w:val="24"/>
          <w:szCs w:val="24"/>
        </w:rPr>
        <w:t xml:space="preserve">     </w:t>
      </w:r>
      <w:r w:rsidR="007660B9" w:rsidRPr="00011355">
        <w:rPr>
          <w:b w:val="0"/>
          <w:sz w:val="24"/>
          <w:szCs w:val="24"/>
        </w:rPr>
        <w:t xml:space="preserve"> </w:t>
      </w:r>
      <w:r w:rsidRPr="00011355">
        <w:rPr>
          <w:color w:val="000000"/>
          <w:sz w:val="24"/>
          <w:szCs w:val="24"/>
        </w:rPr>
        <w:t xml:space="preserve">- </w:t>
      </w:r>
      <w:r w:rsidRPr="00011355">
        <w:rPr>
          <w:b w:val="0"/>
          <w:color w:val="000000"/>
          <w:sz w:val="24"/>
          <w:szCs w:val="24"/>
        </w:rPr>
        <w:t xml:space="preserve">«креативные индустрии» – виды экономической деятельности </w:t>
      </w:r>
      <w:r w:rsidRPr="00011355">
        <w:rPr>
          <w:b w:val="0"/>
          <w:color w:val="000000"/>
          <w:sz w:val="24"/>
          <w:szCs w:val="24"/>
        </w:rPr>
        <w:br/>
        <w:t xml:space="preserve">в соответствии с ОКВЭД, отнесенные к классам 13–15 раздела С;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</w:t>
      </w:r>
      <w:r w:rsidRPr="00011355">
        <w:rPr>
          <w:b w:val="0"/>
          <w:sz w:val="24"/>
          <w:szCs w:val="24"/>
        </w:rPr>
        <w:t>(за исключением групп 70.21, 71.11,71.12, 73.11, 74.10–74.30, классов 75 раздела М; (за исключением класса 79 группы 77</w:t>
      </w:r>
      <w:r w:rsidRPr="00011355">
        <w:rPr>
          <w:b w:val="0"/>
          <w:color w:val="000000"/>
          <w:sz w:val="24"/>
          <w:szCs w:val="24"/>
        </w:rPr>
        <w:t>.22 раздела N; подгруппе 85.41.2 раздела «P»; группам 90.01–90.04, 91.01–91.03 раздела R,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6821D9" w:rsidRPr="00011355" w:rsidRDefault="00164D9B" w:rsidP="00C17EF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1355">
        <w:rPr>
          <w:rFonts w:ascii="Arial" w:hAnsi="Arial" w:cs="Arial"/>
        </w:rPr>
        <w:lastRenderedPageBreak/>
        <w:t xml:space="preserve"> </w:t>
      </w:r>
      <w:r w:rsidR="006821D9" w:rsidRPr="00011355">
        <w:rPr>
          <w:rFonts w:ascii="Arial" w:hAnsi="Arial" w:cs="Arial"/>
        </w:rPr>
        <w:t xml:space="preserve">   </w:t>
      </w:r>
      <w:r w:rsidRPr="00011355">
        <w:rPr>
          <w:rFonts w:ascii="Arial" w:hAnsi="Arial" w:cs="Arial"/>
        </w:rPr>
        <w:t xml:space="preserve">  </w:t>
      </w:r>
      <w:r w:rsidR="006821D9" w:rsidRPr="00011355">
        <w:rPr>
          <w:rFonts w:ascii="Arial" w:hAnsi="Arial" w:cs="Arial"/>
        </w:rPr>
        <w:t xml:space="preserve">пункт </w:t>
      </w:r>
      <w:r w:rsidRPr="00011355">
        <w:rPr>
          <w:rFonts w:ascii="Arial" w:hAnsi="Arial" w:cs="Arial"/>
        </w:rPr>
        <w:t>2</w:t>
      </w:r>
      <w:r w:rsidR="006821D9" w:rsidRPr="00011355">
        <w:rPr>
          <w:rFonts w:ascii="Arial" w:hAnsi="Arial" w:cs="Arial"/>
        </w:rPr>
        <w:t>.</w:t>
      </w:r>
      <w:r w:rsidRPr="00011355">
        <w:rPr>
          <w:rFonts w:ascii="Arial" w:hAnsi="Arial" w:cs="Arial"/>
        </w:rPr>
        <w:t>13.</w:t>
      </w:r>
      <w:r w:rsidR="006D516E" w:rsidRPr="00011355">
        <w:rPr>
          <w:rFonts w:ascii="Arial" w:hAnsi="Arial" w:cs="Arial"/>
        </w:rPr>
        <w:t xml:space="preserve"> </w:t>
      </w:r>
      <w:r w:rsidRPr="00011355">
        <w:rPr>
          <w:rFonts w:ascii="Arial" w:hAnsi="Arial" w:cs="Arial"/>
        </w:rPr>
        <w:t>дополнить текстом следующего содержания</w:t>
      </w:r>
      <w:r w:rsidR="006821D9" w:rsidRPr="00011355">
        <w:rPr>
          <w:rFonts w:ascii="Arial" w:hAnsi="Arial" w:cs="Arial"/>
        </w:rPr>
        <w:t>:</w:t>
      </w:r>
    </w:p>
    <w:p w:rsidR="003116D3" w:rsidRPr="00011355" w:rsidRDefault="003116D3" w:rsidP="003116D3">
      <w:pPr>
        <w:pStyle w:val="ConsPlusNormal"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 </w:t>
      </w:r>
      <w:r w:rsidR="00D97E46" w:rsidRPr="00011355">
        <w:rPr>
          <w:sz w:val="24"/>
          <w:szCs w:val="24"/>
        </w:rPr>
        <w:t xml:space="preserve">     Р</w:t>
      </w:r>
      <w:r w:rsidRPr="00011355">
        <w:rPr>
          <w:sz w:val="24"/>
          <w:szCs w:val="24"/>
        </w:rPr>
        <w:t>азмер предоставляемой субсидии на реализацию социального предпринимательства, составляет не более 100,0 тыс. рублей.</w:t>
      </w:r>
    </w:p>
    <w:p w:rsidR="00164D9B" w:rsidRPr="00011355" w:rsidRDefault="00164D9B" w:rsidP="00164D9B">
      <w:pPr>
        <w:pStyle w:val="ConsPlusNormal"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      Требования к реализации </w:t>
      </w:r>
      <w:r w:rsidR="00D12FA1" w:rsidRPr="00011355">
        <w:rPr>
          <w:sz w:val="24"/>
          <w:szCs w:val="24"/>
        </w:rPr>
        <w:t>по развитию социального предпринимательства</w:t>
      </w:r>
      <w:r w:rsidRPr="00011355">
        <w:rPr>
          <w:sz w:val="24"/>
          <w:szCs w:val="24"/>
        </w:rPr>
        <w:t>, на софинансирование которого предоставляются субсидии:</w:t>
      </w:r>
    </w:p>
    <w:p w:rsidR="00164D9B" w:rsidRPr="00011355" w:rsidRDefault="00D12FA1" w:rsidP="00D12FA1">
      <w:pPr>
        <w:pStyle w:val="ConsPlusNormal"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       </w:t>
      </w:r>
      <w:r w:rsidR="00164D9B" w:rsidRPr="00011355">
        <w:rPr>
          <w:sz w:val="24"/>
          <w:szCs w:val="24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164D9B" w:rsidRPr="00011355" w:rsidRDefault="00D12FA1" w:rsidP="00D12FA1">
      <w:pPr>
        <w:pStyle w:val="ConsPlusNormal"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       </w:t>
      </w:r>
      <w:r w:rsidR="00164D9B" w:rsidRPr="00011355">
        <w:rPr>
          <w:sz w:val="24"/>
          <w:szCs w:val="24"/>
        </w:rPr>
        <w:t>создание, изготовление, трансляция (размещение) информационных материалов (аудиороликов, видеосюжетов (видеороликов), статей) об успешных практиках социального предпринимательства;</w:t>
      </w:r>
    </w:p>
    <w:p w:rsidR="00164D9B" w:rsidRPr="00011355" w:rsidRDefault="00164D9B" w:rsidP="00164D9B">
      <w:pPr>
        <w:pStyle w:val="ConsPlusNormal"/>
        <w:ind w:firstLine="54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>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предпринимательства;</w:t>
      </w:r>
    </w:p>
    <w:p w:rsidR="00164D9B" w:rsidRPr="00011355" w:rsidRDefault="00164D9B" w:rsidP="00164D9B">
      <w:pPr>
        <w:pStyle w:val="ConsPlusNormal"/>
        <w:ind w:firstLine="54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>проведение мероприятий, на которых демонстрируются и распространяются товары (услуги) социальных предприятий.</w:t>
      </w:r>
    </w:p>
    <w:p w:rsidR="00EF0F8B" w:rsidRPr="00011355" w:rsidRDefault="00EF0F8B" w:rsidP="00EF0F8B">
      <w:pPr>
        <w:contextualSpacing/>
        <w:jc w:val="both"/>
        <w:rPr>
          <w:rFonts w:ascii="Arial" w:hAnsi="Arial" w:cs="Arial"/>
        </w:rPr>
      </w:pPr>
      <w:r w:rsidRPr="00011355">
        <w:rPr>
          <w:rFonts w:ascii="Arial" w:hAnsi="Arial" w:cs="Arial"/>
        </w:rPr>
        <w:t xml:space="preserve">      2. </w:t>
      </w:r>
      <w:r w:rsidR="00524E40" w:rsidRPr="00011355">
        <w:rPr>
          <w:rFonts w:ascii="Arial" w:hAnsi="Arial" w:cs="Arial"/>
        </w:rPr>
        <w:t xml:space="preserve"> </w:t>
      </w:r>
      <w:r w:rsidRPr="00011355">
        <w:rPr>
          <w:rFonts w:ascii="Arial" w:hAnsi="Arial" w:cs="Arial"/>
        </w:rPr>
        <w:t>Контроль за исполнением Постановления</w:t>
      </w:r>
      <w:r w:rsidR="00746118" w:rsidRPr="00011355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524E40" w:rsidRPr="00011355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      3. </w:t>
      </w:r>
      <w:r w:rsidR="00EF0F8B" w:rsidRPr="0001135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524E40" w:rsidRPr="00011355" w:rsidRDefault="00524E4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D6BC6" w:rsidRPr="00011355" w:rsidRDefault="00AD6BC6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24E40" w:rsidRPr="00011355" w:rsidRDefault="00524E4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011355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1355">
        <w:rPr>
          <w:sz w:val="24"/>
          <w:szCs w:val="24"/>
        </w:rPr>
        <w:t xml:space="preserve">Глава Большеулуйского района                         </w:t>
      </w:r>
      <w:r w:rsidR="007E512F" w:rsidRPr="00011355">
        <w:rPr>
          <w:sz w:val="24"/>
          <w:szCs w:val="24"/>
        </w:rPr>
        <w:t xml:space="preserve">            </w:t>
      </w:r>
      <w:r w:rsidRPr="00011355">
        <w:rPr>
          <w:sz w:val="24"/>
          <w:szCs w:val="24"/>
        </w:rPr>
        <w:t xml:space="preserve">                             С.А. Любкин</w:t>
      </w:r>
    </w:p>
    <w:p w:rsidR="00EF0F8B" w:rsidRPr="00011355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011355">
        <w:rPr>
          <w:sz w:val="24"/>
          <w:szCs w:val="24"/>
        </w:rPr>
        <w:t xml:space="preserve">                                                                                       </w:t>
      </w:r>
    </w:p>
    <w:p w:rsidR="00F24C6C" w:rsidRPr="00011355" w:rsidRDefault="00011355">
      <w:pPr>
        <w:rPr>
          <w:rFonts w:ascii="Arial" w:hAnsi="Arial" w:cs="Arial"/>
        </w:rPr>
      </w:pPr>
    </w:p>
    <w:sectPr w:rsidR="00F24C6C" w:rsidRPr="00011355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1355"/>
    <w:rsid w:val="00017943"/>
    <w:rsid w:val="00040B7A"/>
    <w:rsid w:val="00042310"/>
    <w:rsid w:val="00054774"/>
    <w:rsid w:val="0006797A"/>
    <w:rsid w:val="000E7493"/>
    <w:rsid w:val="000F536A"/>
    <w:rsid w:val="00145A48"/>
    <w:rsid w:val="00164D9B"/>
    <w:rsid w:val="00174D83"/>
    <w:rsid w:val="00211FE5"/>
    <w:rsid w:val="002364F1"/>
    <w:rsid w:val="002819A9"/>
    <w:rsid w:val="0028622A"/>
    <w:rsid w:val="002A204E"/>
    <w:rsid w:val="003116D3"/>
    <w:rsid w:val="003F512E"/>
    <w:rsid w:val="003F69D7"/>
    <w:rsid w:val="004561C4"/>
    <w:rsid w:val="00524E40"/>
    <w:rsid w:val="005866FB"/>
    <w:rsid w:val="005D502D"/>
    <w:rsid w:val="006821D9"/>
    <w:rsid w:val="006C7835"/>
    <w:rsid w:val="006D516E"/>
    <w:rsid w:val="006E2AF1"/>
    <w:rsid w:val="00705AA6"/>
    <w:rsid w:val="00716E52"/>
    <w:rsid w:val="00722FCD"/>
    <w:rsid w:val="00727CFB"/>
    <w:rsid w:val="0073108B"/>
    <w:rsid w:val="00746118"/>
    <w:rsid w:val="00760C0F"/>
    <w:rsid w:val="007660B9"/>
    <w:rsid w:val="00773A89"/>
    <w:rsid w:val="007E512F"/>
    <w:rsid w:val="007F4B97"/>
    <w:rsid w:val="007F513C"/>
    <w:rsid w:val="00876750"/>
    <w:rsid w:val="00884F83"/>
    <w:rsid w:val="008E000D"/>
    <w:rsid w:val="00907B72"/>
    <w:rsid w:val="00947DEC"/>
    <w:rsid w:val="00960F1C"/>
    <w:rsid w:val="009B2021"/>
    <w:rsid w:val="009C7E7F"/>
    <w:rsid w:val="009E0C9F"/>
    <w:rsid w:val="00A1587A"/>
    <w:rsid w:val="00A30AF1"/>
    <w:rsid w:val="00A31DFF"/>
    <w:rsid w:val="00A61099"/>
    <w:rsid w:val="00A74280"/>
    <w:rsid w:val="00AD6BC6"/>
    <w:rsid w:val="00B33185"/>
    <w:rsid w:val="00B97ED7"/>
    <w:rsid w:val="00BC4ABE"/>
    <w:rsid w:val="00BC57D4"/>
    <w:rsid w:val="00C17EF6"/>
    <w:rsid w:val="00CB1F1E"/>
    <w:rsid w:val="00CB5B6A"/>
    <w:rsid w:val="00CC24B9"/>
    <w:rsid w:val="00CD3A50"/>
    <w:rsid w:val="00CF269E"/>
    <w:rsid w:val="00D12FA1"/>
    <w:rsid w:val="00D26994"/>
    <w:rsid w:val="00D97E46"/>
    <w:rsid w:val="00EA6631"/>
    <w:rsid w:val="00EB3567"/>
    <w:rsid w:val="00EC71F3"/>
    <w:rsid w:val="00EF0F8B"/>
    <w:rsid w:val="00F01714"/>
    <w:rsid w:val="00F5055F"/>
    <w:rsid w:val="00F96B2A"/>
    <w:rsid w:val="00FA2876"/>
    <w:rsid w:val="00FB6F45"/>
    <w:rsid w:val="00FF3D2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13</cp:revision>
  <cp:lastPrinted>2019-02-20T06:35:00Z</cp:lastPrinted>
  <dcterms:created xsi:type="dcterms:W3CDTF">2024-04-15T08:51:00Z</dcterms:created>
  <dcterms:modified xsi:type="dcterms:W3CDTF">2024-06-21T07:36:00Z</dcterms:modified>
</cp:coreProperties>
</file>