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80" w:rsidRDefault="00EF2F80" w:rsidP="00EF2F80">
      <w:pPr>
        <w:jc w:val="center"/>
      </w:pPr>
      <w:r>
        <w:rPr>
          <w:noProof/>
        </w:rPr>
        <w:drawing>
          <wp:inline distT="0" distB="0" distL="0" distR="0">
            <wp:extent cx="57785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F80" w:rsidRDefault="00EF2F80" w:rsidP="00EF2F80">
      <w:pPr>
        <w:jc w:val="center"/>
      </w:pPr>
    </w:p>
    <w:p w:rsidR="00EF2F80" w:rsidRPr="00E92D58" w:rsidRDefault="00EF2F80" w:rsidP="00EF2F80">
      <w:pPr>
        <w:jc w:val="center"/>
        <w:rPr>
          <w:rFonts w:ascii="Arial" w:hAnsi="Arial" w:cs="Arial"/>
          <w:b/>
        </w:rPr>
      </w:pPr>
      <w:r w:rsidRPr="00E92D58">
        <w:rPr>
          <w:rFonts w:ascii="Arial" w:hAnsi="Arial" w:cs="Arial"/>
          <w:b/>
        </w:rPr>
        <w:t>КРАСНОЯРСКИЙ КРАЙ</w:t>
      </w:r>
    </w:p>
    <w:p w:rsidR="00EF2F80" w:rsidRPr="00E92D58" w:rsidRDefault="00EF2F80" w:rsidP="00EF2F80">
      <w:pPr>
        <w:jc w:val="center"/>
        <w:rPr>
          <w:rFonts w:ascii="Arial" w:hAnsi="Arial" w:cs="Arial"/>
          <w:b/>
        </w:rPr>
      </w:pPr>
      <w:r w:rsidRPr="00E92D58">
        <w:rPr>
          <w:rFonts w:ascii="Arial" w:hAnsi="Arial" w:cs="Arial"/>
          <w:b/>
        </w:rPr>
        <w:t>АДМИНИСТРАЦИЯ БОЛЬШЕУЛУЙСКОГО РАЙОНА</w:t>
      </w:r>
    </w:p>
    <w:p w:rsidR="00EF2F80" w:rsidRPr="00E92D58" w:rsidRDefault="00EF2F80" w:rsidP="00EF2F80">
      <w:pPr>
        <w:jc w:val="center"/>
        <w:rPr>
          <w:rFonts w:ascii="Arial" w:hAnsi="Arial" w:cs="Arial"/>
          <w:b/>
        </w:rPr>
      </w:pPr>
    </w:p>
    <w:p w:rsidR="00EF2F80" w:rsidRPr="00E92D58" w:rsidRDefault="00EF2F80" w:rsidP="00EF2F80">
      <w:pPr>
        <w:jc w:val="center"/>
        <w:rPr>
          <w:rFonts w:ascii="Arial" w:hAnsi="Arial" w:cs="Arial"/>
          <w:b/>
        </w:rPr>
      </w:pPr>
      <w:r w:rsidRPr="00E92D58">
        <w:rPr>
          <w:rFonts w:ascii="Arial" w:hAnsi="Arial" w:cs="Arial"/>
          <w:b/>
        </w:rPr>
        <w:t>ПОСТАНОВЛЕНИЕ</w:t>
      </w:r>
    </w:p>
    <w:p w:rsidR="00C10C83" w:rsidRPr="00E92D58" w:rsidRDefault="00C10C83" w:rsidP="00C10C83">
      <w:pPr>
        <w:rPr>
          <w:rFonts w:ascii="Arial" w:hAnsi="Arial" w:cs="Arial"/>
          <w:b/>
        </w:rPr>
      </w:pPr>
    </w:p>
    <w:p w:rsidR="00EF2F80" w:rsidRPr="00E92D58" w:rsidRDefault="00C10C83" w:rsidP="00C10C83">
      <w:pPr>
        <w:rPr>
          <w:rFonts w:ascii="Arial" w:hAnsi="Arial" w:cs="Arial"/>
          <w:b/>
        </w:rPr>
      </w:pPr>
      <w:r w:rsidRPr="00E92D58">
        <w:rPr>
          <w:rFonts w:ascii="Arial" w:hAnsi="Arial" w:cs="Arial"/>
          <w:b/>
        </w:rPr>
        <w:t xml:space="preserve">28.11.2023                                      </w:t>
      </w:r>
      <w:r w:rsidRPr="00E92D58">
        <w:rPr>
          <w:rFonts w:ascii="Arial" w:hAnsi="Arial" w:cs="Arial"/>
        </w:rPr>
        <w:t xml:space="preserve">с. Большой Улуй                                       </w:t>
      </w:r>
      <w:r w:rsidRPr="00E92D58">
        <w:rPr>
          <w:rFonts w:ascii="Arial" w:hAnsi="Arial" w:cs="Arial"/>
          <w:b/>
        </w:rPr>
        <w:t xml:space="preserve">№ 233 - </w:t>
      </w:r>
      <w:proofErr w:type="gramStart"/>
      <w:r w:rsidRPr="00E92D58">
        <w:rPr>
          <w:rFonts w:ascii="Arial" w:hAnsi="Arial" w:cs="Arial"/>
          <w:b/>
        </w:rPr>
        <w:t>п</w:t>
      </w:r>
      <w:proofErr w:type="gramEnd"/>
    </w:p>
    <w:p w:rsidR="00EF2F80" w:rsidRPr="00E92D58" w:rsidRDefault="00EF2F80" w:rsidP="00EF2F80">
      <w:pPr>
        <w:jc w:val="center"/>
        <w:rPr>
          <w:rFonts w:ascii="Arial" w:hAnsi="Arial" w:cs="Arial"/>
          <w:b/>
        </w:rPr>
      </w:pPr>
    </w:p>
    <w:tbl>
      <w:tblPr>
        <w:tblStyle w:val="a5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86"/>
      </w:tblGrid>
      <w:tr w:rsidR="00EF2F80" w:rsidRPr="00E92D58" w:rsidTr="00EF2F80">
        <w:tc>
          <w:tcPr>
            <w:tcW w:w="6204" w:type="dxa"/>
          </w:tcPr>
          <w:p w:rsidR="00EF2F80" w:rsidRPr="00E92D58" w:rsidRDefault="00EF2F80" w:rsidP="00EF2F80">
            <w:pPr>
              <w:pStyle w:val="Style3"/>
              <w:widowControl/>
              <w:spacing w:before="178"/>
              <w:ind w:right="175"/>
              <w:jc w:val="both"/>
              <w:rPr>
                <w:rStyle w:val="FontStyle19"/>
                <w:rFonts w:ascii="Arial" w:hAnsi="Arial" w:cs="Arial"/>
                <w:sz w:val="24"/>
                <w:szCs w:val="24"/>
              </w:rPr>
            </w:pPr>
            <w:proofErr w:type="gramStart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Большеулуйского района от 23.11.2021 №162-п «О создании специальной комиссии Большеулуйского района в целях оценки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</w:t>
            </w:r>
            <w:proofErr w:type="gramEnd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питания»</w:t>
            </w:r>
          </w:p>
        </w:tc>
        <w:tc>
          <w:tcPr>
            <w:tcW w:w="4786" w:type="dxa"/>
          </w:tcPr>
          <w:p w:rsidR="00EF2F80" w:rsidRPr="00E92D58" w:rsidRDefault="00EF2F80" w:rsidP="00EF2F80">
            <w:pPr>
              <w:pStyle w:val="Style3"/>
              <w:widowControl/>
              <w:spacing w:before="178"/>
              <w:ind w:right="175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</w:tr>
    </w:tbl>
    <w:p w:rsidR="00EF2F80" w:rsidRPr="00E92D58" w:rsidRDefault="00EF2F80" w:rsidP="00EF2F80">
      <w:pPr>
        <w:pStyle w:val="Style3"/>
        <w:widowControl/>
        <w:spacing w:before="178"/>
        <w:ind w:right="175"/>
        <w:rPr>
          <w:rStyle w:val="FontStyle19"/>
          <w:rFonts w:ascii="Arial" w:hAnsi="Arial" w:cs="Arial"/>
          <w:sz w:val="24"/>
          <w:szCs w:val="24"/>
        </w:rPr>
      </w:pPr>
    </w:p>
    <w:p w:rsidR="00EF2F80" w:rsidRPr="00E92D58" w:rsidRDefault="00EF2F80" w:rsidP="00EF2F80">
      <w:pPr>
        <w:pStyle w:val="Style4"/>
        <w:widowControl/>
        <w:spacing w:before="187" w:line="322" w:lineRule="exact"/>
        <w:rPr>
          <w:rStyle w:val="FontStyle19"/>
          <w:rFonts w:ascii="Arial" w:hAnsi="Arial" w:cs="Arial"/>
          <w:sz w:val="24"/>
          <w:szCs w:val="24"/>
        </w:rPr>
      </w:pPr>
      <w:proofErr w:type="gramStart"/>
      <w:r w:rsidRPr="00E92D58">
        <w:rPr>
          <w:rStyle w:val="FontStyle19"/>
          <w:rFonts w:ascii="Arial" w:hAnsi="Arial" w:cs="Arial"/>
          <w:sz w:val="24"/>
          <w:szCs w:val="24"/>
        </w:rPr>
        <w:t>В целях оценки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соответствии с Постановлением Правительства РФ от 23.12.2020 года № 2220 «Об утверждении Правил определения органами местного</w:t>
      </w:r>
      <w:proofErr w:type="gramEnd"/>
      <w:r w:rsidRPr="00E92D58">
        <w:rPr>
          <w:rStyle w:val="FontStyle19"/>
          <w:rFonts w:ascii="Arial" w:hAnsi="Arial" w:cs="Arial"/>
          <w:sz w:val="24"/>
          <w:szCs w:val="24"/>
        </w:rPr>
        <w:t xml:space="preserve">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статьями 18, 21, 35 Устава Большеулуйского района Красноярского края:</w:t>
      </w:r>
    </w:p>
    <w:p w:rsidR="00EF2F80" w:rsidRPr="00E92D58" w:rsidRDefault="00EF2F80" w:rsidP="00EF2F80">
      <w:pPr>
        <w:pStyle w:val="Style5"/>
        <w:widowControl/>
        <w:spacing w:before="206"/>
        <w:ind w:firstLine="576"/>
        <w:rPr>
          <w:rStyle w:val="FontStyle20"/>
          <w:rFonts w:ascii="Arial" w:hAnsi="Arial" w:cs="Arial"/>
          <w:sz w:val="24"/>
          <w:szCs w:val="24"/>
        </w:rPr>
      </w:pPr>
      <w:r w:rsidRPr="00E92D58">
        <w:rPr>
          <w:rStyle w:val="FontStyle20"/>
          <w:rFonts w:ascii="Arial" w:hAnsi="Arial" w:cs="Arial"/>
          <w:sz w:val="24"/>
          <w:szCs w:val="24"/>
        </w:rPr>
        <w:t>ПОСТАНОВЛЯЮ:</w:t>
      </w:r>
    </w:p>
    <w:p w:rsidR="0006592B" w:rsidRPr="00E92D58" w:rsidRDefault="00EF2F80" w:rsidP="00EF2F80">
      <w:pPr>
        <w:pStyle w:val="Style4"/>
        <w:widowControl/>
        <w:spacing w:before="182" w:line="322" w:lineRule="exact"/>
        <w:ind w:firstLine="600"/>
        <w:rPr>
          <w:rStyle w:val="FontStyle19"/>
          <w:rFonts w:ascii="Arial" w:hAnsi="Arial" w:cs="Arial"/>
          <w:sz w:val="24"/>
          <w:szCs w:val="24"/>
        </w:rPr>
      </w:pPr>
      <w:r w:rsidRPr="00E92D58">
        <w:rPr>
          <w:rStyle w:val="FontStyle19"/>
          <w:rFonts w:ascii="Arial" w:hAnsi="Arial" w:cs="Arial"/>
          <w:sz w:val="24"/>
          <w:szCs w:val="24"/>
        </w:rPr>
        <w:t xml:space="preserve">1. </w:t>
      </w:r>
      <w:proofErr w:type="gramStart"/>
      <w:r w:rsidR="0032735B" w:rsidRPr="00E92D58">
        <w:rPr>
          <w:rStyle w:val="FontStyle19"/>
          <w:rFonts w:ascii="Arial" w:hAnsi="Arial" w:cs="Arial"/>
          <w:sz w:val="24"/>
          <w:szCs w:val="24"/>
        </w:rPr>
        <w:t xml:space="preserve">Внести </w:t>
      </w:r>
      <w:r w:rsidR="0006592B" w:rsidRPr="00E92D58">
        <w:rPr>
          <w:rStyle w:val="FontStyle19"/>
          <w:rFonts w:ascii="Arial" w:hAnsi="Arial" w:cs="Arial"/>
          <w:sz w:val="24"/>
          <w:szCs w:val="24"/>
        </w:rPr>
        <w:t xml:space="preserve">изменения в постановление администрации Большеулуйского района от 23.11.2021 №162-п «О создании специальной комиссии Большеулуйского района в целях оценки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</w:t>
      </w:r>
      <w:r w:rsidR="0006592B" w:rsidRPr="00E92D58">
        <w:rPr>
          <w:rStyle w:val="FontStyle19"/>
          <w:rFonts w:ascii="Arial" w:hAnsi="Arial" w:cs="Arial"/>
          <w:sz w:val="24"/>
          <w:szCs w:val="24"/>
        </w:rPr>
        <w:lastRenderedPageBreak/>
        <w:t>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proofErr w:type="gramEnd"/>
      <w:r w:rsidR="0006592B" w:rsidRPr="00E92D58">
        <w:rPr>
          <w:rStyle w:val="FontStyle19"/>
          <w:rFonts w:ascii="Arial" w:hAnsi="Arial" w:cs="Arial"/>
          <w:sz w:val="24"/>
          <w:szCs w:val="24"/>
        </w:rPr>
        <w:t>»:</w:t>
      </w:r>
    </w:p>
    <w:p w:rsidR="00EF2F80" w:rsidRPr="00E92D58" w:rsidRDefault="0006592B" w:rsidP="00EF2F80">
      <w:pPr>
        <w:pStyle w:val="Style4"/>
        <w:widowControl/>
        <w:spacing w:before="182" w:line="322" w:lineRule="exact"/>
        <w:ind w:firstLine="600"/>
        <w:rPr>
          <w:rStyle w:val="FontStyle19"/>
          <w:rFonts w:ascii="Arial" w:hAnsi="Arial" w:cs="Arial"/>
          <w:sz w:val="24"/>
          <w:szCs w:val="24"/>
        </w:rPr>
      </w:pPr>
      <w:r w:rsidRPr="00E92D58">
        <w:rPr>
          <w:rStyle w:val="FontStyle19"/>
          <w:rFonts w:ascii="Arial" w:hAnsi="Arial" w:cs="Arial"/>
          <w:sz w:val="24"/>
          <w:szCs w:val="24"/>
        </w:rPr>
        <w:t xml:space="preserve">1.1. </w:t>
      </w:r>
      <w:r w:rsidR="00EF2F80" w:rsidRPr="00E92D58">
        <w:rPr>
          <w:rStyle w:val="FontStyle19"/>
          <w:rFonts w:ascii="Arial" w:hAnsi="Arial" w:cs="Arial"/>
          <w:sz w:val="24"/>
          <w:szCs w:val="24"/>
        </w:rPr>
        <w:t>Приложение № 1 к постановлению изложить в новой редакции согласно приложению № 1.</w:t>
      </w:r>
    </w:p>
    <w:p w:rsidR="0006592B" w:rsidRPr="00E92D58" w:rsidRDefault="0006592B" w:rsidP="0006592B">
      <w:pPr>
        <w:pStyle w:val="Style4"/>
        <w:widowControl/>
        <w:spacing w:line="240" w:lineRule="auto"/>
        <w:ind w:firstLine="601"/>
        <w:rPr>
          <w:rStyle w:val="FontStyle19"/>
          <w:rFonts w:ascii="Arial" w:hAnsi="Arial" w:cs="Arial"/>
          <w:sz w:val="24"/>
          <w:szCs w:val="24"/>
        </w:rPr>
      </w:pPr>
    </w:p>
    <w:p w:rsidR="0006592B" w:rsidRPr="00E92D58" w:rsidRDefault="0006592B" w:rsidP="0006592B">
      <w:pPr>
        <w:pStyle w:val="Style4"/>
        <w:widowControl/>
        <w:spacing w:line="240" w:lineRule="auto"/>
        <w:ind w:firstLine="601"/>
        <w:rPr>
          <w:rStyle w:val="FontStyle19"/>
          <w:rFonts w:ascii="Arial" w:hAnsi="Arial" w:cs="Arial"/>
          <w:sz w:val="24"/>
          <w:szCs w:val="24"/>
        </w:rPr>
      </w:pPr>
      <w:r w:rsidRPr="00E92D58">
        <w:rPr>
          <w:rStyle w:val="FontStyle19"/>
          <w:rFonts w:ascii="Arial" w:hAnsi="Arial" w:cs="Arial"/>
          <w:sz w:val="24"/>
          <w:szCs w:val="24"/>
        </w:rPr>
        <w:t>1.</w:t>
      </w:r>
      <w:r w:rsidR="00EF2F80" w:rsidRPr="00E92D58">
        <w:rPr>
          <w:rStyle w:val="FontStyle19"/>
          <w:rFonts w:ascii="Arial" w:hAnsi="Arial" w:cs="Arial"/>
          <w:sz w:val="24"/>
          <w:szCs w:val="24"/>
        </w:rPr>
        <w:t xml:space="preserve">2. </w:t>
      </w:r>
      <w:r w:rsidRPr="00E92D58">
        <w:rPr>
          <w:rStyle w:val="FontStyle19"/>
          <w:rFonts w:ascii="Arial" w:hAnsi="Arial" w:cs="Arial"/>
          <w:sz w:val="24"/>
          <w:szCs w:val="24"/>
        </w:rPr>
        <w:t xml:space="preserve">Раздел </w:t>
      </w:r>
      <w:r w:rsidRPr="00E92D58">
        <w:rPr>
          <w:rStyle w:val="FontStyle19"/>
          <w:rFonts w:ascii="Arial" w:hAnsi="Arial" w:cs="Arial"/>
          <w:sz w:val="24"/>
          <w:szCs w:val="24"/>
          <w:lang w:val="en-US"/>
        </w:rPr>
        <w:t>II</w:t>
      </w:r>
      <w:r w:rsidRPr="00E92D58">
        <w:rPr>
          <w:rStyle w:val="FontStyle19"/>
          <w:rFonts w:ascii="Arial" w:hAnsi="Arial" w:cs="Arial"/>
          <w:sz w:val="24"/>
          <w:szCs w:val="24"/>
        </w:rPr>
        <w:t xml:space="preserve"> </w:t>
      </w:r>
      <w:r w:rsidR="00EF2F80" w:rsidRPr="00E92D58">
        <w:rPr>
          <w:rStyle w:val="FontStyle19"/>
          <w:rFonts w:ascii="Arial" w:hAnsi="Arial" w:cs="Arial"/>
          <w:sz w:val="24"/>
          <w:szCs w:val="24"/>
        </w:rPr>
        <w:t>Приложени</w:t>
      </w:r>
      <w:r w:rsidRPr="00E92D58">
        <w:rPr>
          <w:rStyle w:val="FontStyle19"/>
          <w:rFonts w:ascii="Arial" w:hAnsi="Arial" w:cs="Arial"/>
          <w:sz w:val="24"/>
          <w:szCs w:val="24"/>
        </w:rPr>
        <w:t>я</w:t>
      </w:r>
      <w:r w:rsidR="00EF2F80" w:rsidRPr="00E92D58">
        <w:rPr>
          <w:rStyle w:val="FontStyle19"/>
          <w:rFonts w:ascii="Arial" w:hAnsi="Arial" w:cs="Arial"/>
          <w:sz w:val="24"/>
          <w:szCs w:val="24"/>
        </w:rPr>
        <w:t xml:space="preserve"> № 2 к постановлению </w:t>
      </w:r>
      <w:r w:rsidRPr="00E92D58">
        <w:rPr>
          <w:rStyle w:val="FontStyle19"/>
          <w:rFonts w:ascii="Arial" w:hAnsi="Arial" w:cs="Arial"/>
          <w:sz w:val="24"/>
          <w:szCs w:val="24"/>
        </w:rPr>
        <w:t>дополнить п. 2.5. следующего содержания:</w:t>
      </w:r>
    </w:p>
    <w:p w:rsidR="00EF2F80" w:rsidRPr="00E92D58" w:rsidRDefault="0006592B" w:rsidP="0006592B">
      <w:pPr>
        <w:pStyle w:val="Style4"/>
        <w:widowControl/>
        <w:spacing w:line="240" w:lineRule="auto"/>
        <w:ind w:firstLine="601"/>
        <w:rPr>
          <w:rStyle w:val="FontStyle19"/>
          <w:rFonts w:ascii="Arial" w:hAnsi="Arial" w:cs="Arial"/>
          <w:sz w:val="24"/>
          <w:szCs w:val="24"/>
        </w:rPr>
      </w:pPr>
      <w:r w:rsidRPr="00E92D58">
        <w:rPr>
          <w:rStyle w:val="FontStyle19"/>
          <w:rFonts w:ascii="Arial" w:hAnsi="Arial" w:cs="Arial"/>
          <w:sz w:val="24"/>
          <w:szCs w:val="24"/>
        </w:rPr>
        <w:t xml:space="preserve">«2.5. </w:t>
      </w:r>
      <w:r w:rsidR="00E9128C" w:rsidRPr="00E92D58">
        <w:rPr>
          <w:rStyle w:val="FontStyle19"/>
          <w:rFonts w:ascii="Arial" w:hAnsi="Arial" w:cs="Arial"/>
          <w:sz w:val="24"/>
          <w:szCs w:val="24"/>
        </w:rPr>
        <w:t>С</w:t>
      </w:r>
      <w:r w:rsidRPr="00E92D58">
        <w:rPr>
          <w:rStyle w:val="FontStyle19"/>
          <w:rFonts w:ascii="Arial" w:hAnsi="Arial" w:cs="Arial"/>
          <w:sz w:val="24"/>
          <w:szCs w:val="24"/>
        </w:rPr>
        <w:t>оставляет акты осмотра</w:t>
      </w:r>
      <w:r w:rsidR="00E9128C" w:rsidRPr="00E92D58">
        <w:rPr>
          <w:rStyle w:val="FontStyle19"/>
          <w:rFonts w:ascii="Arial" w:hAnsi="Arial" w:cs="Arial"/>
          <w:sz w:val="24"/>
          <w:szCs w:val="24"/>
        </w:rPr>
        <w:t>,</w:t>
      </w:r>
      <w:r w:rsidRPr="00E92D58">
        <w:rPr>
          <w:rStyle w:val="FontStyle19"/>
          <w:rFonts w:ascii="Arial" w:hAnsi="Arial" w:cs="Arial"/>
          <w:sz w:val="24"/>
          <w:szCs w:val="24"/>
        </w:rPr>
        <w:t xml:space="preserve"> соответствия расстояний от границ, прилегающих к некоторым организациям и объектам территорий, на которых не допускается розничная продажа алкогольной продукции, до торговых объектов</w:t>
      </w:r>
      <w:proofErr w:type="gramStart"/>
      <w:r w:rsidRPr="00E92D58">
        <w:rPr>
          <w:rStyle w:val="FontStyle19"/>
          <w:rFonts w:ascii="Arial" w:hAnsi="Arial" w:cs="Arial"/>
          <w:sz w:val="24"/>
          <w:szCs w:val="24"/>
        </w:rPr>
        <w:t>.».</w:t>
      </w:r>
      <w:proofErr w:type="gramEnd"/>
    </w:p>
    <w:p w:rsidR="00EF2F80" w:rsidRPr="00E92D58" w:rsidRDefault="0006592B" w:rsidP="00EF2F80">
      <w:pPr>
        <w:pStyle w:val="Style4"/>
        <w:widowControl/>
        <w:spacing w:before="182" w:line="322" w:lineRule="exact"/>
        <w:ind w:firstLine="600"/>
        <w:rPr>
          <w:rStyle w:val="FontStyle19"/>
          <w:rFonts w:ascii="Arial" w:hAnsi="Arial" w:cs="Arial"/>
          <w:sz w:val="24"/>
          <w:szCs w:val="24"/>
        </w:rPr>
      </w:pPr>
      <w:r w:rsidRPr="00E92D58">
        <w:rPr>
          <w:rStyle w:val="FontStyle19"/>
          <w:rFonts w:ascii="Arial" w:hAnsi="Arial" w:cs="Arial"/>
          <w:sz w:val="24"/>
          <w:szCs w:val="24"/>
        </w:rPr>
        <w:t>2</w:t>
      </w:r>
      <w:r w:rsidR="00EF2F80" w:rsidRPr="00E92D58">
        <w:rPr>
          <w:rStyle w:val="FontStyle19"/>
          <w:rFonts w:ascii="Arial" w:hAnsi="Arial" w:cs="Arial"/>
          <w:sz w:val="24"/>
          <w:szCs w:val="24"/>
        </w:rPr>
        <w:t>. Постановление вступает в силу в день, следующий за днем его</w:t>
      </w:r>
      <w:r w:rsidR="00EF2F80" w:rsidRPr="00E92D58">
        <w:rPr>
          <w:rStyle w:val="FontStyle19"/>
          <w:rFonts w:ascii="Arial" w:hAnsi="Arial" w:cs="Arial"/>
          <w:sz w:val="24"/>
          <w:szCs w:val="24"/>
        </w:rPr>
        <w:br/>
        <w:t>официального опубликования.</w:t>
      </w:r>
    </w:p>
    <w:p w:rsidR="00EF2F80" w:rsidRPr="00E92D58" w:rsidRDefault="0006592B" w:rsidP="00EF2F80">
      <w:pPr>
        <w:pStyle w:val="Style4"/>
        <w:widowControl/>
        <w:spacing w:before="182" w:line="322" w:lineRule="exact"/>
        <w:ind w:firstLine="600"/>
        <w:rPr>
          <w:rStyle w:val="FontStyle19"/>
          <w:rFonts w:ascii="Arial" w:hAnsi="Arial" w:cs="Arial"/>
          <w:sz w:val="24"/>
          <w:szCs w:val="24"/>
        </w:rPr>
      </w:pPr>
      <w:r w:rsidRPr="00E92D58">
        <w:rPr>
          <w:rStyle w:val="FontStyle19"/>
          <w:rFonts w:ascii="Arial" w:hAnsi="Arial" w:cs="Arial"/>
          <w:sz w:val="24"/>
          <w:szCs w:val="24"/>
        </w:rPr>
        <w:t>3</w:t>
      </w:r>
      <w:r w:rsidR="00EF2F80" w:rsidRPr="00E92D58">
        <w:rPr>
          <w:rStyle w:val="FontStyle19"/>
          <w:rFonts w:ascii="Arial" w:hAnsi="Arial" w:cs="Arial"/>
          <w:sz w:val="24"/>
          <w:szCs w:val="24"/>
        </w:rPr>
        <w:t xml:space="preserve">.  </w:t>
      </w:r>
      <w:proofErr w:type="gramStart"/>
      <w:r w:rsidR="00EF2F80" w:rsidRPr="00E92D58">
        <w:rPr>
          <w:rStyle w:val="FontStyle19"/>
          <w:rFonts w:ascii="Arial" w:hAnsi="Arial" w:cs="Arial"/>
          <w:sz w:val="24"/>
          <w:szCs w:val="24"/>
        </w:rPr>
        <w:t>Контроль за</w:t>
      </w:r>
      <w:proofErr w:type="gramEnd"/>
      <w:r w:rsidR="00EF2F80" w:rsidRPr="00E92D58">
        <w:rPr>
          <w:rStyle w:val="FontStyle19"/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="00EF2F80" w:rsidRPr="00E92D58">
        <w:rPr>
          <w:rStyle w:val="FontStyle19"/>
          <w:rFonts w:ascii="Arial" w:hAnsi="Arial" w:cs="Arial"/>
          <w:sz w:val="24"/>
          <w:szCs w:val="24"/>
        </w:rPr>
        <w:br/>
        <w:t xml:space="preserve">заместителя Главы </w:t>
      </w:r>
      <w:proofErr w:type="spellStart"/>
      <w:r w:rsidR="00EF2F80" w:rsidRPr="00E92D58">
        <w:rPr>
          <w:rStyle w:val="FontStyle19"/>
          <w:rFonts w:ascii="Arial" w:hAnsi="Arial" w:cs="Arial"/>
          <w:sz w:val="24"/>
          <w:szCs w:val="24"/>
        </w:rPr>
        <w:t>Большеулуйского</w:t>
      </w:r>
      <w:proofErr w:type="spellEnd"/>
      <w:r w:rsidR="00EF2F80" w:rsidRPr="00E92D58">
        <w:rPr>
          <w:rStyle w:val="FontStyle19"/>
          <w:rFonts w:ascii="Arial" w:hAnsi="Arial" w:cs="Arial"/>
          <w:sz w:val="24"/>
          <w:szCs w:val="24"/>
        </w:rPr>
        <w:t xml:space="preserve"> района по оперативному управлению</w:t>
      </w:r>
      <w:r w:rsidR="00EF2F80" w:rsidRPr="00E92D58">
        <w:rPr>
          <w:rStyle w:val="FontStyle19"/>
          <w:rFonts w:ascii="Arial" w:hAnsi="Arial" w:cs="Arial"/>
          <w:sz w:val="24"/>
          <w:szCs w:val="24"/>
        </w:rPr>
        <w:br/>
      </w:r>
      <w:proofErr w:type="spellStart"/>
      <w:r w:rsidR="00EF2F80" w:rsidRPr="00E92D58">
        <w:rPr>
          <w:rStyle w:val="FontStyle19"/>
          <w:rFonts w:ascii="Arial" w:hAnsi="Arial" w:cs="Arial"/>
          <w:sz w:val="24"/>
          <w:szCs w:val="24"/>
        </w:rPr>
        <w:t>Ореховского</w:t>
      </w:r>
      <w:proofErr w:type="spellEnd"/>
      <w:r w:rsidR="00EF2F80" w:rsidRPr="00E92D58">
        <w:rPr>
          <w:rStyle w:val="FontStyle19"/>
          <w:rFonts w:ascii="Arial" w:hAnsi="Arial" w:cs="Arial"/>
          <w:sz w:val="24"/>
          <w:szCs w:val="24"/>
        </w:rPr>
        <w:t xml:space="preserve"> Д.В. </w:t>
      </w:r>
    </w:p>
    <w:p w:rsidR="00EF2F80" w:rsidRPr="00E92D58" w:rsidRDefault="00EF2F80" w:rsidP="00EF2F80">
      <w:pPr>
        <w:pStyle w:val="Style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EF2F80" w:rsidRPr="00E92D58" w:rsidRDefault="00EF2F80" w:rsidP="00EF2F80">
      <w:pPr>
        <w:pStyle w:val="Style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EF2F80" w:rsidRPr="00E92D58" w:rsidRDefault="00EF2F80" w:rsidP="00EF2F80">
      <w:pPr>
        <w:pStyle w:val="Style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EF2F80" w:rsidRPr="00E92D58" w:rsidRDefault="00EF2F80" w:rsidP="00EF2F80">
      <w:pPr>
        <w:pStyle w:val="Style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E92D58">
        <w:rPr>
          <w:rStyle w:val="FontStyle19"/>
          <w:rFonts w:ascii="Arial" w:hAnsi="Arial" w:cs="Arial"/>
          <w:sz w:val="24"/>
          <w:szCs w:val="24"/>
        </w:rPr>
        <w:t xml:space="preserve">Глава Большеулуйского района                                                         С.А. </w:t>
      </w:r>
      <w:proofErr w:type="gramStart"/>
      <w:r w:rsidRPr="00E92D58">
        <w:rPr>
          <w:rStyle w:val="FontStyle19"/>
          <w:rFonts w:ascii="Arial" w:hAnsi="Arial" w:cs="Arial"/>
          <w:sz w:val="24"/>
          <w:szCs w:val="24"/>
        </w:rPr>
        <w:t>Любкин</w:t>
      </w:r>
      <w:proofErr w:type="gramEnd"/>
    </w:p>
    <w:p w:rsidR="00EF2F80" w:rsidRPr="00E92D58" w:rsidRDefault="00EF2F80" w:rsidP="00EF2F80">
      <w:pPr>
        <w:pStyle w:val="Style3"/>
        <w:widowControl/>
        <w:spacing w:before="178"/>
        <w:ind w:right="175"/>
        <w:rPr>
          <w:rStyle w:val="FontStyle19"/>
          <w:rFonts w:ascii="Arial" w:hAnsi="Arial" w:cs="Arial"/>
          <w:sz w:val="24"/>
          <w:szCs w:val="24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>
      <w:pPr>
        <w:rPr>
          <w:rFonts w:ascii="Arial" w:hAnsi="Arial" w:cs="Arial"/>
        </w:rPr>
      </w:pPr>
    </w:p>
    <w:p w:rsidR="00EF2F80" w:rsidRPr="00E92D58" w:rsidRDefault="00EF2F80" w:rsidP="00EF2F80">
      <w:pPr>
        <w:pStyle w:val="Style12"/>
        <w:widowControl/>
        <w:spacing w:before="115" w:line="240" w:lineRule="auto"/>
        <w:jc w:val="center"/>
        <w:rPr>
          <w:rStyle w:val="FontStyle19"/>
          <w:rFonts w:ascii="Arial" w:hAnsi="Arial" w:cs="Arial"/>
          <w:sz w:val="24"/>
          <w:szCs w:val="24"/>
        </w:rPr>
      </w:pPr>
    </w:p>
    <w:p w:rsidR="00E92D58" w:rsidRDefault="00E92D58" w:rsidP="00EF2F80">
      <w:pPr>
        <w:pStyle w:val="Style12"/>
        <w:widowControl/>
        <w:spacing w:before="115" w:line="240" w:lineRule="auto"/>
        <w:jc w:val="center"/>
        <w:rPr>
          <w:rStyle w:val="FontStyle19"/>
          <w:rFonts w:ascii="Arial" w:hAnsi="Arial" w:cs="Arial"/>
          <w:sz w:val="24"/>
          <w:szCs w:val="24"/>
        </w:rPr>
      </w:pPr>
    </w:p>
    <w:p w:rsidR="00E92D58" w:rsidRDefault="00E92D58" w:rsidP="00EF2F80">
      <w:pPr>
        <w:pStyle w:val="Style12"/>
        <w:widowControl/>
        <w:spacing w:before="115" w:line="240" w:lineRule="auto"/>
        <w:jc w:val="center"/>
        <w:rPr>
          <w:rStyle w:val="FontStyle19"/>
          <w:rFonts w:ascii="Arial" w:hAnsi="Arial" w:cs="Arial"/>
          <w:sz w:val="24"/>
          <w:szCs w:val="24"/>
        </w:rPr>
      </w:pPr>
    </w:p>
    <w:p w:rsidR="00E92D58" w:rsidRDefault="00E92D58" w:rsidP="00E92D58">
      <w:pPr>
        <w:pStyle w:val="Style12"/>
        <w:widowControl/>
        <w:spacing w:before="115" w:line="240" w:lineRule="auto"/>
        <w:jc w:val="right"/>
        <w:rPr>
          <w:rStyle w:val="FontStyle19"/>
          <w:rFonts w:ascii="Arial" w:hAnsi="Arial" w:cs="Arial"/>
          <w:sz w:val="24"/>
          <w:szCs w:val="24"/>
        </w:rPr>
      </w:pPr>
      <w:r>
        <w:rPr>
          <w:rStyle w:val="FontStyle19"/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92D58" w:rsidRDefault="00E92D58" w:rsidP="00E92D58">
      <w:pPr>
        <w:pStyle w:val="Style12"/>
        <w:widowControl/>
        <w:spacing w:before="115" w:line="240" w:lineRule="auto"/>
        <w:jc w:val="right"/>
        <w:rPr>
          <w:rStyle w:val="FontStyle19"/>
          <w:rFonts w:ascii="Arial" w:hAnsi="Arial" w:cs="Arial"/>
          <w:sz w:val="24"/>
          <w:szCs w:val="24"/>
        </w:rPr>
      </w:pPr>
      <w:r>
        <w:rPr>
          <w:rStyle w:val="FontStyle19"/>
          <w:rFonts w:ascii="Arial" w:hAnsi="Arial" w:cs="Arial"/>
          <w:sz w:val="24"/>
          <w:szCs w:val="24"/>
        </w:rPr>
        <w:t>к постановлению администра</w:t>
      </w:r>
      <w:bookmarkStart w:id="0" w:name="_GoBack"/>
      <w:bookmarkEnd w:id="0"/>
      <w:r>
        <w:rPr>
          <w:rStyle w:val="FontStyle19"/>
          <w:rFonts w:ascii="Arial" w:hAnsi="Arial" w:cs="Arial"/>
          <w:sz w:val="24"/>
          <w:szCs w:val="24"/>
        </w:rPr>
        <w:t xml:space="preserve">ции </w:t>
      </w:r>
    </w:p>
    <w:p w:rsidR="00E92D58" w:rsidRDefault="00E92D58" w:rsidP="00E92D58">
      <w:pPr>
        <w:pStyle w:val="Style12"/>
        <w:widowControl/>
        <w:spacing w:before="115" w:line="240" w:lineRule="auto"/>
        <w:jc w:val="right"/>
        <w:rPr>
          <w:rStyle w:val="FontStyle19"/>
          <w:rFonts w:ascii="Arial" w:hAnsi="Arial" w:cs="Arial"/>
          <w:sz w:val="24"/>
          <w:szCs w:val="24"/>
        </w:rPr>
      </w:pPr>
      <w:proofErr w:type="spellStart"/>
      <w:r>
        <w:rPr>
          <w:rStyle w:val="FontStyle19"/>
          <w:rFonts w:ascii="Arial" w:hAnsi="Arial" w:cs="Arial"/>
          <w:sz w:val="24"/>
          <w:szCs w:val="24"/>
        </w:rPr>
        <w:t>Большеулуйского</w:t>
      </w:r>
      <w:proofErr w:type="spellEnd"/>
      <w:r>
        <w:rPr>
          <w:rStyle w:val="FontStyle19"/>
          <w:rFonts w:ascii="Arial" w:hAnsi="Arial" w:cs="Arial"/>
          <w:sz w:val="24"/>
          <w:szCs w:val="24"/>
        </w:rPr>
        <w:t xml:space="preserve"> района </w:t>
      </w:r>
    </w:p>
    <w:p w:rsidR="00E92D58" w:rsidRDefault="00E92D58" w:rsidP="00E92D58">
      <w:pPr>
        <w:pStyle w:val="Style12"/>
        <w:widowControl/>
        <w:spacing w:before="115" w:line="240" w:lineRule="auto"/>
        <w:jc w:val="right"/>
        <w:rPr>
          <w:rStyle w:val="FontStyle19"/>
          <w:rFonts w:ascii="Arial" w:hAnsi="Arial" w:cs="Arial"/>
          <w:sz w:val="24"/>
          <w:szCs w:val="24"/>
        </w:rPr>
      </w:pPr>
      <w:r>
        <w:rPr>
          <w:rStyle w:val="FontStyle19"/>
          <w:rFonts w:ascii="Arial" w:hAnsi="Arial" w:cs="Arial"/>
          <w:sz w:val="24"/>
          <w:szCs w:val="24"/>
        </w:rPr>
        <w:t>от 28.11.2023 № 233-п</w:t>
      </w:r>
    </w:p>
    <w:p w:rsidR="00E92D58" w:rsidRDefault="00E92D58" w:rsidP="00EF2F80">
      <w:pPr>
        <w:pStyle w:val="Style12"/>
        <w:widowControl/>
        <w:spacing w:before="115" w:line="240" w:lineRule="auto"/>
        <w:jc w:val="center"/>
        <w:rPr>
          <w:rStyle w:val="FontStyle19"/>
          <w:rFonts w:ascii="Arial" w:hAnsi="Arial" w:cs="Arial"/>
          <w:sz w:val="24"/>
          <w:szCs w:val="24"/>
        </w:rPr>
      </w:pPr>
    </w:p>
    <w:p w:rsidR="00EF2F80" w:rsidRPr="00E92D58" w:rsidRDefault="00EF2F80" w:rsidP="00EF2F80">
      <w:pPr>
        <w:pStyle w:val="Style12"/>
        <w:widowControl/>
        <w:spacing w:before="115" w:line="240" w:lineRule="auto"/>
        <w:jc w:val="center"/>
        <w:rPr>
          <w:rStyle w:val="FontStyle19"/>
          <w:rFonts w:ascii="Arial" w:hAnsi="Arial" w:cs="Arial"/>
          <w:sz w:val="24"/>
          <w:szCs w:val="24"/>
        </w:rPr>
      </w:pPr>
      <w:r w:rsidRPr="00E92D58">
        <w:rPr>
          <w:rStyle w:val="FontStyle19"/>
          <w:rFonts w:ascii="Arial" w:hAnsi="Arial" w:cs="Arial"/>
          <w:sz w:val="24"/>
          <w:szCs w:val="24"/>
        </w:rPr>
        <w:t>СОСТАВ</w:t>
      </w:r>
    </w:p>
    <w:p w:rsidR="00EF2F80" w:rsidRPr="00E92D58" w:rsidRDefault="00EF2F80" w:rsidP="00EF2F80">
      <w:pPr>
        <w:pStyle w:val="Style12"/>
        <w:widowControl/>
        <w:spacing w:before="168" w:line="240" w:lineRule="auto"/>
        <w:jc w:val="center"/>
        <w:rPr>
          <w:rStyle w:val="FontStyle19"/>
          <w:rFonts w:ascii="Arial" w:hAnsi="Arial" w:cs="Arial"/>
          <w:sz w:val="24"/>
          <w:szCs w:val="24"/>
        </w:rPr>
      </w:pPr>
      <w:r w:rsidRPr="00E92D58">
        <w:rPr>
          <w:rStyle w:val="FontStyle19"/>
          <w:rFonts w:ascii="Arial" w:hAnsi="Arial" w:cs="Arial"/>
          <w:sz w:val="24"/>
          <w:szCs w:val="24"/>
        </w:rPr>
        <w:t>специальной комиссии Большеулуйского района в целях оценки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EF2F80" w:rsidRPr="00E92D58" w:rsidRDefault="00EF2F80" w:rsidP="00EF2F80">
      <w:pPr>
        <w:pStyle w:val="Style12"/>
        <w:widowControl/>
        <w:spacing w:before="168" w:line="240" w:lineRule="auto"/>
        <w:jc w:val="center"/>
        <w:rPr>
          <w:rStyle w:val="FontStyle19"/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F2F80" w:rsidRPr="00E92D58" w:rsidTr="0032735B">
        <w:tc>
          <w:tcPr>
            <w:tcW w:w="3936" w:type="dxa"/>
          </w:tcPr>
          <w:p w:rsidR="00EF2F80" w:rsidRPr="00E92D58" w:rsidRDefault="00EF2F80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proofErr w:type="spellStart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Ореховский</w:t>
            </w:r>
            <w:proofErr w:type="spellEnd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2F80" w:rsidRPr="00E92D58" w:rsidRDefault="00EF2F80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Дмитрий Владимирович</w:t>
            </w:r>
          </w:p>
        </w:tc>
        <w:tc>
          <w:tcPr>
            <w:tcW w:w="5528" w:type="dxa"/>
          </w:tcPr>
          <w:p w:rsidR="00EF2F80" w:rsidRPr="00E92D58" w:rsidRDefault="00EF2F80" w:rsidP="00BD06DE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заместитель главы Большеулуйского района</w:t>
            </w:r>
            <w:r w:rsidR="00BD06DE" w:rsidRPr="00E92D58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по оперативному управлению, </w:t>
            </w: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EF2F80" w:rsidRPr="00E92D58" w:rsidTr="0032735B">
        <w:tc>
          <w:tcPr>
            <w:tcW w:w="3936" w:type="dxa"/>
          </w:tcPr>
          <w:p w:rsidR="00EF2F80" w:rsidRPr="00E92D58" w:rsidRDefault="00EF2F80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E9128C" w:rsidRPr="00E92D58" w:rsidRDefault="00E9128C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Дерябина</w:t>
            </w:r>
          </w:p>
          <w:p w:rsidR="00E9128C" w:rsidRPr="00E92D58" w:rsidRDefault="00E9128C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Виктория Викторовна</w:t>
            </w:r>
          </w:p>
        </w:tc>
        <w:tc>
          <w:tcPr>
            <w:tcW w:w="5528" w:type="dxa"/>
          </w:tcPr>
          <w:p w:rsidR="00EF2F80" w:rsidRPr="00E92D58" w:rsidRDefault="00EF2F80" w:rsidP="00EF2F8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E9128C" w:rsidRPr="00E92D58" w:rsidRDefault="00E9128C" w:rsidP="00BD06DE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ведущий специалист отдела экономического планирования администрации Большеулуйского района, секретарь комиссии</w:t>
            </w:r>
          </w:p>
        </w:tc>
      </w:tr>
      <w:tr w:rsidR="00EF2F80" w:rsidRPr="00E92D58" w:rsidTr="0032735B">
        <w:tc>
          <w:tcPr>
            <w:tcW w:w="3936" w:type="dxa"/>
          </w:tcPr>
          <w:p w:rsidR="00EF2F80" w:rsidRPr="00E92D58" w:rsidRDefault="00EF2F80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EF2F80" w:rsidRPr="00E92D58" w:rsidRDefault="00EF2F80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</w:tr>
      <w:tr w:rsidR="00EF2F80" w:rsidRPr="00E92D58" w:rsidTr="0032735B">
        <w:tc>
          <w:tcPr>
            <w:tcW w:w="3936" w:type="dxa"/>
          </w:tcPr>
          <w:p w:rsidR="00EF2F80" w:rsidRPr="00E92D58" w:rsidRDefault="00EF2F80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EF2F80" w:rsidRPr="00E92D58" w:rsidRDefault="00EF2F80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EF2F80" w:rsidRPr="00E92D58" w:rsidRDefault="00EF2F80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</w:tr>
      <w:tr w:rsidR="00BD06DE" w:rsidRPr="00E92D58" w:rsidTr="0032735B">
        <w:tc>
          <w:tcPr>
            <w:tcW w:w="3936" w:type="dxa"/>
          </w:tcPr>
          <w:p w:rsidR="00BD06DE" w:rsidRPr="00E92D58" w:rsidRDefault="00BD06DE" w:rsidP="0092420C">
            <w:pPr>
              <w:pStyle w:val="Style12"/>
              <w:widowControl/>
              <w:spacing w:before="19"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proofErr w:type="spellStart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Гомзякова</w:t>
            </w:r>
            <w:proofErr w:type="spellEnd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06DE" w:rsidRPr="00E92D58" w:rsidRDefault="00BD06DE" w:rsidP="0092420C">
            <w:pPr>
              <w:pStyle w:val="Style12"/>
              <w:widowControl/>
              <w:spacing w:before="19"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Елена Николаевна</w:t>
            </w:r>
          </w:p>
          <w:p w:rsidR="00BD06DE" w:rsidRPr="00E92D58" w:rsidRDefault="00BD06DE" w:rsidP="0092420C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06DE" w:rsidRPr="00E92D58" w:rsidRDefault="00BD06DE" w:rsidP="0092420C">
            <w:pPr>
              <w:pStyle w:val="Style12"/>
              <w:widowControl/>
              <w:tabs>
                <w:tab w:val="left" w:pos="4229"/>
              </w:tabs>
              <w:spacing w:line="322" w:lineRule="exac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начальник отдела по экономическому планированию администрации Большеулуйского района</w:t>
            </w:r>
          </w:p>
          <w:p w:rsidR="00BD06DE" w:rsidRPr="00E92D58" w:rsidRDefault="00BD06DE" w:rsidP="0092420C">
            <w:pPr>
              <w:pStyle w:val="Style12"/>
              <w:widowControl/>
              <w:tabs>
                <w:tab w:val="left" w:pos="4229"/>
              </w:tabs>
              <w:spacing w:line="322" w:lineRule="exac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</w:tr>
      <w:tr w:rsidR="00BD06DE" w:rsidRPr="00E92D58" w:rsidTr="0032735B">
        <w:tc>
          <w:tcPr>
            <w:tcW w:w="3936" w:type="dxa"/>
          </w:tcPr>
          <w:p w:rsidR="00BD06DE" w:rsidRPr="00E92D58" w:rsidRDefault="00BD06DE" w:rsidP="00E67C72">
            <w:pPr>
              <w:pStyle w:val="Style15"/>
              <w:widowControl/>
              <w:spacing w:line="326" w:lineRule="exact"/>
              <w:ind w:firstLine="0"/>
              <w:rPr>
                <w:rStyle w:val="FontStyle19"/>
                <w:rFonts w:ascii="Arial" w:hAnsi="Arial" w:cs="Arial"/>
                <w:sz w:val="24"/>
                <w:szCs w:val="24"/>
              </w:rPr>
            </w:pPr>
            <w:proofErr w:type="spellStart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Маскадынова</w:t>
            </w:r>
            <w:proofErr w:type="spellEnd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06DE" w:rsidRPr="00E92D58" w:rsidRDefault="00BD06DE" w:rsidP="00E67C72">
            <w:pPr>
              <w:pStyle w:val="Style15"/>
              <w:widowControl/>
              <w:spacing w:line="326" w:lineRule="exact"/>
              <w:ind w:firstLine="0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Людмила Николаевна</w:t>
            </w:r>
          </w:p>
          <w:p w:rsidR="00BD06DE" w:rsidRPr="00E92D58" w:rsidRDefault="00BD06DE" w:rsidP="00E67C72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06DE" w:rsidRPr="00E92D58" w:rsidRDefault="00BD06DE" w:rsidP="00E67C72">
            <w:pPr>
              <w:pStyle w:val="Style12"/>
              <w:widowControl/>
              <w:tabs>
                <w:tab w:val="left" w:pos="3451"/>
              </w:tabs>
              <w:spacing w:before="91" w:line="322" w:lineRule="exac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начальник отдела по управлению муниципальным имуществом и архитектуре администрации Большеулуйского района</w:t>
            </w:r>
          </w:p>
          <w:p w:rsidR="00BD06DE" w:rsidRPr="00E92D58" w:rsidRDefault="00BD06DE" w:rsidP="00E67C72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</w:tr>
      <w:tr w:rsidR="00BD06DE" w:rsidRPr="00E92D58" w:rsidTr="0032735B">
        <w:tc>
          <w:tcPr>
            <w:tcW w:w="3936" w:type="dxa"/>
          </w:tcPr>
          <w:p w:rsidR="00BD06DE" w:rsidRPr="00E92D58" w:rsidRDefault="00BD06DE" w:rsidP="00A2522E">
            <w:pPr>
              <w:pStyle w:val="Style12"/>
              <w:widowControl/>
              <w:spacing w:before="24"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Рубан </w:t>
            </w:r>
          </w:p>
          <w:p w:rsidR="00BD06DE" w:rsidRPr="00E92D58" w:rsidRDefault="00BD06DE" w:rsidP="00A2522E">
            <w:pPr>
              <w:pStyle w:val="Style12"/>
              <w:widowControl/>
              <w:spacing w:before="24"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Роман Владимирович</w:t>
            </w:r>
          </w:p>
        </w:tc>
        <w:tc>
          <w:tcPr>
            <w:tcW w:w="5528" w:type="dxa"/>
          </w:tcPr>
          <w:p w:rsidR="00BD06DE" w:rsidRPr="00E92D58" w:rsidRDefault="00BD06DE" w:rsidP="00A2522E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начальник отдела правового обеспечения администрации Большеулуйского района</w:t>
            </w:r>
          </w:p>
        </w:tc>
      </w:tr>
      <w:tr w:rsidR="00BD06DE" w:rsidRPr="00E92D58" w:rsidTr="0032735B">
        <w:tc>
          <w:tcPr>
            <w:tcW w:w="3936" w:type="dxa"/>
          </w:tcPr>
          <w:p w:rsidR="00BD06DE" w:rsidRPr="00E92D58" w:rsidRDefault="00BD06DE" w:rsidP="003928DB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BD06DE" w:rsidRPr="00E92D58" w:rsidRDefault="00BD06DE" w:rsidP="003928DB">
            <w:pPr>
              <w:pStyle w:val="Style12"/>
              <w:widowControl/>
              <w:spacing w:before="19"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proofErr w:type="spellStart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Копендакова</w:t>
            </w:r>
            <w:proofErr w:type="spellEnd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06DE" w:rsidRPr="00E92D58" w:rsidRDefault="00BD06DE" w:rsidP="003928DB">
            <w:pPr>
              <w:pStyle w:val="Style12"/>
              <w:widowControl/>
              <w:spacing w:before="19"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Лариса Анатольевна</w:t>
            </w:r>
          </w:p>
          <w:p w:rsidR="00BD06DE" w:rsidRPr="00E92D58" w:rsidRDefault="00BD06DE" w:rsidP="003928DB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06DE" w:rsidRPr="00E92D58" w:rsidRDefault="00BD06DE" w:rsidP="003928DB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BD06DE" w:rsidRPr="00E92D58" w:rsidRDefault="00BD06DE" w:rsidP="003928DB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главный специалист по архитектуре и градостроительству администрации Большеулуйского района</w:t>
            </w:r>
          </w:p>
          <w:p w:rsidR="00BD06DE" w:rsidRPr="00E92D58" w:rsidRDefault="00BD06DE" w:rsidP="003928DB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</w:tr>
      <w:tr w:rsidR="00BD06DE" w:rsidRPr="00E92D58" w:rsidTr="0032735B">
        <w:tc>
          <w:tcPr>
            <w:tcW w:w="3936" w:type="dxa"/>
          </w:tcPr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proofErr w:type="spellStart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Барабанова</w:t>
            </w:r>
            <w:proofErr w:type="spellEnd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Елена Алексеевна</w:t>
            </w:r>
          </w:p>
        </w:tc>
        <w:tc>
          <w:tcPr>
            <w:tcW w:w="5528" w:type="dxa"/>
          </w:tcPr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начальник отдела культуры администрации Большеулуйского района</w:t>
            </w:r>
          </w:p>
        </w:tc>
      </w:tr>
      <w:tr w:rsidR="00BD06DE" w:rsidRPr="00E92D58" w:rsidTr="0032735B">
        <w:tc>
          <w:tcPr>
            <w:tcW w:w="3936" w:type="dxa"/>
          </w:tcPr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</w:tr>
      <w:tr w:rsidR="00BD06DE" w:rsidRPr="00E92D58" w:rsidTr="0032735B">
        <w:tc>
          <w:tcPr>
            <w:tcW w:w="3936" w:type="dxa"/>
          </w:tcPr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proofErr w:type="spellStart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Межова</w:t>
            </w:r>
            <w:proofErr w:type="spellEnd"/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Алена Александровна</w:t>
            </w:r>
          </w:p>
        </w:tc>
        <w:tc>
          <w:tcPr>
            <w:tcW w:w="5528" w:type="dxa"/>
          </w:tcPr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начальник отдела образования администрации Большеулуйского района</w:t>
            </w:r>
          </w:p>
        </w:tc>
      </w:tr>
      <w:tr w:rsidR="00BD06DE" w:rsidRPr="00E92D58" w:rsidTr="0032735B">
        <w:tc>
          <w:tcPr>
            <w:tcW w:w="3936" w:type="dxa"/>
          </w:tcPr>
          <w:p w:rsidR="00BD06DE" w:rsidRPr="00E92D58" w:rsidRDefault="00BD06DE" w:rsidP="00824102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BD06DE" w:rsidRPr="00E92D58" w:rsidRDefault="00BD06DE" w:rsidP="00824102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Стоянова</w:t>
            </w:r>
          </w:p>
          <w:p w:rsidR="00BD06DE" w:rsidRPr="00E92D58" w:rsidRDefault="00BD06DE" w:rsidP="00824102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Ольга Ивановна</w:t>
            </w:r>
          </w:p>
        </w:tc>
        <w:tc>
          <w:tcPr>
            <w:tcW w:w="5528" w:type="dxa"/>
          </w:tcPr>
          <w:p w:rsidR="00BD06DE" w:rsidRPr="00E92D58" w:rsidRDefault="00BD06DE" w:rsidP="00824102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BD06DE" w:rsidRPr="00E92D58" w:rsidRDefault="00BD06DE" w:rsidP="00824102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главный врач КГБУЗ «Большеулуйская районная больница (по согласованию)</w:t>
            </w:r>
          </w:p>
        </w:tc>
      </w:tr>
      <w:tr w:rsidR="00BD06DE" w:rsidRPr="00E92D58" w:rsidTr="0032735B">
        <w:tc>
          <w:tcPr>
            <w:tcW w:w="3936" w:type="dxa"/>
          </w:tcPr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lastRenderedPageBreak/>
              <w:t xml:space="preserve">Главы сельских советов </w:t>
            </w:r>
          </w:p>
        </w:tc>
        <w:tc>
          <w:tcPr>
            <w:tcW w:w="5528" w:type="dxa"/>
          </w:tcPr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BD06DE" w:rsidRPr="00E92D58" w:rsidTr="0032735B">
        <w:tc>
          <w:tcPr>
            <w:tcW w:w="3936" w:type="dxa"/>
          </w:tcPr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Буйко </w:t>
            </w:r>
          </w:p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Леонид Александрович</w:t>
            </w:r>
          </w:p>
        </w:tc>
        <w:tc>
          <w:tcPr>
            <w:tcW w:w="5528" w:type="dxa"/>
          </w:tcPr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BD06DE" w:rsidRPr="00E92D58" w:rsidRDefault="00BD06DE" w:rsidP="0032735B">
            <w:pPr>
              <w:pStyle w:val="Style12"/>
              <w:widowControl/>
              <w:spacing w:line="240" w:lineRule="auto"/>
              <w:jc w:val="left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92D58">
              <w:rPr>
                <w:rFonts w:ascii="Arial" w:hAnsi="Arial" w:cs="Arial"/>
                <w:color w:val="222222"/>
                <w:shd w:val="clear" w:color="auto" w:fill="FFFFFF"/>
              </w:rPr>
              <w:t xml:space="preserve">начальник ГИБДД </w:t>
            </w:r>
          </w:p>
          <w:p w:rsidR="00BD06DE" w:rsidRPr="00E92D58" w:rsidRDefault="00BD06DE" w:rsidP="0032735B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Fonts w:ascii="Arial" w:hAnsi="Arial" w:cs="Arial"/>
                <w:color w:val="222222"/>
                <w:shd w:val="clear" w:color="auto" w:fill="FFFFFF"/>
              </w:rPr>
              <w:t>МО МВД России «</w:t>
            </w:r>
            <w:proofErr w:type="spellStart"/>
            <w:r w:rsidRPr="00E92D58">
              <w:rPr>
                <w:rFonts w:ascii="Arial" w:hAnsi="Arial" w:cs="Arial"/>
                <w:color w:val="222222"/>
                <w:shd w:val="clear" w:color="auto" w:fill="FFFFFF"/>
              </w:rPr>
              <w:t>Большеулуйское</w:t>
            </w:r>
            <w:proofErr w:type="spellEnd"/>
            <w:r w:rsidRPr="00E92D58">
              <w:rPr>
                <w:rFonts w:ascii="Arial" w:hAnsi="Arial" w:cs="Arial"/>
                <w:color w:val="222222"/>
                <w:shd w:val="clear" w:color="auto" w:fill="FFFFFF"/>
              </w:rPr>
              <w:t>»</w:t>
            </w:r>
          </w:p>
          <w:p w:rsidR="00BD06DE" w:rsidRPr="00E92D58" w:rsidRDefault="00BD06DE" w:rsidP="00EF2F80">
            <w:pPr>
              <w:pStyle w:val="Style12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2D58">
              <w:rPr>
                <w:rStyle w:val="FontStyle19"/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</w:tbl>
    <w:p w:rsidR="00EF2F80" w:rsidRPr="00E92D58" w:rsidRDefault="00EF2F80" w:rsidP="00BD06DE">
      <w:pPr>
        <w:rPr>
          <w:rFonts w:ascii="Arial" w:hAnsi="Arial" w:cs="Arial"/>
        </w:rPr>
      </w:pPr>
    </w:p>
    <w:sectPr w:rsidR="00EF2F80" w:rsidRPr="00E9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FB"/>
    <w:rsid w:val="0006592B"/>
    <w:rsid w:val="0032735B"/>
    <w:rsid w:val="00AD0AD7"/>
    <w:rsid w:val="00BD06DE"/>
    <w:rsid w:val="00C10C83"/>
    <w:rsid w:val="00D816FB"/>
    <w:rsid w:val="00E9128C"/>
    <w:rsid w:val="00E92D58"/>
    <w:rsid w:val="00E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EF2F80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EF2F80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F2F80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EF2F80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EF2F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F2F80"/>
    <w:pPr>
      <w:widowControl w:val="0"/>
      <w:autoSpaceDE w:val="0"/>
      <w:autoSpaceDN w:val="0"/>
      <w:adjustRightInd w:val="0"/>
      <w:spacing w:line="322" w:lineRule="exact"/>
      <w:ind w:firstLine="499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EF2F80"/>
    <w:rPr>
      <w:rFonts w:ascii="Times New Roman" w:hAnsi="Times New Roman" w:cs="Times New Roman"/>
      <w:sz w:val="30"/>
      <w:szCs w:val="30"/>
    </w:rPr>
  </w:style>
  <w:style w:type="paragraph" w:customStyle="1" w:styleId="Style12">
    <w:name w:val="Style12"/>
    <w:basedOn w:val="a"/>
    <w:uiPriority w:val="99"/>
    <w:rsid w:val="00EF2F80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EF2F80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EF2F80"/>
    <w:pPr>
      <w:widowControl w:val="0"/>
      <w:autoSpaceDE w:val="0"/>
      <w:autoSpaceDN w:val="0"/>
      <w:adjustRightInd w:val="0"/>
      <w:spacing w:line="322" w:lineRule="exact"/>
      <w:ind w:firstLine="21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EF2F80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EF2F80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F2F80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EF2F80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EF2F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F2F80"/>
    <w:pPr>
      <w:widowControl w:val="0"/>
      <w:autoSpaceDE w:val="0"/>
      <w:autoSpaceDN w:val="0"/>
      <w:adjustRightInd w:val="0"/>
      <w:spacing w:line="322" w:lineRule="exact"/>
      <w:ind w:firstLine="499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EF2F80"/>
    <w:rPr>
      <w:rFonts w:ascii="Times New Roman" w:hAnsi="Times New Roman" w:cs="Times New Roman"/>
      <w:sz w:val="30"/>
      <w:szCs w:val="30"/>
    </w:rPr>
  </w:style>
  <w:style w:type="paragraph" w:customStyle="1" w:styleId="Style12">
    <w:name w:val="Style12"/>
    <w:basedOn w:val="a"/>
    <w:uiPriority w:val="99"/>
    <w:rsid w:val="00EF2F80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EF2F80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EF2F80"/>
    <w:pPr>
      <w:widowControl w:val="0"/>
      <w:autoSpaceDE w:val="0"/>
      <w:autoSpaceDN w:val="0"/>
      <w:adjustRightInd w:val="0"/>
      <w:spacing w:line="322" w:lineRule="exact"/>
      <w:ind w:firstLine="21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PC-114</cp:lastModifiedBy>
  <cp:revision>7</cp:revision>
  <cp:lastPrinted>2023-11-07T07:48:00Z</cp:lastPrinted>
  <dcterms:created xsi:type="dcterms:W3CDTF">2023-11-07T04:57:00Z</dcterms:created>
  <dcterms:modified xsi:type="dcterms:W3CDTF">2024-01-12T07:35:00Z</dcterms:modified>
</cp:coreProperties>
</file>