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76D" w:rsidRPr="00C62BA2" w:rsidRDefault="0051376D" w:rsidP="0051376D">
      <w:pPr>
        <w:shd w:val="clear" w:color="auto" w:fill="FFFFFF"/>
        <w:spacing w:after="0" w:line="240" w:lineRule="auto"/>
        <w:ind w:right="22"/>
        <w:jc w:val="center"/>
        <w:rPr>
          <w:rFonts w:ascii="Times New Roman" w:hAnsi="Times New Roman"/>
          <w:sz w:val="8"/>
          <w:szCs w:val="8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0</wp:posOffset>
            </wp:positionV>
            <wp:extent cx="581025" cy="671195"/>
            <wp:effectExtent l="19050" t="0" r="9525" b="0"/>
            <wp:wrapSquare wrapText="righ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7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62BA2">
        <w:rPr>
          <w:rFonts w:ascii="Times New Roman" w:hAnsi="Times New Roman"/>
          <w:sz w:val="8"/>
          <w:szCs w:val="8"/>
          <w:lang w:eastAsia="ru-RU"/>
        </w:rPr>
        <w:br w:type="textWrapping" w:clear="all"/>
      </w:r>
    </w:p>
    <w:p w:rsidR="0051376D" w:rsidRPr="00C62BA2" w:rsidRDefault="0051376D" w:rsidP="0051376D">
      <w:pPr>
        <w:shd w:val="clear" w:color="auto" w:fill="FFFFFF"/>
        <w:spacing w:after="0" w:line="240" w:lineRule="auto"/>
        <w:ind w:right="22"/>
        <w:jc w:val="center"/>
        <w:rPr>
          <w:rFonts w:ascii="Times New Roman" w:hAnsi="Times New Roman"/>
          <w:sz w:val="8"/>
          <w:szCs w:val="8"/>
          <w:lang w:eastAsia="ru-RU"/>
        </w:rPr>
      </w:pPr>
    </w:p>
    <w:p w:rsidR="0051376D" w:rsidRPr="00C62BA2" w:rsidRDefault="0051376D" w:rsidP="0051376D">
      <w:pPr>
        <w:shd w:val="clear" w:color="auto" w:fill="FFFFFF"/>
        <w:spacing w:after="0" w:line="240" w:lineRule="auto"/>
        <w:ind w:right="22"/>
        <w:jc w:val="center"/>
        <w:rPr>
          <w:rFonts w:ascii="Times New Roman" w:hAnsi="Times New Roman"/>
          <w:sz w:val="8"/>
          <w:szCs w:val="8"/>
          <w:lang w:eastAsia="ru-RU"/>
        </w:rPr>
      </w:pPr>
    </w:p>
    <w:p w:rsidR="0051376D" w:rsidRPr="00C62BA2" w:rsidRDefault="0051376D" w:rsidP="0051376D">
      <w:pPr>
        <w:shd w:val="clear" w:color="auto" w:fill="FFFFFF"/>
        <w:spacing w:after="0" w:line="240" w:lineRule="auto"/>
        <w:ind w:right="22"/>
        <w:jc w:val="center"/>
        <w:rPr>
          <w:rFonts w:ascii="Times New Roman" w:hAnsi="Times New Roman"/>
          <w:sz w:val="8"/>
          <w:szCs w:val="8"/>
          <w:lang w:eastAsia="ru-RU"/>
        </w:rPr>
      </w:pPr>
    </w:p>
    <w:p w:rsidR="0051376D" w:rsidRPr="00AA079C" w:rsidRDefault="0051376D" w:rsidP="0051376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AA079C">
        <w:rPr>
          <w:rFonts w:ascii="Arial" w:hAnsi="Arial" w:cs="Arial"/>
          <w:b/>
          <w:bCs/>
          <w:sz w:val="24"/>
          <w:szCs w:val="24"/>
          <w:lang w:eastAsia="ru-RU"/>
        </w:rPr>
        <w:t>КРАСНОЯРСКИЙ КРАЙ</w:t>
      </w:r>
    </w:p>
    <w:p w:rsidR="0051376D" w:rsidRPr="00AA079C" w:rsidRDefault="0051376D" w:rsidP="0051376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AA079C">
        <w:rPr>
          <w:rFonts w:ascii="Arial" w:hAnsi="Arial" w:cs="Arial"/>
          <w:b/>
          <w:bCs/>
          <w:sz w:val="24"/>
          <w:szCs w:val="24"/>
          <w:lang w:eastAsia="ru-RU"/>
        </w:rPr>
        <w:t>АДМИНИСТРАЦИЯ БОЛЬШЕУЛУЙСКОГО РАЙОНА</w:t>
      </w:r>
    </w:p>
    <w:p w:rsidR="0051376D" w:rsidRPr="00AA079C" w:rsidRDefault="0051376D" w:rsidP="0051376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51376D" w:rsidRPr="00AA079C" w:rsidRDefault="0051376D" w:rsidP="0051376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AA079C">
        <w:rPr>
          <w:rFonts w:ascii="Arial" w:hAnsi="Arial" w:cs="Arial"/>
          <w:b/>
          <w:bCs/>
          <w:sz w:val="24"/>
          <w:szCs w:val="24"/>
          <w:lang w:eastAsia="ru-RU"/>
        </w:rPr>
        <w:t>ПОСТАНОВЛЕНИЕ</w:t>
      </w:r>
    </w:p>
    <w:p w:rsidR="0051376D" w:rsidRPr="00AA079C" w:rsidRDefault="0051376D" w:rsidP="0051376D">
      <w:pPr>
        <w:spacing w:after="0" w:line="240" w:lineRule="auto"/>
        <w:ind w:firstLine="709"/>
        <w:rPr>
          <w:rFonts w:ascii="Arial" w:hAnsi="Arial" w:cs="Arial"/>
          <w:bCs/>
          <w:sz w:val="24"/>
          <w:szCs w:val="24"/>
          <w:lang w:eastAsia="ru-RU"/>
        </w:rPr>
      </w:pPr>
    </w:p>
    <w:p w:rsidR="0051376D" w:rsidRPr="00AA079C" w:rsidRDefault="0051376D" w:rsidP="001F2BAB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51376D" w:rsidRPr="00AA079C" w:rsidRDefault="00AA079C" w:rsidP="001F2BAB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30.10.2023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</w:t>
      </w:r>
      <w:r w:rsidRPr="00AA079C">
        <w:rPr>
          <w:rFonts w:ascii="Arial" w:hAnsi="Arial" w:cs="Arial"/>
          <w:sz w:val="24"/>
          <w:szCs w:val="24"/>
        </w:rPr>
        <w:t>с. Большой Улуй</w:t>
      </w:r>
      <w:r w:rsidRPr="00AA079C">
        <w:rPr>
          <w:rFonts w:ascii="Arial" w:hAnsi="Arial" w:cs="Arial"/>
          <w:sz w:val="24"/>
          <w:szCs w:val="24"/>
        </w:rPr>
        <w:tab/>
      </w:r>
      <w:r w:rsidRPr="00AA079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</w:t>
      </w:r>
      <w:r w:rsidRPr="00AA079C">
        <w:rPr>
          <w:rFonts w:ascii="Arial" w:hAnsi="Arial" w:cs="Arial"/>
          <w:sz w:val="24"/>
          <w:szCs w:val="24"/>
        </w:rPr>
        <w:t>№ 217-п</w:t>
      </w:r>
    </w:p>
    <w:p w:rsidR="0051376D" w:rsidRPr="00AA079C" w:rsidRDefault="0051376D" w:rsidP="001F2BAB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1F2BAB" w:rsidRPr="00AA079C" w:rsidRDefault="001F2BAB" w:rsidP="0051376D">
      <w:pPr>
        <w:ind w:right="4819"/>
        <w:jc w:val="both"/>
        <w:rPr>
          <w:rFonts w:ascii="Arial" w:hAnsi="Arial" w:cs="Arial"/>
          <w:sz w:val="24"/>
          <w:szCs w:val="24"/>
        </w:rPr>
      </w:pPr>
      <w:r w:rsidRPr="00AA079C">
        <w:rPr>
          <w:rFonts w:ascii="Arial" w:hAnsi="Arial" w:cs="Arial"/>
          <w:sz w:val="24"/>
          <w:szCs w:val="24"/>
        </w:rPr>
        <w:t xml:space="preserve">Об утверждении Положения о порядке реализации функций по выявлению, оценке объектов накопленного вреда окружающей среде, организации ликвидации накопленного вреда окружающей среде на территории </w:t>
      </w:r>
      <w:r w:rsidR="0051376D" w:rsidRPr="00AA079C">
        <w:rPr>
          <w:rFonts w:ascii="Arial" w:hAnsi="Arial" w:cs="Arial"/>
          <w:sz w:val="24"/>
          <w:szCs w:val="24"/>
        </w:rPr>
        <w:t>Большеулуйского района</w:t>
      </w:r>
    </w:p>
    <w:p w:rsidR="0051376D" w:rsidRPr="00AA079C" w:rsidRDefault="0051376D" w:rsidP="0051376D">
      <w:pPr>
        <w:ind w:right="4819"/>
        <w:jc w:val="both"/>
        <w:rPr>
          <w:rFonts w:ascii="Arial" w:hAnsi="Arial" w:cs="Arial"/>
          <w:sz w:val="24"/>
          <w:szCs w:val="24"/>
        </w:rPr>
      </w:pPr>
    </w:p>
    <w:p w:rsidR="001F2BAB" w:rsidRPr="00AA079C" w:rsidRDefault="001F2BAB" w:rsidP="0051376D">
      <w:pPr>
        <w:ind w:firstLine="851"/>
        <w:jc w:val="both"/>
        <w:rPr>
          <w:rFonts w:ascii="Arial" w:hAnsi="Arial" w:cs="Arial"/>
          <w:sz w:val="24"/>
          <w:szCs w:val="24"/>
        </w:rPr>
      </w:pPr>
      <w:proofErr w:type="gramStart"/>
      <w:r w:rsidRPr="00AA079C">
        <w:rPr>
          <w:rFonts w:ascii="Arial" w:hAnsi="Arial" w:cs="Arial"/>
          <w:sz w:val="24"/>
          <w:szCs w:val="24"/>
        </w:rPr>
        <w:t>В целях реализации функций по выявлению, оценке объектов накопленного вреда окружающей среде, организации ликвидации накопленного вреда окружающей среде на территории (наименование муниципального образования), руководствуясь статьями 80.1, 80.2 Федерального закона от 10.01.2002 № 7-ФЗ «Об охране окружающей среды», постановлением Правительства РФ от 13.04.2017 № 445 «Об утверждении Правил ведения государственного реестра объектов накопленного вреда окружающей среде», постановлением Правительства РФ от 04.05.2018 № 542 «Об</w:t>
      </w:r>
      <w:proofErr w:type="gramEnd"/>
      <w:r w:rsidRPr="00AA079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A079C">
        <w:rPr>
          <w:rFonts w:ascii="Arial" w:hAnsi="Arial" w:cs="Arial"/>
          <w:sz w:val="24"/>
          <w:szCs w:val="24"/>
        </w:rPr>
        <w:t>утверждении</w:t>
      </w:r>
      <w:proofErr w:type="gramEnd"/>
      <w:r w:rsidRPr="00AA079C">
        <w:rPr>
          <w:rFonts w:ascii="Arial" w:hAnsi="Arial" w:cs="Arial"/>
          <w:sz w:val="24"/>
          <w:szCs w:val="24"/>
        </w:rPr>
        <w:t xml:space="preserve"> Правил организации работ по ликвидации накопленного вреда окружающей среде», руководствуясь статьей</w:t>
      </w:r>
      <w:r w:rsidR="0051376D" w:rsidRPr="00AA079C">
        <w:rPr>
          <w:rFonts w:ascii="Arial" w:hAnsi="Arial" w:cs="Arial"/>
          <w:sz w:val="24"/>
          <w:szCs w:val="24"/>
        </w:rPr>
        <w:t xml:space="preserve"> 18, 21,35 </w:t>
      </w:r>
      <w:r w:rsidRPr="00AA079C">
        <w:rPr>
          <w:rFonts w:ascii="Arial" w:hAnsi="Arial" w:cs="Arial"/>
          <w:sz w:val="24"/>
          <w:szCs w:val="24"/>
        </w:rPr>
        <w:t xml:space="preserve">Устава </w:t>
      </w:r>
      <w:r w:rsidR="0051376D" w:rsidRPr="00AA079C">
        <w:rPr>
          <w:rFonts w:ascii="Arial" w:hAnsi="Arial" w:cs="Arial"/>
          <w:sz w:val="24"/>
          <w:szCs w:val="24"/>
        </w:rPr>
        <w:t>Большеулуйского района</w:t>
      </w:r>
      <w:r w:rsidRPr="00AA079C">
        <w:rPr>
          <w:rFonts w:ascii="Arial" w:hAnsi="Arial" w:cs="Arial"/>
          <w:sz w:val="24"/>
          <w:szCs w:val="24"/>
        </w:rPr>
        <w:t xml:space="preserve">, </w:t>
      </w:r>
    </w:p>
    <w:p w:rsidR="001F2BAB" w:rsidRPr="00AA079C" w:rsidRDefault="001F2BAB" w:rsidP="0051376D">
      <w:pPr>
        <w:ind w:firstLine="851"/>
        <w:rPr>
          <w:rFonts w:ascii="Arial" w:hAnsi="Arial" w:cs="Arial"/>
          <w:sz w:val="24"/>
          <w:szCs w:val="24"/>
        </w:rPr>
      </w:pPr>
      <w:r w:rsidRPr="00AA079C">
        <w:rPr>
          <w:rFonts w:ascii="Arial" w:hAnsi="Arial" w:cs="Arial"/>
          <w:sz w:val="24"/>
          <w:szCs w:val="24"/>
        </w:rPr>
        <w:t>ПОСТАНОВЛЯЮ:</w:t>
      </w:r>
    </w:p>
    <w:p w:rsidR="001F2BAB" w:rsidRPr="00AA079C" w:rsidRDefault="001F2BAB" w:rsidP="0051376D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AA079C">
        <w:rPr>
          <w:rFonts w:ascii="Arial" w:hAnsi="Arial" w:cs="Arial"/>
          <w:sz w:val="24"/>
          <w:szCs w:val="24"/>
        </w:rPr>
        <w:t xml:space="preserve">1. Утвердить Положение о порядке реализации функций по выявлению, оценке объектов накопленного вреда окружающей среде, организации ликвидации накопленного вреда окружающей среде на территории </w:t>
      </w:r>
      <w:r w:rsidR="0051376D" w:rsidRPr="00AA079C">
        <w:rPr>
          <w:rFonts w:ascii="Arial" w:hAnsi="Arial" w:cs="Arial"/>
          <w:sz w:val="24"/>
          <w:szCs w:val="24"/>
        </w:rPr>
        <w:t>Большеулуйского района Красноярского края</w:t>
      </w:r>
      <w:r w:rsidRPr="00AA079C">
        <w:rPr>
          <w:rFonts w:ascii="Arial" w:hAnsi="Arial" w:cs="Arial"/>
          <w:sz w:val="24"/>
          <w:szCs w:val="24"/>
        </w:rPr>
        <w:t xml:space="preserve">. </w:t>
      </w:r>
    </w:p>
    <w:p w:rsidR="0051376D" w:rsidRPr="00AA079C" w:rsidRDefault="001F2BAB" w:rsidP="0051376D">
      <w:pPr>
        <w:shd w:val="clear" w:color="auto" w:fill="FFFFFF"/>
        <w:spacing w:after="0" w:line="240" w:lineRule="auto"/>
        <w:ind w:right="-1" w:firstLine="851"/>
        <w:textAlignment w:val="baseline"/>
        <w:rPr>
          <w:rFonts w:ascii="Arial" w:hAnsi="Arial" w:cs="Arial"/>
          <w:sz w:val="24"/>
          <w:szCs w:val="24"/>
        </w:rPr>
      </w:pPr>
      <w:r w:rsidRPr="00AA079C">
        <w:rPr>
          <w:rFonts w:ascii="Arial" w:hAnsi="Arial" w:cs="Arial"/>
          <w:sz w:val="24"/>
          <w:szCs w:val="24"/>
        </w:rPr>
        <w:t xml:space="preserve">2. </w:t>
      </w:r>
      <w:r w:rsidR="0051376D" w:rsidRPr="00AA079C">
        <w:rPr>
          <w:rFonts w:ascii="Arial" w:hAnsi="Arial" w:cs="Arial"/>
          <w:sz w:val="24"/>
          <w:szCs w:val="24"/>
        </w:rPr>
        <w:t>Опубликовать настоящее постановление в еженедельном общественно-политическом издании «Вестник Большеулуйского района» и разместить на официальном сайте администрации Большеулуйского района.</w:t>
      </w:r>
    </w:p>
    <w:p w:rsidR="0051376D" w:rsidRPr="00AA079C" w:rsidRDefault="0051376D" w:rsidP="0051376D">
      <w:pPr>
        <w:shd w:val="clear" w:color="auto" w:fill="FFFFFF"/>
        <w:spacing w:after="0" w:line="240" w:lineRule="auto"/>
        <w:ind w:right="-1" w:firstLine="851"/>
        <w:textAlignment w:val="baseline"/>
        <w:rPr>
          <w:rFonts w:ascii="Arial" w:hAnsi="Arial" w:cs="Arial"/>
          <w:sz w:val="24"/>
          <w:szCs w:val="24"/>
        </w:rPr>
      </w:pPr>
    </w:p>
    <w:p w:rsidR="0051376D" w:rsidRPr="00AA079C" w:rsidRDefault="0051376D" w:rsidP="0051376D">
      <w:pPr>
        <w:shd w:val="clear" w:color="auto" w:fill="FFFFFF"/>
        <w:spacing w:after="0" w:line="240" w:lineRule="auto"/>
        <w:ind w:right="-1" w:firstLine="851"/>
        <w:jc w:val="both"/>
        <w:textAlignment w:val="baseline"/>
        <w:rPr>
          <w:rFonts w:ascii="Arial" w:hAnsi="Arial" w:cs="Arial"/>
          <w:sz w:val="24"/>
          <w:szCs w:val="24"/>
        </w:rPr>
      </w:pPr>
      <w:r w:rsidRPr="00AA079C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AA079C">
        <w:rPr>
          <w:rFonts w:ascii="Arial" w:hAnsi="Arial" w:cs="Arial"/>
          <w:sz w:val="24"/>
          <w:szCs w:val="24"/>
        </w:rPr>
        <w:t>Контроль за</w:t>
      </w:r>
      <w:proofErr w:type="gramEnd"/>
      <w:r w:rsidRPr="00AA079C">
        <w:rPr>
          <w:rFonts w:ascii="Arial" w:hAnsi="Arial" w:cs="Arial"/>
          <w:sz w:val="24"/>
          <w:szCs w:val="24"/>
        </w:rPr>
        <w:t xml:space="preserve"> выполнением настоящего Постановления возложить на заместителя Главы Большеулуйского района по оперативному управлению </w:t>
      </w:r>
      <w:proofErr w:type="spellStart"/>
      <w:r w:rsidRPr="00AA079C">
        <w:rPr>
          <w:rFonts w:ascii="Arial" w:hAnsi="Arial" w:cs="Arial"/>
          <w:sz w:val="24"/>
          <w:szCs w:val="24"/>
        </w:rPr>
        <w:t>Ореховского</w:t>
      </w:r>
      <w:proofErr w:type="spellEnd"/>
      <w:r w:rsidRPr="00AA079C">
        <w:rPr>
          <w:rFonts w:ascii="Arial" w:hAnsi="Arial" w:cs="Arial"/>
          <w:sz w:val="24"/>
          <w:szCs w:val="24"/>
        </w:rPr>
        <w:t xml:space="preserve"> Д.В.</w:t>
      </w:r>
    </w:p>
    <w:p w:rsidR="0051376D" w:rsidRPr="00AA079C" w:rsidRDefault="0051376D" w:rsidP="0051376D">
      <w:pPr>
        <w:shd w:val="clear" w:color="auto" w:fill="FFFFFF"/>
        <w:spacing w:after="0" w:line="240" w:lineRule="auto"/>
        <w:ind w:right="-1" w:firstLine="851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51376D" w:rsidRPr="00AA079C" w:rsidRDefault="0051376D" w:rsidP="0051376D">
      <w:pPr>
        <w:shd w:val="clear" w:color="auto" w:fill="FFFFFF"/>
        <w:spacing w:after="0" w:line="240" w:lineRule="auto"/>
        <w:ind w:right="-1" w:firstLine="851"/>
        <w:jc w:val="both"/>
        <w:textAlignment w:val="baseline"/>
        <w:rPr>
          <w:rFonts w:ascii="Arial" w:hAnsi="Arial" w:cs="Arial"/>
          <w:sz w:val="24"/>
          <w:szCs w:val="24"/>
        </w:rPr>
      </w:pPr>
      <w:r w:rsidRPr="00AA079C">
        <w:rPr>
          <w:rFonts w:ascii="Arial" w:hAnsi="Arial" w:cs="Arial"/>
          <w:sz w:val="24"/>
          <w:szCs w:val="24"/>
        </w:rPr>
        <w:lastRenderedPageBreak/>
        <w:t>4.Постановление вступает в силу в день, следующий за днем его официального опубликования.</w:t>
      </w:r>
    </w:p>
    <w:p w:rsidR="0051376D" w:rsidRPr="00AA079C" w:rsidRDefault="0051376D" w:rsidP="0051376D">
      <w:pPr>
        <w:shd w:val="clear" w:color="auto" w:fill="FFFFFF"/>
        <w:spacing w:after="0" w:line="240" w:lineRule="auto"/>
        <w:ind w:right="-1" w:firstLine="851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547A1B" w:rsidRPr="00AA079C" w:rsidRDefault="00547A1B" w:rsidP="001F2BAB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51376D" w:rsidRPr="00AA079C" w:rsidRDefault="0051376D" w:rsidP="0051376D">
      <w:pPr>
        <w:shd w:val="clear" w:color="auto" w:fill="FFFFFF"/>
        <w:spacing w:line="240" w:lineRule="auto"/>
        <w:textAlignment w:val="baseline"/>
        <w:rPr>
          <w:rFonts w:ascii="Arial" w:hAnsi="Arial" w:cs="Arial"/>
          <w:sz w:val="24"/>
          <w:szCs w:val="24"/>
        </w:rPr>
      </w:pPr>
      <w:r w:rsidRPr="00AA079C">
        <w:rPr>
          <w:rFonts w:ascii="Arial" w:hAnsi="Arial" w:cs="Arial"/>
          <w:sz w:val="24"/>
          <w:szCs w:val="24"/>
        </w:rPr>
        <w:t xml:space="preserve">Глава Большеулуйского района                                                               С.А. </w:t>
      </w:r>
      <w:proofErr w:type="gramStart"/>
      <w:r w:rsidRPr="00AA079C">
        <w:rPr>
          <w:rFonts w:ascii="Arial" w:hAnsi="Arial" w:cs="Arial"/>
          <w:sz w:val="24"/>
          <w:szCs w:val="24"/>
        </w:rPr>
        <w:t>Любкин</w:t>
      </w:r>
      <w:proofErr w:type="gramEnd"/>
      <w:r w:rsidRPr="00AA079C">
        <w:rPr>
          <w:rFonts w:ascii="Arial" w:hAnsi="Arial" w:cs="Arial"/>
          <w:sz w:val="24"/>
          <w:szCs w:val="24"/>
        </w:rPr>
        <w:t xml:space="preserve"> </w:t>
      </w:r>
    </w:p>
    <w:p w:rsidR="001F2BAB" w:rsidRPr="00AA079C" w:rsidRDefault="001F2BAB" w:rsidP="001F2BAB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547A1B" w:rsidRPr="00AA079C" w:rsidRDefault="00547A1B" w:rsidP="001F2BAB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547A1B" w:rsidRPr="00AA079C" w:rsidRDefault="00547A1B" w:rsidP="001F2BAB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547A1B" w:rsidRPr="00AA079C" w:rsidRDefault="00547A1B" w:rsidP="001F2BAB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51376D" w:rsidRPr="00AA079C" w:rsidRDefault="0051376D" w:rsidP="001F2BAB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51376D" w:rsidRPr="00AA079C" w:rsidRDefault="0051376D" w:rsidP="001F2BAB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51376D" w:rsidRPr="00AA079C" w:rsidRDefault="0051376D" w:rsidP="001F2BAB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51376D" w:rsidRPr="00AA079C" w:rsidRDefault="0051376D" w:rsidP="001F2BAB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51376D" w:rsidRPr="00AA079C" w:rsidRDefault="0051376D" w:rsidP="001F2BAB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51376D" w:rsidRPr="00AA079C" w:rsidRDefault="0051376D" w:rsidP="001F2BAB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51376D" w:rsidRPr="00AA079C" w:rsidRDefault="0051376D" w:rsidP="001F2BAB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51376D" w:rsidRPr="00AA079C" w:rsidRDefault="0051376D" w:rsidP="001F2BAB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51376D" w:rsidRPr="00AA079C" w:rsidRDefault="0051376D" w:rsidP="001F2BAB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51376D" w:rsidRPr="00AA079C" w:rsidRDefault="0051376D" w:rsidP="001F2BAB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51376D" w:rsidRDefault="0051376D" w:rsidP="001F2BAB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AA079C" w:rsidRDefault="00AA079C" w:rsidP="001F2BAB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AA079C" w:rsidRDefault="00AA079C" w:rsidP="001F2BAB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AA079C" w:rsidRDefault="00AA079C" w:rsidP="001F2BAB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AA079C" w:rsidRDefault="00AA079C" w:rsidP="001F2BAB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AA079C" w:rsidRDefault="00AA079C" w:rsidP="001F2BAB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AA079C" w:rsidRDefault="00AA079C" w:rsidP="001F2BAB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AA079C" w:rsidRDefault="00AA079C" w:rsidP="001F2BAB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AA079C" w:rsidRPr="00AA079C" w:rsidRDefault="00AA079C" w:rsidP="001F2BAB">
      <w:pPr>
        <w:ind w:firstLine="567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1376D" w:rsidRPr="00AA079C" w:rsidRDefault="0051376D" w:rsidP="001F2BAB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51376D" w:rsidRPr="00AA079C" w:rsidRDefault="0051376D" w:rsidP="001F2BAB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51376D" w:rsidRPr="00AA079C" w:rsidRDefault="0051376D" w:rsidP="001F2BAB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51376D" w:rsidRPr="00AA079C" w:rsidRDefault="0051376D" w:rsidP="001F2BAB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AA079C" w:rsidRPr="00AA079C" w:rsidRDefault="00AA079C" w:rsidP="00AA079C">
      <w:pPr>
        <w:ind w:firstLine="567"/>
        <w:jc w:val="right"/>
        <w:rPr>
          <w:rFonts w:ascii="Arial" w:hAnsi="Arial" w:cs="Arial"/>
          <w:sz w:val="24"/>
          <w:szCs w:val="24"/>
        </w:rPr>
      </w:pPr>
      <w:r w:rsidRPr="00AA079C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AA079C" w:rsidRPr="00AA079C" w:rsidRDefault="00AA079C" w:rsidP="00AA079C">
      <w:pPr>
        <w:ind w:firstLine="567"/>
        <w:jc w:val="right"/>
        <w:rPr>
          <w:rFonts w:ascii="Arial" w:hAnsi="Arial" w:cs="Arial"/>
          <w:sz w:val="24"/>
          <w:szCs w:val="24"/>
        </w:rPr>
      </w:pPr>
      <w:r w:rsidRPr="00AA079C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AA079C" w:rsidRPr="00AA079C" w:rsidRDefault="00AA079C" w:rsidP="00AA079C">
      <w:pPr>
        <w:ind w:firstLine="567"/>
        <w:jc w:val="right"/>
        <w:rPr>
          <w:rFonts w:ascii="Arial" w:hAnsi="Arial" w:cs="Arial"/>
          <w:sz w:val="24"/>
          <w:szCs w:val="24"/>
        </w:rPr>
      </w:pPr>
      <w:proofErr w:type="spellStart"/>
      <w:r w:rsidRPr="00AA079C">
        <w:rPr>
          <w:rFonts w:ascii="Arial" w:hAnsi="Arial" w:cs="Arial"/>
          <w:sz w:val="24"/>
          <w:szCs w:val="24"/>
        </w:rPr>
        <w:t>Большеулуйского</w:t>
      </w:r>
      <w:proofErr w:type="spellEnd"/>
      <w:r w:rsidRPr="00AA079C">
        <w:rPr>
          <w:rFonts w:ascii="Arial" w:hAnsi="Arial" w:cs="Arial"/>
          <w:sz w:val="24"/>
          <w:szCs w:val="24"/>
        </w:rPr>
        <w:t xml:space="preserve"> района</w:t>
      </w:r>
    </w:p>
    <w:p w:rsidR="0051376D" w:rsidRPr="00AA079C" w:rsidRDefault="00AA079C" w:rsidP="00AA079C">
      <w:pPr>
        <w:ind w:firstLine="567"/>
        <w:jc w:val="right"/>
        <w:rPr>
          <w:rFonts w:ascii="Arial" w:hAnsi="Arial" w:cs="Arial"/>
          <w:sz w:val="24"/>
          <w:szCs w:val="24"/>
        </w:rPr>
      </w:pPr>
      <w:r w:rsidRPr="00AA079C">
        <w:rPr>
          <w:rFonts w:ascii="Arial" w:hAnsi="Arial" w:cs="Arial"/>
          <w:sz w:val="24"/>
          <w:szCs w:val="24"/>
        </w:rPr>
        <w:t xml:space="preserve"> от 30.10.2023 № 217-п</w:t>
      </w:r>
    </w:p>
    <w:p w:rsidR="0051376D" w:rsidRPr="00AA079C" w:rsidRDefault="0051376D" w:rsidP="001F2BAB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51376D" w:rsidRPr="00AA079C" w:rsidRDefault="0051376D" w:rsidP="001F2BAB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51376D" w:rsidRPr="00AA079C" w:rsidRDefault="0051376D" w:rsidP="001F2BAB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51376D" w:rsidRPr="00AA079C" w:rsidRDefault="001F2BAB" w:rsidP="0051376D">
      <w:pPr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AA079C">
        <w:rPr>
          <w:rFonts w:ascii="Arial" w:hAnsi="Arial" w:cs="Arial"/>
          <w:b/>
          <w:sz w:val="24"/>
          <w:szCs w:val="24"/>
        </w:rPr>
        <w:t xml:space="preserve">Положение о порядке реализации функций по выявлению, оценке объектов накопленного вреда окружающей среде, организации ликвидации накопленного вреда окружающей среде на территории </w:t>
      </w:r>
    </w:p>
    <w:p w:rsidR="001F2BAB" w:rsidRPr="00AA079C" w:rsidRDefault="0051376D" w:rsidP="0051376D">
      <w:pPr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AA079C">
        <w:rPr>
          <w:rFonts w:ascii="Arial" w:hAnsi="Arial" w:cs="Arial"/>
          <w:b/>
          <w:sz w:val="24"/>
          <w:szCs w:val="24"/>
        </w:rPr>
        <w:t>Большеулуйского района Красноярского края</w:t>
      </w:r>
    </w:p>
    <w:p w:rsidR="007231CA" w:rsidRPr="00AA079C" w:rsidRDefault="007231CA" w:rsidP="00547A1B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1F2BAB" w:rsidRPr="00AA079C" w:rsidRDefault="001F2BAB" w:rsidP="00547A1B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AA079C">
        <w:rPr>
          <w:rFonts w:ascii="Arial" w:hAnsi="Arial" w:cs="Arial"/>
          <w:sz w:val="24"/>
          <w:szCs w:val="24"/>
        </w:rPr>
        <w:t>I. Общие положения</w:t>
      </w:r>
    </w:p>
    <w:p w:rsidR="007231CA" w:rsidRPr="00AA079C" w:rsidRDefault="007231CA" w:rsidP="00547A1B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1F2BAB" w:rsidRPr="00AA079C" w:rsidRDefault="001F2BAB" w:rsidP="00547A1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A079C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AA079C">
        <w:rPr>
          <w:rFonts w:ascii="Arial" w:hAnsi="Arial" w:cs="Arial"/>
          <w:sz w:val="24"/>
          <w:szCs w:val="24"/>
        </w:rPr>
        <w:t>Настоящее Положение определяет порядок осуществления администрацией муниципального образования (наименование муниципального образования) полномочий по выявлению, оценке объектов накопленного вреда окружающей среде, организации</w:t>
      </w:r>
      <w:r w:rsidR="008C020E" w:rsidRPr="00AA079C">
        <w:rPr>
          <w:rFonts w:ascii="Arial" w:hAnsi="Arial" w:cs="Arial"/>
          <w:sz w:val="24"/>
          <w:szCs w:val="24"/>
        </w:rPr>
        <w:t xml:space="preserve"> </w:t>
      </w:r>
      <w:r w:rsidRPr="00AA079C">
        <w:rPr>
          <w:rFonts w:ascii="Arial" w:hAnsi="Arial" w:cs="Arial"/>
          <w:sz w:val="24"/>
          <w:szCs w:val="24"/>
        </w:rPr>
        <w:t>ликвидации накопленного вреда окружающей среде (далее – объекты) в соответствии со статьями 80.1, 80.2 Федерального закона от 10.01.2002 № 7-ФЗ «Об охране окружающей среды», постановлением Правительства РФ от 13.04.2017 № 445 «Об утверждении Правил ведения государственного реестра объектов накопленного вреда окружающей среде</w:t>
      </w:r>
      <w:proofErr w:type="gramEnd"/>
      <w:r w:rsidRPr="00AA079C">
        <w:rPr>
          <w:rFonts w:ascii="Arial" w:hAnsi="Arial" w:cs="Arial"/>
          <w:sz w:val="24"/>
          <w:szCs w:val="24"/>
        </w:rPr>
        <w:t xml:space="preserve">», постановлением Правительства РФ от 04.05.2018 № 542 «Об утверждении Правил организации работ по ликвидации накопленного вреда окружающей среде» (далее – Правила организации работ по ликвидации накопленного вреда окружающей среде). </w:t>
      </w:r>
    </w:p>
    <w:p w:rsidR="001F2BAB" w:rsidRPr="00AA079C" w:rsidRDefault="001F2BAB" w:rsidP="00547A1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A079C">
        <w:rPr>
          <w:rFonts w:ascii="Arial" w:hAnsi="Arial" w:cs="Arial"/>
          <w:sz w:val="24"/>
          <w:szCs w:val="24"/>
        </w:rPr>
        <w:t xml:space="preserve">2. Уполномоченным органом по 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является администрация (наименование муниципального образования) в лице (наименование структурного подразделения органа муниципального образования) (далее – уполномоченный орган). </w:t>
      </w:r>
    </w:p>
    <w:p w:rsidR="001F2BAB" w:rsidRPr="00AA079C" w:rsidRDefault="001F2BAB" w:rsidP="00547A1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A079C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AA079C">
        <w:rPr>
          <w:rFonts w:ascii="Arial" w:hAnsi="Arial" w:cs="Arial"/>
          <w:sz w:val="24"/>
          <w:szCs w:val="24"/>
        </w:rPr>
        <w:t>Уполномоченный орган осуществляет выявление, оценку объектов накопленного вреда окружающей среде, организацию ликвидации накопленного вреда окружающей среде в отношении объектов, находящихся в границах (наименование муниципального образования), в пределах своих полномочий в соответствии с законодательством, с учетом постановления Правительства Российской Федерации от 25.12.2019 № 1834 «О случаях организации работ по ликвидации накопленного вреда, выявления и оценки объектов накопленного вреда окружающей среде, а также</w:t>
      </w:r>
      <w:proofErr w:type="gramEnd"/>
      <w:r w:rsidRPr="00AA079C">
        <w:rPr>
          <w:rFonts w:ascii="Arial" w:hAnsi="Arial" w:cs="Arial"/>
          <w:sz w:val="24"/>
          <w:szCs w:val="24"/>
        </w:rPr>
        <w:t xml:space="preserve"> о внесении изменений в некоторые акты Правительства Российской Федерации». </w:t>
      </w:r>
    </w:p>
    <w:p w:rsidR="007231CA" w:rsidRPr="00AA079C" w:rsidRDefault="007231CA" w:rsidP="00547A1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51376D" w:rsidRPr="00AA079C" w:rsidRDefault="0051376D" w:rsidP="00547A1B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51376D" w:rsidRPr="00AA079C" w:rsidRDefault="0051376D" w:rsidP="00547A1B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1F2BAB" w:rsidRPr="00AA079C" w:rsidRDefault="001F2BAB" w:rsidP="00547A1B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AA079C">
        <w:rPr>
          <w:rFonts w:ascii="Arial" w:hAnsi="Arial" w:cs="Arial"/>
          <w:sz w:val="24"/>
          <w:szCs w:val="24"/>
        </w:rPr>
        <w:t>II. Выявление и оценка объектов накопленного вреда окружающей среде</w:t>
      </w:r>
    </w:p>
    <w:p w:rsidR="0051376D" w:rsidRPr="00AA079C" w:rsidRDefault="0051376D" w:rsidP="00547A1B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1F2BAB" w:rsidRPr="00AA079C" w:rsidRDefault="001F2BAB" w:rsidP="00547A1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A079C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AA079C">
        <w:rPr>
          <w:rFonts w:ascii="Arial" w:hAnsi="Arial" w:cs="Arial"/>
          <w:sz w:val="24"/>
          <w:szCs w:val="24"/>
        </w:rPr>
        <w:t xml:space="preserve">Выявление объектов накопленного вреда окружающей среде осуществляется посредством инвентаризации и обследования территорий и акваторий, на которых в </w:t>
      </w:r>
      <w:r w:rsidRPr="00AA079C">
        <w:rPr>
          <w:rFonts w:ascii="Arial" w:hAnsi="Arial" w:cs="Arial"/>
          <w:sz w:val="24"/>
          <w:szCs w:val="24"/>
        </w:rPr>
        <w:lastRenderedPageBreak/>
        <w:t xml:space="preserve">прошлом осуществлялась экономическая и иная деятельность и (или) на которых расположены бесхозяйные объекты капитального строительства и объекты размещения отходов. </w:t>
      </w:r>
      <w:proofErr w:type="gramEnd"/>
    </w:p>
    <w:p w:rsidR="001F2BAB" w:rsidRPr="00AA079C" w:rsidRDefault="001F2BAB" w:rsidP="00547A1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A079C">
        <w:rPr>
          <w:rFonts w:ascii="Arial" w:hAnsi="Arial" w:cs="Arial"/>
          <w:sz w:val="24"/>
          <w:szCs w:val="24"/>
        </w:rPr>
        <w:t xml:space="preserve">5. Инвентаризация и обследование объектов накопленного вреда окружающей среде осуществляется путем визуального осмотра территории с применением фотосъемки и видеосъемки, изучения документов территориального планирования, судебных актов, формирования соответствующих запросов и обработки полученной информации от органов государственной власти Российской Федерации, Красноярского края, органов местного самоуправления (наименование муниципального образования) и иных организаций. </w:t>
      </w:r>
    </w:p>
    <w:p w:rsidR="001F2BAB" w:rsidRPr="00AA079C" w:rsidRDefault="001F2BAB" w:rsidP="00547A1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A079C">
        <w:rPr>
          <w:rFonts w:ascii="Arial" w:hAnsi="Arial" w:cs="Arial"/>
          <w:sz w:val="24"/>
          <w:szCs w:val="24"/>
        </w:rPr>
        <w:t xml:space="preserve">6. В ходе инвентаризации осуществляется оценка объектов накопленного вреда окружающей среде в соответствии с требованиями пункта 2 статьи 80.1 Федерального закона от 10.01.2002 № 7-ФЗ «Об охране окружающей среды». </w:t>
      </w:r>
    </w:p>
    <w:p w:rsidR="001F2BAB" w:rsidRPr="00AA079C" w:rsidRDefault="001F2BAB" w:rsidP="00547A1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A079C">
        <w:rPr>
          <w:rFonts w:ascii="Arial" w:hAnsi="Arial" w:cs="Arial"/>
          <w:sz w:val="24"/>
          <w:szCs w:val="24"/>
        </w:rPr>
        <w:t xml:space="preserve">7. Учет объектов накопленного вреда окружающей среде осуществляется посредством их включения в государственный реестр объектов накопленного вреда окружающей среде (далее – государственный реестр), который ведется Министерством природных ресурсов и экологии Российской Федерации в установленном порядке. </w:t>
      </w:r>
    </w:p>
    <w:p w:rsidR="007231CA" w:rsidRPr="00AA079C" w:rsidRDefault="007231CA" w:rsidP="00547A1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1F2BAB" w:rsidRPr="00AA079C" w:rsidRDefault="001F2BAB" w:rsidP="00547A1B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AA079C">
        <w:rPr>
          <w:rFonts w:ascii="Arial" w:hAnsi="Arial" w:cs="Arial"/>
          <w:sz w:val="24"/>
          <w:szCs w:val="24"/>
        </w:rPr>
        <w:t>III. Направление заявления о включении в государственный реестр объектов накопленного вреда окружающей среде</w:t>
      </w:r>
    </w:p>
    <w:p w:rsidR="007231CA" w:rsidRPr="00AA079C" w:rsidRDefault="007231CA" w:rsidP="00547A1B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1F2BAB" w:rsidRPr="00AA079C" w:rsidRDefault="001F2BAB" w:rsidP="00547A1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A079C">
        <w:rPr>
          <w:rFonts w:ascii="Arial" w:hAnsi="Arial" w:cs="Arial"/>
          <w:sz w:val="24"/>
          <w:szCs w:val="24"/>
        </w:rPr>
        <w:t xml:space="preserve">8. </w:t>
      </w:r>
      <w:proofErr w:type="gramStart"/>
      <w:r w:rsidRPr="00AA079C">
        <w:rPr>
          <w:rFonts w:ascii="Arial" w:hAnsi="Arial" w:cs="Arial"/>
          <w:sz w:val="24"/>
          <w:szCs w:val="24"/>
        </w:rPr>
        <w:t xml:space="preserve">По результатам выявления и оценки объектов накопленного вреда окружающей среде уполномоченный орган представляет заявление о включении объекта накопленного вреда окружающей среде в государственный реестр в письменной форме в Министерство природных ресурсов и экологии Российской Федерации, в соответствии с требованиями постановления Правительства Российской Федерации от 13.04.2017 № 445 «Об утверждении Правил ведения государственного реестра объектов накопленного вреда окружающей среде». </w:t>
      </w:r>
      <w:proofErr w:type="gramEnd"/>
    </w:p>
    <w:p w:rsidR="001F2BAB" w:rsidRPr="00AA079C" w:rsidRDefault="001F2BAB" w:rsidP="00547A1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A079C">
        <w:rPr>
          <w:rFonts w:ascii="Arial" w:hAnsi="Arial" w:cs="Arial"/>
          <w:sz w:val="24"/>
          <w:szCs w:val="24"/>
        </w:rPr>
        <w:t xml:space="preserve">9. В заявлении указывается наименование объекта накопленного вреда окружающей среде (при наличии), его фактическое местонахождение (с указанием кода по Общероссийскому классификатору территорий муниципальных образований и (или) Общероссийскому классификатору объектов административно-территориального деления по месту нахождения объекта), а также сведения о праве собственности на объект. </w:t>
      </w:r>
    </w:p>
    <w:p w:rsidR="001F2BAB" w:rsidRPr="00AA079C" w:rsidRDefault="001F2BAB" w:rsidP="00547A1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A079C">
        <w:rPr>
          <w:rFonts w:ascii="Arial" w:hAnsi="Arial" w:cs="Arial"/>
          <w:sz w:val="24"/>
          <w:szCs w:val="24"/>
        </w:rPr>
        <w:t xml:space="preserve">10. К заявлению прилагаются материалы выявления и оценки объекта, содержащие, в том числе сведения в соответствии с пунктом 2 статьи 80.1 Федерального закона от 10.01.2002 № 7-ФЗ «Об охране окружающей среды» (далее – материалы). </w:t>
      </w:r>
    </w:p>
    <w:p w:rsidR="001F2BAB" w:rsidRPr="00AA079C" w:rsidRDefault="001F2BAB" w:rsidP="00547A1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A079C">
        <w:rPr>
          <w:rFonts w:ascii="Arial" w:hAnsi="Arial" w:cs="Arial"/>
          <w:sz w:val="24"/>
          <w:szCs w:val="24"/>
        </w:rPr>
        <w:t xml:space="preserve">11. При изменении информации, содержащейся в заявлении и (или) в материалах, уполномоченный орган направляет в Министерство природных ресурсов и экологии Российской Федерации актуализированную информацию об объекте накопленного вреда окружающей среде. </w:t>
      </w:r>
    </w:p>
    <w:p w:rsidR="001F2BAB" w:rsidRPr="00AA079C" w:rsidRDefault="001F2BAB" w:rsidP="00547A1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A079C">
        <w:rPr>
          <w:rFonts w:ascii="Arial" w:hAnsi="Arial" w:cs="Arial"/>
          <w:sz w:val="24"/>
          <w:szCs w:val="24"/>
        </w:rPr>
        <w:t xml:space="preserve">12. Заявление, информация, указанные в пунктах 8, 11 настоящего Положения, направляются уполномоченным органом в Министерство природных ресурсов и экологии Российской Федерации посредством почтового отправления с описью вложения и уведомлением о вручении. </w:t>
      </w:r>
    </w:p>
    <w:p w:rsidR="001F2BAB" w:rsidRPr="00AA079C" w:rsidRDefault="001F2BAB" w:rsidP="00547A1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A079C">
        <w:rPr>
          <w:rFonts w:ascii="Arial" w:hAnsi="Arial" w:cs="Arial"/>
          <w:sz w:val="24"/>
          <w:szCs w:val="24"/>
        </w:rPr>
        <w:t xml:space="preserve">13. Уполномоченный орган вправе осуществлять закупку товаров, работ, услуг для обеспечения муниципальных нужд (наименование муниципального образования), возникающих при реализации полномочий по выявлению, оценке объектов накопленного вреда окружающей среде, в соответствии с законодательством </w:t>
      </w:r>
      <w:r w:rsidRPr="00AA079C">
        <w:rPr>
          <w:rFonts w:ascii="Arial" w:hAnsi="Arial" w:cs="Arial"/>
          <w:sz w:val="24"/>
          <w:szCs w:val="24"/>
        </w:rPr>
        <w:lastRenderedPageBreak/>
        <w:t xml:space="preserve">Российской Федерации о контрактной системе в сфере закупок товаров, работ, услуг для обеспечения государственных и муниципальных нужд. </w:t>
      </w:r>
    </w:p>
    <w:p w:rsidR="007231CA" w:rsidRPr="00AA079C" w:rsidRDefault="007231CA" w:rsidP="00547A1B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1F2BAB" w:rsidRPr="00AA079C" w:rsidRDefault="001F2BAB" w:rsidP="00547A1B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AA079C">
        <w:rPr>
          <w:rFonts w:ascii="Arial" w:hAnsi="Arial" w:cs="Arial"/>
          <w:sz w:val="24"/>
          <w:szCs w:val="24"/>
        </w:rPr>
        <w:t>IV. Ликвидация объекта накопленного вреда окружающей среде</w:t>
      </w:r>
    </w:p>
    <w:p w:rsidR="007231CA" w:rsidRPr="00AA079C" w:rsidRDefault="007231CA" w:rsidP="00547A1B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1F2BAB" w:rsidRPr="00AA079C" w:rsidRDefault="001F2BAB" w:rsidP="00547A1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A079C">
        <w:rPr>
          <w:rFonts w:ascii="Arial" w:hAnsi="Arial" w:cs="Arial"/>
          <w:sz w:val="24"/>
          <w:szCs w:val="24"/>
        </w:rPr>
        <w:t xml:space="preserve">14. </w:t>
      </w:r>
      <w:proofErr w:type="gramStart"/>
      <w:r w:rsidR="008C020E" w:rsidRPr="00AA079C">
        <w:rPr>
          <w:rFonts w:ascii="Arial" w:hAnsi="Arial" w:cs="Arial"/>
          <w:sz w:val="24"/>
          <w:szCs w:val="24"/>
        </w:rPr>
        <w:t>Л</w:t>
      </w:r>
      <w:r w:rsidRPr="00AA079C">
        <w:rPr>
          <w:rFonts w:ascii="Arial" w:hAnsi="Arial" w:cs="Arial"/>
          <w:sz w:val="24"/>
          <w:szCs w:val="24"/>
        </w:rPr>
        <w:t>иквидаци</w:t>
      </w:r>
      <w:r w:rsidR="008C020E" w:rsidRPr="00AA079C">
        <w:rPr>
          <w:rFonts w:ascii="Arial" w:hAnsi="Arial" w:cs="Arial"/>
          <w:sz w:val="24"/>
          <w:szCs w:val="24"/>
        </w:rPr>
        <w:t>я</w:t>
      </w:r>
      <w:r w:rsidRPr="00AA079C">
        <w:rPr>
          <w:rFonts w:ascii="Arial" w:hAnsi="Arial" w:cs="Arial"/>
          <w:sz w:val="24"/>
          <w:szCs w:val="24"/>
        </w:rPr>
        <w:t xml:space="preserve"> накопленного вреда организуются уполномоченным органом и проводятся в отношении объектов накопленного вреда окружающей среде, включенных в государственный реестр на основании заявления уполномоченного органа, в соответствии с Правилами организации ликвидации накопленного вреда окружающей среде, и включают в себя проведение необходимых обследований, в том числе инженерных изысканий, разработку проекта ликвидации накопленного вреда, его согласование и утверждение, проведение ликвидации накопленного вреда, контроль</w:t>
      </w:r>
      <w:proofErr w:type="gramEnd"/>
      <w:r w:rsidRPr="00AA079C">
        <w:rPr>
          <w:rFonts w:ascii="Arial" w:hAnsi="Arial" w:cs="Arial"/>
          <w:sz w:val="24"/>
          <w:szCs w:val="24"/>
        </w:rPr>
        <w:t xml:space="preserve"> и приемку выполненных работ. </w:t>
      </w:r>
    </w:p>
    <w:p w:rsidR="001F2BAB" w:rsidRPr="00AA079C" w:rsidRDefault="001F2BAB" w:rsidP="00547A1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A079C">
        <w:rPr>
          <w:rFonts w:ascii="Arial" w:hAnsi="Arial" w:cs="Arial"/>
          <w:sz w:val="24"/>
          <w:szCs w:val="24"/>
        </w:rPr>
        <w:t xml:space="preserve">15. Проведение работ по разработке проекта ликвидации накопленного вреда, а также проведение ликвидации накопленного вреда осуществляется исполнителем, определенным уполномоченным органом в соответствии с законодательством Российской Федерации о контрактной системе в сфере закупок товаров, работ и услуг для обеспечения государственных и муниципальных нужд. </w:t>
      </w:r>
    </w:p>
    <w:p w:rsidR="001F2BAB" w:rsidRPr="00AA079C" w:rsidRDefault="001F2BAB" w:rsidP="00547A1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A079C">
        <w:rPr>
          <w:rFonts w:ascii="Arial" w:hAnsi="Arial" w:cs="Arial"/>
          <w:sz w:val="24"/>
          <w:szCs w:val="24"/>
        </w:rPr>
        <w:t xml:space="preserve">16. </w:t>
      </w:r>
      <w:proofErr w:type="gramStart"/>
      <w:r w:rsidRPr="00AA079C">
        <w:rPr>
          <w:rFonts w:ascii="Arial" w:hAnsi="Arial" w:cs="Arial"/>
          <w:sz w:val="24"/>
          <w:szCs w:val="24"/>
        </w:rPr>
        <w:t>Обследования, в том числе инженерные изыскания, выполняются для получения сведений об объекте накопленного вреда окружающей среде (далее – объект накопленного вреда), необходимых для подготовки проекта работ по ликвидации накопленного вреда, включая сведения о нарушенных свойствах компонентов природной среды, фактических значениях физических, химических, биологических показателей состояния компонентов природной среды и (или) их совокупности и их фоновых значениях на прилегающей к объекту накопленного</w:t>
      </w:r>
      <w:proofErr w:type="gramEnd"/>
      <w:r w:rsidRPr="00AA079C">
        <w:rPr>
          <w:rFonts w:ascii="Arial" w:hAnsi="Arial" w:cs="Arial"/>
          <w:sz w:val="24"/>
          <w:szCs w:val="24"/>
        </w:rPr>
        <w:t xml:space="preserve"> вреда территории (акватории), объеме нарушений, и включают проведение полевых и лабораторных исследований. </w:t>
      </w:r>
    </w:p>
    <w:p w:rsidR="001F2BAB" w:rsidRPr="00AA079C" w:rsidRDefault="001F2BAB" w:rsidP="00547A1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A079C">
        <w:rPr>
          <w:rFonts w:ascii="Arial" w:hAnsi="Arial" w:cs="Arial"/>
          <w:sz w:val="24"/>
          <w:szCs w:val="24"/>
        </w:rPr>
        <w:t xml:space="preserve">17. </w:t>
      </w:r>
      <w:r w:rsidR="008C020E" w:rsidRPr="00AA079C">
        <w:rPr>
          <w:rFonts w:ascii="Arial" w:hAnsi="Arial" w:cs="Arial"/>
          <w:sz w:val="24"/>
          <w:szCs w:val="24"/>
        </w:rPr>
        <w:t>Л</w:t>
      </w:r>
      <w:r w:rsidRPr="00AA079C">
        <w:rPr>
          <w:rFonts w:ascii="Arial" w:hAnsi="Arial" w:cs="Arial"/>
          <w:sz w:val="24"/>
          <w:szCs w:val="24"/>
        </w:rPr>
        <w:t>иквидаци</w:t>
      </w:r>
      <w:r w:rsidR="008C020E" w:rsidRPr="00AA079C">
        <w:rPr>
          <w:rFonts w:ascii="Arial" w:hAnsi="Arial" w:cs="Arial"/>
          <w:sz w:val="24"/>
          <w:szCs w:val="24"/>
        </w:rPr>
        <w:t>я</w:t>
      </w:r>
      <w:r w:rsidRPr="00AA079C">
        <w:rPr>
          <w:rFonts w:ascii="Arial" w:hAnsi="Arial" w:cs="Arial"/>
          <w:sz w:val="24"/>
          <w:szCs w:val="24"/>
        </w:rPr>
        <w:t xml:space="preserve"> накопленного вреда провод</w:t>
      </w:r>
      <w:r w:rsidR="0050426D" w:rsidRPr="00AA079C">
        <w:rPr>
          <w:rFonts w:ascii="Arial" w:hAnsi="Arial" w:cs="Arial"/>
          <w:sz w:val="24"/>
          <w:szCs w:val="24"/>
        </w:rPr>
        <w:t>и</w:t>
      </w:r>
      <w:r w:rsidRPr="00AA079C">
        <w:rPr>
          <w:rFonts w:ascii="Arial" w:hAnsi="Arial" w:cs="Arial"/>
          <w:sz w:val="24"/>
          <w:szCs w:val="24"/>
        </w:rPr>
        <w:t xml:space="preserve">тся исполнителем в соответствии с проектом в сроки, предусмотренные муниципальным контрактом на проведение таких работ. </w:t>
      </w:r>
    </w:p>
    <w:p w:rsidR="001F2BAB" w:rsidRPr="00AA079C" w:rsidRDefault="001F2BAB" w:rsidP="00547A1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A079C">
        <w:rPr>
          <w:rFonts w:ascii="Arial" w:hAnsi="Arial" w:cs="Arial"/>
          <w:sz w:val="24"/>
          <w:szCs w:val="24"/>
        </w:rPr>
        <w:t xml:space="preserve">18. Уполномоченный орган осуществляет </w:t>
      </w:r>
      <w:proofErr w:type="gramStart"/>
      <w:r w:rsidRPr="00AA079C">
        <w:rPr>
          <w:rFonts w:ascii="Arial" w:hAnsi="Arial" w:cs="Arial"/>
          <w:sz w:val="24"/>
          <w:szCs w:val="24"/>
        </w:rPr>
        <w:t>контроль за</w:t>
      </w:r>
      <w:proofErr w:type="gramEnd"/>
      <w:r w:rsidRPr="00AA079C">
        <w:rPr>
          <w:rFonts w:ascii="Arial" w:hAnsi="Arial" w:cs="Arial"/>
          <w:sz w:val="24"/>
          <w:szCs w:val="24"/>
        </w:rPr>
        <w:t xml:space="preserve"> выполнением муниципального контракта на проведение ликвидации накопленного вреда в порядке, определенном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и настоящим Порядком. </w:t>
      </w:r>
    </w:p>
    <w:p w:rsidR="001D63C2" w:rsidRPr="00AA079C" w:rsidRDefault="001F2BAB" w:rsidP="00547A1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A079C">
        <w:rPr>
          <w:rFonts w:ascii="Arial" w:hAnsi="Arial" w:cs="Arial"/>
          <w:sz w:val="24"/>
          <w:szCs w:val="24"/>
        </w:rPr>
        <w:t>19. Накопленный вред окружающей среде считается ликвидированным при наличии акта о приемке ликвидации накопленного вреда, составленного и подписанного исполнителем контракта, а также должностным лицом уполномоченного органа, согласовавшим проект ликвидации накопленного вреда.</w:t>
      </w:r>
    </w:p>
    <w:sectPr w:rsidR="001D63C2" w:rsidRPr="00AA079C" w:rsidSect="0051376D">
      <w:pgSz w:w="11906" w:h="16838"/>
      <w:pgMar w:top="1276" w:right="424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708A"/>
    <w:rsid w:val="000C04EA"/>
    <w:rsid w:val="001D63C2"/>
    <w:rsid w:val="001F2BAB"/>
    <w:rsid w:val="002D708A"/>
    <w:rsid w:val="004C6391"/>
    <w:rsid w:val="0050426D"/>
    <w:rsid w:val="0051376D"/>
    <w:rsid w:val="00547A1B"/>
    <w:rsid w:val="0057209A"/>
    <w:rsid w:val="007231CA"/>
    <w:rsid w:val="0074086E"/>
    <w:rsid w:val="00791AFD"/>
    <w:rsid w:val="008C020E"/>
    <w:rsid w:val="008E66F0"/>
    <w:rsid w:val="00AA079C"/>
    <w:rsid w:val="00E74AA5"/>
    <w:rsid w:val="00F70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8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31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1475</Words>
  <Characters>8414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Олеся Борисовна</dc:creator>
  <cp:keywords/>
  <dc:description/>
  <cp:lastModifiedBy>PC-114</cp:lastModifiedBy>
  <cp:revision>14</cp:revision>
  <dcterms:created xsi:type="dcterms:W3CDTF">2023-09-18T09:40:00Z</dcterms:created>
  <dcterms:modified xsi:type="dcterms:W3CDTF">2023-12-07T09:19:00Z</dcterms:modified>
</cp:coreProperties>
</file>