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22" w:rsidRPr="00863122" w:rsidRDefault="00863122" w:rsidP="00863122">
      <w:pPr>
        <w:jc w:val="center"/>
        <w:rPr>
          <w:rFonts w:ascii="Arial" w:hAnsi="Arial" w:cs="Arial"/>
        </w:rPr>
      </w:pPr>
      <w:r w:rsidRPr="00863122">
        <w:rPr>
          <w:rFonts w:ascii="Arial" w:hAnsi="Arial" w:cs="Arial"/>
        </w:rPr>
        <w:t>НОВОЕЛОВСКИЙ СЕЛЬСКИЙ СОВЕТ ДЕПУТАТОВ</w:t>
      </w:r>
    </w:p>
    <w:p w:rsidR="00863122" w:rsidRPr="00863122" w:rsidRDefault="00863122" w:rsidP="00863122">
      <w:pPr>
        <w:jc w:val="center"/>
        <w:rPr>
          <w:rFonts w:ascii="Arial" w:hAnsi="Arial" w:cs="Arial"/>
        </w:rPr>
      </w:pPr>
      <w:r w:rsidRPr="00863122">
        <w:rPr>
          <w:rFonts w:ascii="Arial" w:hAnsi="Arial" w:cs="Arial"/>
        </w:rPr>
        <w:t>БОЛЬШЕУЛУЙСКОГО  РАЙОНА</w:t>
      </w:r>
    </w:p>
    <w:p w:rsidR="00863122" w:rsidRPr="00863122" w:rsidRDefault="00863122" w:rsidP="00863122">
      <w:pPr>
        <w:jc w:val="center"/>
        <w:rPr>
          <w:rFonts w:ascii="Arial" w:hAnsi="Arial" w:cs="Arial"/>
          <w:b/>
        </w:rPr>
      </w:pPr>
      <w:r w:rsidRPr="00863122">
        <w:rPr>
          <w:rFonts w:ascii="Arial" w:hAnsi="Arial" w:cs="Arial"/>
        </w:rPr>
        <w:t>КРАСНОЯРСКОГО  КРАЯ</w:t>
      </w:r>
    </w:p>
    <w:p w:rsidR="00863122" w:rsidRPr="00863122" w:rsidRDefault="00863122" w:rsidP="00863122">
      <w:pPr>
        <w:rPr>
          <w:rFonts w:ascii="Arial" w:hAnsi="Arial" w:cs="Arial"/>
          <w:b/>
        </w:rPr>
      </w:pPr>
      <w:r w:rsidRPr="00863122">
        <w:rPr>
          <w:rFonts w:ascii="Arial" w:hAnsi="Arial" w:cs="Arial"/>
          <w:b/>
        </w:rPr>
        <w:t xml:space="preserve">                                            </w:t>
      </w:r>
    </w:p>
    <w:p w:rsidR="00863122" w:rsidRPr="00863122" w:rsidRDefault="009E6F6A" w:rsidP="0086312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  <w:bookmarkStart w:id="0" w:name="_GoBack"/>
      <w:bookmarkEnd w:id="0"/>
    </w:p>
    <w:p w:rsidR="00863122" w:rsidRPr="00863122" w:rsidRDefault="00863122" w:rsidP="00863122">
      <w:pPr>
        <w:rPr>
          <w:rFonts w:ascii="Arial" w:hAnsi="Arial" w:cs="Arial"/>
        </w:rPr>
      </w:pPr>
    </w:p>
    <w:p w:rsidR="00792520" w:rsidRPr="00863122" w:rsidRDefault="009E6F6A">
      <w:pPr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863122" w:rsidRPr="00863122">
        <w:rPr>
          <w:rFonts w:ascii="Arial" w:hAnsi="Arial" w:cs="Arial"/>
        </w:rPr>
        <w:t>.0</w:t>
      </w:r>
      <w:r>
        <w:rPr>
          <w:rFonts w:ascii="Arial" w:hAnsi="Arial" w:cs="Arial"/>
        </w:rPr>
        <w:t>4</w:t>
      </w:r>
      <w:r w:rsidR="00863122" w:rsidRPr="00863122">
        <w:rPr>
          <w:rFonts w:ascii="Arial" w:hAnsi="Arial" w:cs="Arial"/>
        </w:rPr>
        <w:t>.202</w:t>
      </w:r>
      <w:r w:rsidR="00F1286D">
        <w:rPr>
          <w:rFonts w:ascii="Arial" w:hAnsi="Arial" w:cs="Arial"/>
        </w:rPr>
        <w:t>5</w:t>
      </w:r>
      <w:r w:rsidR="00863122" w:rsidRPr="00863122">
        <w:rPr>
          <w:rFonts w:ascii="Arial" w:hAnsi="Arial" w:cs="Arial"/>
        </w:rPr>
        <w:t xml:space="preserve">                                      с. Новая Еловка                </w:t>
      </w:r>
      <w:r>
        <w:rPr>
          <w:rFonts w:ascii="Arial" w:hAnsi="Arial" w:cs="Arial"/>
        </w:rPr>
        <w:t xml:space="preserve">                              </w:t>
      </w:r>
      <w:r w:rsidR="00863122" w:rsidRPr="00863122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201</w:t>
      </w:r>
    </w:p>
    <w:p w:rsidR="00792520" w:rsidRDefault="00792520"/>
    <w:p w:rsidR="00792520" w:rsidRPr="00792520" w:rsidRDefault="00863122" w:rsidP="00792520">
      <w:pPr>
        <w:keepNext/>
        <w:keepLines/>
        <w:suppressAutoHyphens/>
        <w:outlineLvl w:val="0"/>
        <w:rPr>
          <w:rFonts w:ascii="Arial" w:eastAsia="Calibri" w:hAnsi="Arial" w:cs="Arial"/>
          <w:lang w:eastAsia="zh-CN"/>
        </w:rPr>
      </w:pPr>
      <w:r w:rsidRPr="00863122">
        <w:rPr>
          <w:rFonts w:ascii="Arial" w:hAnsi="Arial" w:cs="Arial"/>
          <w:bCs/>
        </w:rPr>
        <w:t xml:space="preserve">          </w:t>
      </w:r>
      <w:r w:rsidR="00792520" w:rsidRPr="00792520">
        <w:rPr>
          <w:rFonts w:ascii="Arial" w:hAnsi="Arial" w:cs="Arial"/>
          <w:bCs/>
        </w:rPr>
        <w:t>О внесении изменений в Устав Новоеловского</w:t>
      </w:r>
      <w:r w:rsidRPr="00863122">
        <w:rPr>
          <w:rFonts w:ascii="Arial" w:eastAsia="Calibri" w:hAnsi="Arial" w:cs="Arial"/>
          <w:lang w:eastAsia="zh-CN"/>
        </w:rPr>
        <w:t xml:space="preserve"> </w:t>
      </w:r>
      <w:r w:rsidR="00792520" w:rsidRPr="00792520">
        <w:rPr>
          <w:rFonts w:ascii="Arial" w:hAnsi="Arial" w:cs="Arial"/>
          <w:bCs/>
        </w:rPr>
        <w:t xml:space="preserve">сельсовета Большеулуйского </w:t>
      </w:r>
      <w:r w:rsidR="00792520" w:rsidRPr="00792520">
        <w:rPr>
          <w:rFonts w:ascii="Arial" w:hAnsi="Arial" w:cs="Arial"/>
        </w:rPr>
        <w:t>района</w:t>
      </w:r>
    </w:p>
    <w:p w:rsidR="00792520" w:rsidRPr="00792520" w:rsidRDefault="00792520" w:rsidP="00792520">
      <w:pPr>
        <w:keepNext/>
        <w:keepLines/>
        <w:suppressAutoHyphens/>
        <w:ind w:firstLine="709"/>
        <w:outlineLvl w:val="0"/>
        <w:rPr>
          <w:rFonts w:ascii="Arial" w:hAnsi="Arial" w:cs="Arial"/>
          <w:bCs/>
        </w:rPr>
      </w:pPr>
    </w:p>
    <w:p w:rsidR="000076D6" w:rsidRPr="000076D6" w:rsidRDefault="000076D6" w:rsidP="000076D6">
      <w:pPr>
        <w:keepNext/>
        <w:suppressAutoHyphens/>
        <w:ind w:firstLine="709"/>
        <w:jc w:val="both"/>
        <w:outlineLvl w:val="0"/>
        <w:rPr>
          <w:rFonts w:ascii="Arial" w:hAnsi="Arial" w:cs="Arial"/>
          <w:lang w:eastAsia="zh-CN"/>
        </w:rPr>
      </w:pPr>
      <w:r w:rsidRPr="000076D6">
        <w:rPr>
          <w:rFonts w:ascii="Arial" w:hAnsi="Arial" w:cs="Arial"/>
          <w:lang w:eastAsia="zh-CN"/>
        </w:rPr>
        <w:t xml:space="preserve">В целях приведения Устава Новоеловского сельсовета Большеулуйского района Красноярского края в соответствие с требованиями федерального и краевого законодательства, руководствуясь статьями </w:t>
      </w:r>
      <w:r>
        <w:rPr>
          <w:rFonts w:ascii="Arial" w:hAnsi="Arial" w:cs="Arial"/>
          <w:lang w:eastAsia="zh-CN"/>
        </w:rPr>
        <w:t>22, 26</w:t>
      </w:r>
      <w:r w:rsidRPr="000076D6">
        <w:rPr>
          <w:rFonts w:ascii="Arial" w:hAnsi="Arial" w:cs="Arial"/>
          <w:lang w:eastAsia="zh-CN"/>
        </w:rPr>
        <w:t xml:space="preserve"> Устава Новоеловского сельсовета Большеулуйского района Красноярского края, Новоеловский сельский Совет депутатов</w:t>
      </w:r>
      <w:r w:rsidRPr="000076D6">
        <w:rPr>
          <w:rFonts w:ascii="Arial" w:hAnsi="Arial" w:cs="Arial"/>
          <w:i/>
          <w:lang w:eastAsia="zh-CN"/>
        </w:rPr>
        <w:t xml:space="preserve"> </w:t>
      </w:r>
      <w:r w:rsidRPr="000076D6">
        <w:rPr>
          <w:rFonts w:ascii="Arial" w:hAnsi="Arial" w:cs="Arial"/>
          <w:lang w:eastAsia="zh-CN"/>
        </w:rPr>
        <w:t>РЕШИЛ</w:t>
      </w:r>
      <w:r w:rsidRPr="000076D6">
        <w:rPr>
          <w:rFonts w:ascii="Arial" w:hAnsi="Arial" w:cs="Arial"/>
          <w:b/>
          <w:lang w:eastAsia="zh-CN"/>
        </w:rPr>
        <w:t>:</w:t>
      </w:r>
      <w:r w:rsidRPr="000076D6">
        <w:rPr>
          <w:rFonts w:ascii="Arial" w:hAnsi="Arial" w:cs="Arial"/>
          <w:lang w:eastAsia="zh-CN"/>
        </w:rPr>
        <w:t xml:space="preserve"> </w:t>
      </w:r>
    </w:p>
    <w:p w:rsidR="000076D6" w:rsidRPr="000076D6" w:rsidRDefault="000076D6" w:rsidP="000076D6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0076D6">
        <w:rPr>
          <w:rFonts w:ascii="Arial" w:hAnsi="Arial" w:cs="Arial"/>
          <w:b/>
          <w:lang w:eastAsia="zh-CN"/>
        </w:rPr>
        <w:t>1.</w:t>
      </w:r>
      <w:r w:rsidRPr="000076D6">
        <w:rPr>
          <w:rFonts w:ascii="Arial" w:hAnsi="Arial" w:cs="Arial"/>
          <w:lang w:eastAsia="zh-CN"/>
        </w:rPr>
        <w:t xml:space="preserve"> Внести в Устав Новоеловского сельсовета Большеулуйского района Красноярского края с</w:t>
      </w:r>
      <w:r w:rsidRPr="000076D6">
        <w:rPr>
          <w:rFonts w:ascii="Arial" w:hAnsi="Arial" w:cs="Arial"/>
          <w:color w:val="000000"/>
          <w:lang w:eastAsia="zh-CN"/>
        </w:rPr>
        <w:t>ледующие изменения:</w:t>
      </w:r>
    </w:p>
    <w:p w:rsidR="000076D6" w:rsidRPr="000076D6" w:rsidRDefault="000076D6" w:rsidP="000076D6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0076D6">
        <w:rPr>
          <w:rFonts w:ascii="Arial" w:hAnsi="Arial" w:cs="Arial"/>
          <w:b/>
          <w:bCs/>
          <w:color w:val="000000"/>
          <w:lang w:eastAsia="zh-CN"/>
        </w:rPr>
        <w:t xml:space="preserve">1.1. </w:t>
      </w:r>
      <w:r w:rsidR="00F1286D">
        <w:rPr>
          <w:rFonts w:ascii="Arial" w:hAnsi="Arial" w:cs="Arial"/>
          <w:b/>
          <w:bCs/>
          <w:lang w:eastAsia="zh-CN"/>
        </w:rPr>
        <w:t>в пункте 1 статьи 7</w:t>
      </w:r>
      <w:r w:rsidRPr="000076D6">
        <w:rPr>
          <w:rFonts w:ascii="Arial" w:hAnsi="Arial" w:cs="Arial"/>
          <w:b/>
          <w:bCs/>
          <w:lang w:eastAsia="zh-CN"/>
        </w:rPr>
        <w:t>:</w:t>
      </w:r>
    </w:p>
    <w:p w:rsidR="000076D6" w:rsidRPr="000076D6" w:rsidRDefault="000076D6" w:rsidP="000076D6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0076D6">
        <w:rPr>
          <w:rFonts w:ascii="Arial" w:hAnsi="Arial" w:cs="Arial"/>
          <w:b/>
          <w:bCs/>
          <w:lang w:eastAsia="zh-CN"/>
        </w:rPr>
        <w:t xml:space="preserve">- </w:t>
      </w:r>
      <w:r w:rsidR="00F1286D">
        <w:rPr>
          <w:rFonts w:ascii="Arial" w:hAnsi="Arial" w:cs="Arial"/>
          <w:b/>
          <w:bCs/>
          <w:lang w:eastAsia="zh-CN"/>
        </w:rPr>
        <w:t>подпункт 1.4 исключить;</w:t>
      </w:r>
      <w:r w:rsidRPr="000076D6">
        <w:rPr>
          <w:rFonts w:ascii="Arial" w:hAnsi="Arial" w:cs="Arial"/>
          <w:b/>
          <w:lang w:eastAsia="zh-CN"/>
        </w:rPr>
        <w:t xml:space="preserve"> </w:t>
      </w:r>
    </w:p>
    <w:p w:rsidR="000076D6" w:rsidRDefault="00F1286D" w:rsidP="000076D6">
      <w:pPr>
        <w:suppressAutoHyphens/>
        <w:ind w:firstLine="709"/>
        <w:jc w:val="both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>- дополнить подпунктом 1.43 следующего содержания:</w:t>
      </w:r>
    </w:p>
    <w:p w:rsidR="00F1286D" w:rsidRPr="00F1286D" w:rsidRDefault="00F1286D" w:rsidP="000076D6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1286D">
        <w:rPr>
          <w:rFonts w:ascii="Arial" w:hAnsi="Arial" w:cs="Arial"/>
          <w:bCs/>
          <w:lang w:eastAsia="zh-CN"/>
        </w:rPr>
        <w:t xml:space="preserve">«1.43. осуществление учета личных подсобных хозяйств, которые ведут граждане в соответствии с Федеральным законом от 7 июля 2003 года№ 112-ФЗ «О личном подсобном хозяйстве», в </w:t>
      </w:r>
      <w:proofErr w:type="spellStart"/>
      <w:r w:rsidRPr="00F1286D">
        <w:rPr>
          <w:rFonts w:ascii="Arial" w:hAnsi="Arial" w:cs="Arial"/>
          <w:bCs/>
          <w:lang w:eastAsia="zh-CN"/>
        </w:rPr>
        <w:t>похозяйственных</w:t>
      </w:r>
      <w:proofErr w:type="spellEnd"/>
      <w:r w:rsidRPr="00F1286D">
        <w:rPr>
          <w:rFonts w:ascii="Arial" w:hAnsi="Arial" w:cs="Arial"/>
          <w:bCs/>
          <w:lang w:eastAsia="zh-CN"/>
        </w:rPr>
        <w:t xml:space="preserve"> книгах</w:t>
      </w:r>
      <w:proofErr w:type="gramStart"/>
      <w:r w:rsidRPr="00F1286D">
        <w:rPr>
          <w:rFonts w:ascii="Arial" w:hAnsi="Arial" w:cs="Arial"/>
          <w:bCs/>
          <w:lang w:eastAsia="zh-CN"/>
        </w:rPr>
        <w:t>.»;</w:t>
      </w:r>
      <w:proofErr w:type="gramEnd"/>
    </w:p>
    <w:p w:rsidR="000076D6" w:rsidRPr="000076D6" w:rsidRDefault="000076D6" w:rsidP="000076D6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0076D6">
        <w:rPr>
          <w:rFonts w:ascii="Arial" w:hAnsi="Arial" w:cs="Arial"/>
          <w:b/>
          <w:bCs/>
          <w:lang w:eastAsia="zh-CN"/>
        </w:rPr>
        <w:t xml:space="preserve">1.2. </w:t>
      </w:r>
      <w:r w:rsidR="00F1286D">
        <w:rPr>
          <w:rFonts w:ascii="Arial" w:hAnsi="Arial" w:cs="Arial"/>
          <w:b/>
          <w:bCs/>
          <w:lang w:eastAsia="zh-CN"/>
        </w:rPr>
        <w:t>пункт 1.1 статьи 7.2</w:t>
      </w:r>
      <w:r w:rsidRPr="000076D6">
        <w:rPr>
          <w:rFonts w:ascii="Arial" w:hAnsi="Arial" w:cs="Arial"/>
          <w:b/>
          <w:bCs/>
          <w:lang w:eastAsia="zh-CN"/>
        </w:rPr>
        <w:t xml:space="preserve"> изложить в следующей редакции:</w:t>
      </w:r>
    </w:p>
    <w:p w:rsidR="000076D6" w:rsidRPr="000076D6" w:rsidRDefault="000076D6" w:rsidP="000076D6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0076D6">
        <w:rPr>
          <w:rFonts w:ascii="Arial" w:hAnsi="Arial" w:cs="Arial"/>
          <w:iCs/>
          <w:lang w:eastAsia="zh-CN"/>
        </w:rPr>
        <w:t>«1.</w:t>
      </w:r>
      <w:r w:rsidR="00F1286D">
        <w:rPr>
          <w:rFonts w:ascii="Arial" w:hAnsi="Arial" w:cs="Arial"/>
          <w:iCs/>
          <w:lang w:eastAsia="zh-CN"/>
        </w:rPr>
        <w:t>1</w:t>
      </w:r>
      <w:r w:rsidRPr="000076D6">
        <w:rPr>
          <w:rFonts w:ascii="Arial" w:hAnsi="Arial" w:cs="Arial"/>
          <w:iCs/>
          <w:lang w:eastAsia="zh-CN"/>
        </w:rPr>
        <w:t xml:space="preserve">. </w:t>
      </w:r>
      <w:r w:rsidR="00F1286D">
        <w:rPr>
          <w:rFonts w:ascii="Arial" w:hAnsi="Arial" w:cs="Arial"/>
          <w:iCs/>
          <w:lang w:eastAsia="zh-CN"/>
        </w:rPr>
        <w:t xml:space="preserve">Органы местного самоуправления могут принимать участие в </w:t>
      </w:r>
      <w:r w:rsidR="002A7BB6">
        <w:rPr>
          <w:rFonts w:ascii="Arial" w:hAnsi="Arial" w:cs="Arial"/>
          <w:iCs/>
          <w:lang w:eastAsia="zh-CN"/>
        </w:rPr>
        <w:t>содействии занятости населения в соответствии со статьей 11 Федерального закона от 12.12.2023 № 565_ФЗ «О занятости населения в Российской Федерации»</w:t>
      </w:r>
      <w:proofErr w:type="gramStart"/>
      <w:r w:rsidR="002A7BB6">
        <w:rPr>
          <w:rFonts w:ascii="Arial" w:hAnsi="Arial" w:cs="Arial"/>
          <w:iCs/>
          <w:lang w:eastAsia="zh-CN"/>
        </w:rPr>
        <w:t>.</w:t>
      </w:r>
      <w:r w:rsidRPr="000076D6">
        <w:rPr>
          <w:rFonts w:ascii="Arial" w:hAnsi="Arial" w:cs="Arial"/>
          <w:iCs/>
          <w:lang w:eastAsia="zh-CN"/>
        </w:rPr>
        <w:t>»</w:t>
      </w:r>
      <w:proofErr w:type="gramEnd"/>
      <w:r w:rsidRPr="000076D6">
        <w:rPr>
          <w:rFonts w:ascii="Arial" w:hAnsi="Arial" w:cs="Arial"/>
          <w:iCs/>
          <w:lang w:eastAsia="zh-CN"/>
        </w:rPr>
        <w:t>;</w:t>
      </w:r>
    </w:p>
    <w:p w:rsidR="000076D6" w:rsidRDefault="000076D6" w:rsidP="000076D6">
      <w:pPr>
        <w:suppressAutoHyphens/>
        <w:ind w:firstLine="709"/>
        <w:jc w:val="both"/>
        <w:rPr>
          <w:rFonts w:ascii="Arial" w:hAnsi="Arial" w:cs="Arial"/>
          <w:b/>
          <w:bCs/>
          <w:iCs/>
          <w:lang w:eastAsia="zh-CN"/>
        </w:rPr>
      </w:pPr>
      <w:r w:rsidRPr="000076D6">
        <w:rPr>
          <w:rFonts w:ascii="Arial" w:hAnsi="Arial" w:cs="Arial"/>
          <w:b/>
          <w:bCs/>
          <w:lang w:eastAsia="zh-CN"/>
        </w:rPr>
        <w:t xml:space="preserve">1.3. </w:t>
      </w:r>
      <w:r w:rsidR="002A7BB6">
        <w:rPr>
          <w:rFonts w:ascii="Arial" w:hAnsi="Arial" w:cs="Arial"/>
          <w:b/>
          <w:bCs/>
          <w:iCs/>
          <w:lang w:eastAsia="zh-CN"/>
        </w:rPr>
        <w:t>пункт 2 статьи 15 дополнить подпунктом 2.15 следующего содержания:</w:t>
      </w:r>
    </w:p>
    <w:p w:rsidR="002A7BB6" w:rsidRDefault="002A7BB6" w:rsidP="000076D6">
      <w:pPr>
        <w:suppressAutoHyphens/>
        <w:ind w:firstLine="709"/>
        <w:jc w:val="both"/>
        <w:rPr>
          <w:rFonts w:ascii="Arial" w:hAnsi="Arial" w:cs="Arial"/>
          <w:bCs/>
          <w:iCs/>
          <w:lang w:eastAsia="zh-CN"/>
        </w:rPr>
      </w:pPr>
      <w:r w:rsidRPr="002A7BB6">
        <w:rPr>
          <w:rFonts w:ascii="Arial" w:hAnsi="Arial" w:cs="Arial"/>
          <w:bCs/>
          <w:iCs/>
          <w:lang w:eastAsia="zh-CN"/>
        </w:rPr>
        <w:t>«2.15. приобретения им статуса иностранного агента</w:t>
      </w:r>
      <w:proofErr w:type="gramStart"/>
      <w:r w:rsidRPr="002A7BB6">
        <w:rPr>
          <w:rFonts w:ascii="Arial" w:hAnsi="Arial" w:cs="Arial"/>
          <w:bCs/>
          <w:iCs/>
          <w:lang w:eastAsia="zh-CN"/>
        </w:rPr>
        <w:t>.»;</w:t>
      </w:r>
      <w:proofErr w:type="gramEnd"/>
    </w:p>
    <w:p w:rsidR="002A7BB6" w:rsidRPr="002A7BB6" w:rsidRDefault="002A7BB6" w:rsidP="000076D6">
      <w:pPr>
        <w:suppressAutoHyphens/>
        <w:ind w:firstLine="709"/>
        <w:jc w:val="both"/>
        <w:rPr>
          <w:rFonts w:ascii="Arial" w:hAnsi="Arial" w:cs="Arial"/>
          <w:iCs/>
          <w:lang w:eastAsia="zh-CN"/>
        </w:rPr>
      </w:pPr>
      <w:r w:rsidRPr="002A7BB6">
        <w:rPr>
          <w:rFonts w:ascii="Arial" w:hAnsi="Arial" w:cs="Arial"/>
          <w:b/>
          <w:bCs/>
          <w:iCs/>
          <w:lang w:eastAsia="zh-CN"/>
        </w:rPr>
        <w:t>1.</w:t>
      </w:r>
      <w:r>
        <w:rPr>
          <w:rFonts w:ascii="Arial" w:hAnsi="Arial" w:cs="Arial"/>
          <w:b/>
          <w:bCs/>
          <w:iCs/>
          <w:lang w:eastAsia="zh-CN"/>
        </w:rPr>
        <w:t>4</w:t>
      </w:r>
      <w:r w:rsidRPr="002A7BB6">
        <w:rPr>
          <w:rFonts w:ascii="Arial" w:hAnsi="Arial" w:cs="Arial"/>
          <w:b/>
          <w:bCs/>
          <w:iCs/>
          <w:lang w:eastAsia="zh-CN"/>
        </w:rPr>
        <w:t>. в пункте 2 статьи 20</w:t>
      </w:r>
      <w:r>
        <w:rPr>
          <w:rFonts w:ascii="Arial" w:hAnsi="Arial" w:cs="Arial"/>
          <w:bCs/>
          <w:iCs/>
          <w:lang w:eastAsia="zh-CN"/>
        </w:rPr>
        <w:t xml:space="preserve"> </w:t>
      </w:r>
      <w:r w:rsidRPr="002A7BB6">
        <w:rPr>
          <w:rFonts w:ascii="Arial" w:hAnsi="Arial" w:cs="Arial"/>
          <w:b/>
          <w:bCs/>
          <w:iCs/>
          <w:lang w:eastAsia="zh-CN"/>
        </w:rPr>
        <w:t>слова</w:t>
      </w:r>
      <w:r>
        <w:rPr>
          <w:rFonts w:ascii="Arial" w:hAnsi="Arial" w:cs="Arial"/>
          <w:bCs/>
          <w:iCs/>
          <w:lang w:eastAsia="zh-CN"/>
        </w:rPr>
        <w:t xml:space="preserve"> «по семи одномандатным» </w:t>
      </w:r>
      <w:r w:rsidRPr="002A7BB6">
        <w:rPr>
          <w:rFonts w:ascii="Arial" w:hAnsi="Arial" w:cs="Arial"/>
          <w:b/>
          <w:bCs/>
          <w:iCs/>
          <w:lang w:eastAsia="zh-CN"/>
        </w:rPr>
        <w:t>заменить словами</w:t>
      </w:r>
      <w:r>
        <w:rPr>
          <w:rFonts w:ascii="Arial" w:hAnsi="Arial" w:cs="Arial"/>
          <w:bCs/>
          <w:iCs/>
          <w:lang w:eastAsia="zh-CN"/>
        </w:rPr>
        <w:t xml:space="preserve"> «по одному многомандатному»;</w:t>
      </w:r>
    </w:p>
    <w:p w:rsidR="000076D6" w:rsidRDefault="000076D6" w:rsidP="000076D6">
      <w:pPr>
        <w:tabs>
          <w:tab w:val="left" w:pos="1200"/>
        </w:tabs>
        <w:suppressAutoHyphens/>
        <w:ind w:right="-1" w:firstLine="709"/>
        <w:jc w:val="both"/>
        <w:rPr>
          <w:rFonts w:ascii="Arial" w:hAnsi="Arial" w:cs="Arial"/>
          <w:b/>
          <w:bCs/>
          <w:iCs/>
          <w:lang w:eastAsia="zh-CN"/>
        </w:rPr>
      </w:pPr>
      <w:r w:rsidRPr="000076D6">
        <w:rPr>
          <w:rFonts w:ascii="Arial" w:hAnsi="Arial" w:cs="Arial"/>
          <w:b/>
          <w:bCs/>
          <w:iCs/>
          <w:lang w:eastAsia="zh-CN"/>
        </w:rPr>
        <w:t xml:space="preserve">1.5. </w:t>
      </w:r>
      <w:r w:rsidR="002A7BB6">
        <w:rPr>
          <w:rFonts w:ascii="Arial" w:hAnsi="Arial" w:cs="Arial"/>
          <w:b/>
          <w:bCs/>
          <w:iCs/>
          <w:lang w:eastAsia="zh-CN"/>
        </w:rPr>
        <w:t>подпункт 11 пункта 2 статьи 23 изложить в следующей редакции:</w:t>
      </w:r>
    </w:p>
    <w:p w:rsidR="00BA2A22" w:rsidRPr="00BA2A22" w:rsidRDefault="00BA2A22" w:rsidP="000076D6">
      <w:pPr>
        <w:tabs>
          <w:tab w:val="left" w:pos="1200"/>
        </w:tabs>
        <w:suppressAutoHyphens/>
        <w:ind w:right="-1" w:firstLine="709"/>
        <w:jc w:val="both"/>
        <w:rPr>
          <w:rFonts w:ascii="Arial" w:hAnsi="Arial" w:cs="Arial"/>
          <w:iCs/>
          <w:lang w:eastAsia="zh-CN"/>
        </w:rPr>
      </w:pPr>
      <w:r w:rsidRPr="00BA2A22">
        <w:rPr>
          <w:rFonts w:ascii="Arial" w:hAnsi="Arial" w:cs="Arial"/>
          <w:bCs/>
          <w:iCs/>
          <w:lang w:eastAsia="zh-CN"/>
        </w:rPr>
        <w:t>«11) издает постановления и распоряжения по вопросам организации деятельности Совета депутатов поселения, подписывает решения Совета депутатов</w:t>
      </w:r>
      <w:proofErr w:type="gramStart"/>
      <w:r w:rsidRPr="00BA2A22">
        <w:rPr>
          <w:rFonts w:ascii="Arial" w:hAnsi="Arial" w:cs="Arial"/>
          <w:bCs/>
          <w:iCs/>
          <w:lang w:eastAsia="zh-CN"/>
        </w:rPr>
        <w:t>.»;</w:t>
      </w:r>
      <w:proofErr w:type="gramEnd"/>
    </w:p>
    <w:p w:rsidR="000076D6" w:rsidRDefault="000076D6" w:rsidP="000076D6">
      <w:pPr>
        <w:tabs>
          <w:tab w:val="left" w:pos="1200"/>
        </w:tabs>
        <w:suppressAutoHyphens/>
        <w:ind w:right="-1" w:firstLine="709"/>
        <w:jc w:val="both"/>
        <w:rPr>
          <w:rFonts w:ascii="Arial" w:hAnsi="Arial" w:cs="Arial"/>
          <w:b/>
          <w:iCs/>
          <w:lang w:eastAsia="zh-CN"/>
        </w:rPr>
      </w:pPr>
      <w:r w:rsidRPr="000076D6">
        <w:rPr>
          <w:rFonts w:ascii="Arial" w:hAnsi="Arial" w:cs="Arial"/>
          <w:b/>
          <w:iCs/>
          <w:lang w:eastAsia="zh-CN"/>
        </w:rPr>
        <w:t>1.6.</w:t>
      </w:r>
      <w:r w:rsidRPr="000076D6">
        <w:rPr>
          <w:rFonts w:ascii="Arial" w:hAnsi="Arial" w:cs="Arial"/>
          <w:iCs/>
          <w:lang w:eastAsia="zh-CN"/>
        </w:rPr>
        <w:t xml:space="preserve"> </w:t>
      </w:r>
      <w:r w:rsidRPr="000076D6">
        <w:rPr>
          <w:rFonts w:ascii="Arial" w:hAnsi="Arial" w:cs="Arial"/>
          <w:b/>
          <w:iCs/>
          <w:lang w:eastAsia="zh-CN"/>
        </w:rPr>
        <w:t xml:space="preserve">в </w:t>
      </w:r>
      <w:r w:rsidR="00BA2A22">
        <w:rPr>
          <w:rFonts w:ascii="Arial" w:hAnsi="Arial" w:cs="Arial"/>
          <w:b/>
          <w:iCs/>
          <w:lang w:eastAsia="zh-CN"/>
        </w:rPr>
        <w:t>статье 28:</w:t>
      </w:r>
    </w:p>
    <w:p w:rsidR="00BA2A22" w:rsidRDefault="00BA2A22" w:rsidP="000076D6">
      <w:pPr>
        <w:tabs>
          <w:tab w:val="left" w:pos="1200"/>
        </w:tabs>
        <w:suppressAutoHyphens/>
        <w:ind w:right="-1" w:firstLine="709"/>
        <w:jc w:val="both"/>
        <w:rPr>
          <w:rFonts w:ascii="Arial" w:hAnsi="Arial" w:cs="Arial"/>
          <w:b/>
          <w:iCs/>
          <w:lang w:eastAsia="zh-CN"/>
        </w:rPr>
      </w:pPr>
      <w:r>
        <w:rPr>
          <w:rFonts w:ascii="Arial" w:hAnsi="Arial" w:cs="Arial"/>
          <w:b/>
          <w:iCs/>
          <w:lang w:eastAsia="zh-CN"/>
        </w:rPr>
        <w:t>- пункт 1 дополнить подпунктом 10.1 следующего содержания:</w:t>
      </w:r>
    </w:p>
    <w:p w:rsidR="00BA2A22" w:rsidRDefault="00BA2A22" w:rsidP="000076D6">
      <w:pPr>
        <w:tabs>
          <w:tab w:val="left" w:pos="1200"/>
        </w:tabs>
        <w:suppressAutoHyphens/>
        <w:ind w:right="-1" w:firstLine="709"/>
        <w:jc w:val="both"/>
        <w:rPr>
          <w:rFonts w:ascii="Arial" w:hAnsi="Arial" w:cs="Arial"/>
          <w:iCs/>
          <w:lang w:eastAsia="zh-CN"/>
        </w:rPr>
      </w:pPr>
      <w:r w:rsidRPr="00BA2A22">
        <w:rPr>
          <w:rFonts w:ascii="Arial" w:hAnsi="Arial" w:cs="Arial"/>
          <w:iCs/>
          <w:lang w:eastAsia="zh-CN"/>
        </w:rPr>
        <w:t>«10.1) приобретения им статуса иностранного агента</w:t>
      </w:r>
      <w:proofErr w:type="gramStart"/>
      <w:r w:rsidRPr="00BA2A22">
        <w:rPr>
          <w:rFonts w:ascii="Arial" w:hAnsi="Arial" w:cs="Arial"/>
          <w:iCs/>
          <w:lang w:eastAsia="zh-CN"/>
        </w:rPr>
        <w:t>;»</w:t>
      </w:r>
      <w:proofErr w:type="gramEnd"/>
      <w:r w:rsidRPr="00BA2A22">
        <w:rPr>
          <w:rFonts w:ascii="Arial" w:hAnsi="Arial" w:cs="Arial"/>
          <w:iCs/>
          <w:lang w:eastAsia="zh-CN"/>
        </w:rPr>
        <w:t>;</w:t>
      </w:r>
    </w:p>
    <w:p w:rsidR="00BA2A22" w:rsidRPr="00BA2A22" w:rsidRDefault="00BA2A22" w:rsidP="000076D6">
      <w:pPr>
        <w:tabs>
          <w:tab w:val="left" w:pos="1200"/>
        </w:tabs>
        <w:suppressAutoHyphens/>
        <w:ind w:right="-1" w:firstLine="709"/>
        <w:jc w:val="both"/>
        <w:rPr>
          <w:rFonts w:ascii="Arial" w:hAnsi="Arial" w:cs="Arial"/>
          <w:b/>
          <w:lang w:eastAsia="zh-CN"/>
        </w:rPr>
      </w:pPr>
      <w:r w:rsidRPr="00BA2A22">
        <w:rPr>
          <w:rFonts w:ascii="Arial" w:hAnsi="Arial" w:cs="Arial"/>
          <w:b/>
          <w:iCs/>
          <w:lang w:eastAsia="zh-CN"/>
        </w:rPr>
        <w:t>- в абзаце втором пункта 9 слова</w:t>
      </w:r>
      <w:r>
        <w:rPr>
          <w:rFonts w:ascii="Arial" w:hAnsi="Arial" w:cs="Arial"/>
          <w:b/>
          <w:iCs/>
          <w:lang w:eastAsia="zh-CN"/>
        </w:rPr>
        <w:t xml:space="preserve"> </w:t>
      </w:r>
      <w:r w:rsidRPr="00BA2A22">
        <w:rPr>
          <w:rFonts w:ascii="Arial" w:hAnsi="Arial" w:cs="Arial"/>
          <w:iCs/>
          <w:lang w:eastAsia="zh-CN"/>
        </w:rPr>
        <w:t>«(руководителя высшего исполнительного органа государственной власти субъекта Российской Федерации)»</w:t>
      </w:r>
      <w:r>
        <w:rPr>
          <w:rFonts w:ascii="Arial" w:hAnsi="Arial" w:cs="Arial"/>
          <w:b/>
          <w:iCs/>
          <w:lang w:eastAsia="zh-CN"/>
        </w:rPr>
        <w:t xml:space="preserve"> исключить;</w:t>
      </w:r>
    </w:p>
    <w:p w:rsidR="000076D6" w:rsidRPr="000076D6" w:rsidRDefault="000076D6" w:rsidP="008E7225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0076D6">
        <w:rPr>
          <w:rFonts w:ascii="Arial" w:hAnsi="Arial" w:cs="Arial"/>
          <w:b/>
          <w:bCs/>
          <w:iCs/>
          <w:lang w:eastAsia="zh-CN"/>
        </w:rPr>
        <w:t xml:space="preserve">1.7. </w:t>
      </w:r>
      <w:r w:rsidR="00BA2A22">
        <w:rPr>
          <w:rFonts w:ascii="Arial" w:hAnsi="Arial" w:cs="Arial"/>
          <w:b/>
          <w:bCs/>
          <w:iCs/>
          <w:lang w:eastAsia="zh-CN"/>
        </w:rPr>
        <w:t xml:space="preserve">в статье 37.1 слова </w:t>
      </w:r>
      <w:r w:rsidR="00BA2A22" w:rsidRPr="00BA2A22">
        <w:rPr>
          <w:rFonts w:ascii="Arial" w:hAnsi="Arial" w:cs="Arial"/>
          <w:bCs/>
          <w:iCs/>
          <w:lang w:eastAsia="zh-CN"/>
        </w:rPr>
        <w:t xml:space="preserve">«нормативно </w:t>
      </w:r>
      <w:proofErr w:type="gramStart"/>
      <w:r w:rsidR="00BA2A22" w:rsidRPr="00BA2A22">
        <w:rPr>
          <w:rFonts w:ascii="Arial" w:hAnsi="Arial" w:cs="Arial"/>
          <w:bCs/>
          <w:iCs/>
          <w:lang w:eastAsia="zh-CN"/>
        </w:rPr>
        <w:t>правовых</w:t>
      </w:r>
      <w:proofErr w:type="gramEnd"/>
      <w:r w:rsidR="00BA2A22" w:rsidRPr="00BA2A22">
        <w:rPr>
          <w:rFonts w:ascii="Arial" w:hAnsi="Arial" w:cs="Arial"/>
          <w:bCs/>
          <w:iCs/>
          <w:lang w:eastAsia="zh-CN"/>
        </w:rPr>
        <w:t>»</w:t>
      </w:r>
      <w:r w:rsidR="00BA2A22">
        <w:rPr>
          <w:rFonts w:ascii="Arial" w:hAnsi="Arial" w:cs="Arial"/>
          <w:b/>
          <w:bCs/>
          <w:iCs/>
          <w:lang w:eastAsia="zh-CN"/>
        </w:rPr>
        <w:t xml:space="preserve"> заменить словами </w:t>
      </w:r>
      <w:r w:rsidR="00BA2A22" w:rsidRPr="00BA2A22">
        <w:rPr>
          <w:rFonts w:ascii="Arial" w:hAnsi="Arial" w:cs="Arial"/>
          <w:bCs/>
          <w:iCs/>
          <w:lang w:eastAsia="zh-CN"/>
        </w:rPr>
        <w:t>«нормативных правовых»;</w:t>
      </w:r>
    </w:p>
    <w:p w:rsidR="000076D6" w:rsidRPr="000076D6" w:rsidRDefault="000076D6" w:rsidP="000076D6">
      <w:pPr>
        <w:tabs>
          <w:tab w:val="left" w:pos="1200"/>
        </w:tabs>
        <w:suppressAutoHyphens/>
        <w:ind w:right="-1" w:firstLine="709"/>
        <w:jc w:val="both"/>
        <w:rPr>
          <w:rFonts w:ascii="Arial" w:hAnsi="Arial" w:cs="Arial"/>
          <w:lang w:eastAsia="zh-CN"/>
        </w:rPr>
      </w:pPr>
      <w:r w:rsidRPr="000076D6">
        <w:rPr>
          <w:rFonts w:ascii="Arial" w:hAnsi="Arial" w:cs="Arial"/>
          <w:b/>
          <w:bCs/>
          <w:lang w:eastAsia="zh-CN"/>
        </w:rPr>
        <w:t xml:space="preserve">1.8. в </w:t>
      </w:r>
      <w:r w:rsidRPr="000076D6">
        <w:rPr>
          <w:rFonts w:ascii="Arial" w:hAnsi="Arial" w:cs="Arial"/>
          <w:b/>
          <w:bCs/>
          <w:iCs/>
          <w:lang w:eastAsia="zh-CN"/>
        </w:rPr>
        <w:t xml:space="preserve">пункте </w:t>
      </w:r>
      <w:r w:rsidR="008E7225">
        <w:rPr>
          <w:rFonts w:ascii="Arial" w:hAnsi="Arial" w:cs="Arial"/>
          <w:b/>
          <w:bCs/>
          <w:iCs/>
          <w:lang w:eastAsia="zh-CN"/>
        </w:rPr>
        <w:t>7</w:t>
      </w:r>
      <w:r w:rsidRPr="000076D6">
        <w:rPr>
          <w:rFonts w:ascii="Arial" w:hAnsi="Arial" w:cs="Arial"/>
          <w:b/>
          <w:bCs/>
          <w:iCs/>
          <w:lang w:eastAsia="zh-CN"/>
        </w:rPr>
        <w:t xml:space="preserve"> </w:t>
      </w:r>
      <w:r w:rsidRPr="000076D6">
        <w:rPr>
          <w:rFonts w:ascii="Arial" w:hAnsi="Arial" w:cs="Arial"/>
          <w:b/>
          <w:bCs/>
          <w:lang w:eastAsia="zh-CN"/>
        </w:rPr>
        <w:t xml:space="preserve">статьи </w:t>
      </w:r>
      <w:r w:rsidR="008E7225">
        <w:rPr>
          <w:rFonts w:ascii="Arial" w:hAnsi="Arial" w:cs="Arial"/>
          <w:b/>
          <w:bCs/>
          <w:lang w:eastAsia="zh-CN"/>
        </w:rPr>
        <w:t>40.2</w:t>
      </w:r>
      <w:r w:rsidRPr="000076D6">
        <w:rPr>
          <w:rFonts w:ascii="Arial" w:hAnsi="Arial" w:cs="Arial"/>
          <w:b/>
          <w:bCs/>
          <w:lang w:eastAsia="zh-CN"/>
        </w:rPr>
        <w:t xml:space="preserve"> </w:t>
      </w:r>
      <w:r w:rsidRPr="000076D6">
        <w:rPr>
          <w:rFonts w:ascii="Arial" w:hAnsi="Arial" w:cs="Arial"/>
          <w:b/>
          <w:bCs/>
          <w:iCs/>
          <w:lang w:eastAsia="zh-CN"/>
        </w:rPr>
        <w:t xml:space="preserve">слова </w:t>
      </w:r>
      <w:r w:rsidRPr="000076D6">
        <w:rPr>
          <w:rFonts w:ascii="Arial" w:hAnsi="Arial" w:cs="Arial"/>
          <w:iCs/>
          <w:lang w:eastAsia="zh-CN"/>
        </w:rPr>
        <w:t>«</w:t>
      </w:r>
      <w:r w:rsidR="008E7225">
        <w:rPr>
          <w:rFonts w:ascii="Arial" w:hAnsi="Arial" w:cs="Arial"/>
          <w:iCs/>
          <w:lang w:eastAsia="zh-CN"/>
        </w:rPr>
        <w:t>пунктами 1-7 части 10 статьи 40 Федерального закона № 131-ФЗ</w:t>
      </w:r>
      <w:r w:rsidRPr="000076D6">
        <w:rPr>
          <w:rFonts w:ascii="Arial" w:hAnsi="Arial" w:cs="Arial"/>
          <w:iCs/>
          <w:lang w:eastAsia="zh-CN"/>
        </w:rPr>
        <w:t>»</w:t>
      </w:r>
      <w:r w:rsidRPr="000076D6">
        <w:rPr>
          <w:rFonts w:ascii="Arial" w:hAnsi="Arial" w:cs="Arial"/>
          <w:b/>
          <w:bCs/>
          <w:iCs/>
          <w:lang w:eastAsia="zh-CN"/>
        </w:rPr>
        <w:t xml:space="preserve"> заменить словами </w:t>
      </w:r>
      <w:r w:rsidRPr="000076D6">
        <w:rPr>
          <w:rFonts w:ascii="Arial" w:hAnsi="Arial" w:cs="Arial"/>
          <w:iCs/>
          <w:lang w:eastAsia="zh-CN"/>
        </w:rPr>
        <w:t>«</w:t>
      </w:r>
      <w:r w:rsidR="008E7225">
        <w:rPr>
          <w:rFonts w:ascii="Arial" w:hAnsi="Arial" w:cs="Arial"/>
          <w:iCs/>
          <w:lang w:eastAsia="zh-CN"/>
        </w:rPr>
        <w:t>пунктами 1-7 и 9.2 части 10 статьи 40 Федерального закона от 6 октября 2003 года № 131-ФЗ «Об общих принципах организации местного самоуправления в Российской Федерации»</w:t>
      </w:r>
      <w:r w:rsidRPr="000076D6">
        <w:rPr>
          <w:rFonts w:ascii="Arial" w:hAnsi="Arial" w:cs="Arial"/>
          <w:iCs/>
          <w:lang w:eastAsia="zh-CN"/>
        </w:rPr>
        <w:t>»;</w:t>
      </w:r>
    </w:p>
    <w:p w:rsidR="000076D6" w:rsidRPr="000076D6" w:rsidRDefault="000076D6" w:rsidP="000076D6">
      <w:pPr>
        <w:tabs>
          <w:tab w:val="left" w:pos="1200"/>
        </w:tabs>
        <w:suppressAutoHyphens/>
        <w:ind w:right="-1" w:firstLine="709"/>
        <w:jc w:val="both"/>
        <w:rPr>
          <w:rFonts w:ascii="Arial" w:hAnsi="Arial" w:cs="Arial"/>
          <w:lang w:eastAsia="zh-CN"/>
        </w:rPr>
      </w:pPr>
      <w:r w:rsidRPr="000076D6">
        <w:rPr>
          <w:rFonts w:ascii="Arial" w:hAnsi="Arial" w:cs="Arial"/>
          <w:b/>
          <w:bCs/>
          <w:iCs/>
          <w:lang w:eastAsia="zh-CN"/>
        </w:rPr>
        <w:lastRenderedPageBreak/>
        <w:t xml:space="preserve">1.9. в пункте </w:t>
      </w:r>
      <w:r w:rsidR="008E7225">
        <w:rPr>
          <w:rFonts w:ascii="Arial" w:hAnsi="Arial" w:cs="Arial"/>
          <w:b/>
          <w:bCs/>
          <w:iCs/>
          <w:lang w:eastAsia="zh-CN"/>
        </w:rPr>
        <w:t xml:space="preserve">2 </w:t>
      </w:r>
      <w:r w:rsidRPr="000076D6">
        <w:rPr>
          <w:rFonts w:ascii="Arial" w:hAnsi="Arial" w:cs="Arial"/>
          <w:b/>
          <w:bCs/>
          <w:iCs/>
          <w:lang w:eastAsia="zh-CN"/>
        </w:rPr>
        <w:t xml:space="preserve">статьи </w:t>
      </w:r>
      <w:r w:rsidR="008E7225">
        <w:rPr>
          <w:rFonts w:ascii="Arial" w:hAnsi="Arial" w:cs="Arial"/>
          <w:b/>
          <w:bCs/>
          <w:iCs/>
          <w:lang w:eastAsia="zh-CN"/>
        </w:rPr>
        <w:t>40.3 после</w:t>
      </w:r>
      <w:r w:rsidRPr="000076D6">
        <w:rPr>
          <w:rFonts w:ascii="Arial" w:hAnsi="Arial" w:cs="Arial"/>
          <w:b/>
          <w:bCs/>
          <w:iCs/>
          <w:lang w:eastAsia="zh-CN"/>
        </w:rPr>
        <w:t xml:space="preserve"> слов</w:t>
      </w:r>
      <w:r w:rsidRPr="000076D6">
        <w:rPr>
          <w:rFonts w:ascii="Arial" w:hAnsi="Arial" w:cs="Arial"/>
          <w:iCs/>
          <w:lang w:eastAsia="zh-CN"/>
        </w:rPr>
        <w:t xml:space="preserve"> «</w:t>
      </w:r>
      <w:r w:rsidR="008E7225">
        <w:rPr>
          <w:rFonts w:ascii="Arial" w:hAnsi="Arial" w:cs="Arial"/>
          <w:iCs/>
          <w:lang w:eastAsia="zh-CN"/>
        </w:rPr>
        <w:t>инициативная группа</w:t>
      </w:r>
      <w:r w:rsidRPr="000076D6">
        <w:rPr>
          <w:rFonts w:ascii="Arial" w:hAnsi="Arial" w:cs="Arial"/>
          <w:iCs/>
          <w:lang w:eastAsia="zh-CN"/>
        </w:rPr>
        <w:t>»</w:t>
      </w:r>
      <w:r w:rsidRPr="000076D6">
        <w:rPr>
          <w:rFonts w:ascii="Arial" w:hAnsi="Arial" w:cs="Arial"/>
          <w:b/>
          <w:bCs/>
          <w:iCs/>
          <w:lang w:eastAsia="zh-CN"/>
        </w:rPr>
        <w:t xml:space="preserve"> </w:t>
      </w:r>
      <w:r w:rsidR="008E7225">
        <w:rPr>
          <w:rFonts w:ascii="Arial" w:hAnsi="Arial" w:cs="Arial"/>
          <w:b/>
          <w:bCs/>
          <w:iCs/>
          <w:lang w:eastAsia="zh-CN"/>
        </w:rPr>
        <w:t xml:space="preserve">дополнить </w:t>
      </w:r>
      <w:r w:rsidRPr="000076D6">
        <w:rPr>
          <w:rFonts w:ascii="Arial" w:hAnsi="Arial" w:cs="Arial"/>
          <w:b/>
          <w:bCs/>
          <w:iCs/>
          <w:lang w:eastAsia="zh-CN"/>
        </w:rPr>
        <w:t xml:space="preserve"> словами</w:t>
      </w:r>
      <w:r w:rsidRPr="000076D6">
        <w:rPr>
          <w:rFonts w:ascii="Arial" w:hAnsi="Arial" w:cs="Arial"/>
          <w:iCs/>
          <w:lang w:eastAsia="zh-CN"/>
        </w:rPr>
        <w:t xml:space="preserve"> «</w:t>
      </w:r>
      <w:r w:rsidR="008E7225">
        <w:rPr>
          <w:rFonts w:ascii="Arial" w:hAnsi="Arial" w:cs="Arial"/>
          <w:iCs/>
          <w:lang w:eastAsia="zh-CN"/>
        </w:rPr>
        <w:t xml:space="preserve">численностью не менее десяти», </w:t>
      </w:r>
      <w:r w:rsidR="008E7225" w:rsidRPr="008E7225">
        <w:rPr>
          <w:rFonts w:ascii="Arial" w:hAnsi="Arial" w:cs="Arial"/>
          <w:b/>
          <w:iCs/>
          <w:lang w:eastAsia="zh-CN"/>
        </w:rPr>
        <w:t>слово</w:t>
      </w:r>
      <w:r w:rsidR="008E7225">
        <w:rPr>
          <w:rFonts w:ascii="Arial" w:hAnsi="Arial" w:cs="Arial"/>
          <w:b/>
          <w:iCs/>
          <w:lang w:eastAsia="zh-CN"/>
        </w:rPr>
        <w:t xml:space="preserve"> </w:t>
      </w:r>
      <w:r w:rsidR="008E7225" w:rsidRPr="008E7225">
        <w:rPr>
          <w:rFonts w:ascii="Arial" w:hAnsi="Arial" w:cs="Arial"/>
          <w:iCs/>
          <w:lang w:eastAsia="zh-CN"/>
        </w:rPr>
        <w:t>«устанавливается»</w:t>
      </w:r>
      <w:r w:rsidR="008E7225">
        <w:rPr>
          <w:rFonts w:ascii="Arial" w:hAnsi="Arial" w:cs="Arial"/>
          <w:b/>
          <w:iCs/>
          <w:lang w:eastAsia="zh-CN"/>
        </w:rPr>
        <w:t xml:space="preserve"> заменить словами </w:t>
      </w:r>
      <w:r w:rsidR="008E7225" w:rsidRPr="008E7225">
        <w:rPr>
          <w:rFonts w:ascii="Arial" w:hAnsi="Arial" w:cs="Arial"/>
          <w:iCs/>
          <w:lang w:eastAsia="zh-CN"/>
        </w:rPr>
        <w:t>«может быть уменьшена»;</w:t>
      </w:r>
    </w:p>
    <w:p w:rsidR="000076D6" w:rsidRPr="000076D6" w:rsidRDefault="000076D6" w:rsidP="00457F15">
      <w:pPr>
        <w:tabs>
          <w:tab w:val="left" w:pos="1200"/>
        </w:tabs>
        <w:suppressAutoHyphens/>
        <w:ind w:right="-1" w:firstLine="709"/>
        <w:jc w:val="both"/>
        <w:rPr>
          <w:rFonts w:ascii="Arial" w:hAnsi="Arial" w:cs="Arial"/>
          <w:lang w:eastAsia="zh-CN"/>
        </w:rPr>
      </w:pPr>
      <w:r w:rsidRPr="000076D6">
        <w:rPr>
          <w:rFonts w:ascii="Arial" w:hAnsi="Arial" w:cs="Arial"/>
          <w:b/>
          <w:bCs/>
          <w:lang w:eastAsia="zh-CN"/>
        </w:rPr>
        <w:t>1.1</w:t>
      </w:r>
      <w:r w:rsidR="00BB720A">
        <w:rPr>
          <w:rFonts w:ascii="Arial" w:hAnsi="Arial" w:cs="Arial"/>
          <w:b/>
          <w:bCs/>
          <w:lang w:eastAsia="zh-CN"/>
        </w:rPr>
        <w:t>0</w:t>
      </w:r>
      <w:r w:rsidRPr="000076D6">
        <w:rPr>
          <w:rFonts w:ascii="Arial" w:hAnsi="Arial" w:cs="Arial"/>
          <w:b/>
          <w:bCs/>
          <w:lang w:eastAsia="zh-CN"/>
        </w:rPr>
        <w:t xml:space="preserve">. в </w:t>
      </w:r>
      <w:r w:rsidR="00457F15">
        <w:rPr>
          <w:rFonts w:ascii="Arial" w:hAnsi="Arial" w:cs="Arial"/>
          <w:b/>
          <w:bCs/>
          <w:lang w:eastAsia="zh-CN"/>
        </w:rPr>
        <w:t xml:space="preserve">абзаце втором пункта 4 статьи 55 слова </w:t>
      </w:r>
      <w:r w:rsidR="00457F15" w:rsidRPr="00457F15">
        <w:rPr>
          <w:rFonts w:ascii="Arial" w:hAnsi="Arial" w:cs="Arial"/>
          <w:bCs/>
          <w:lang w:eastAsia="zh-CN"/>
        </w:rPr>
        <w:t>«Новоеловского сельсовет»</w:t>
      </w:r>
      <w:r w:rsidR="00457F15">
        <w:rPr>
          <w:rFonts w:ascii="Arial" w:hAnsi="Arial" w:cs="Arial"/>
          <w:b/>
          <w:bCs/>
          <w:lang w:eastAsia="zh-CN"/>
        </w:rPr>
        <w:t xml:space="preserve"> заменить словами </w:t>
      </w:r>
      <w:r w:rsidR="00457F15" w:rsidRPr="00457F15">
        <w:rPr>
          <w:rFonts w:ascii="Arial" w:hAnsi="Arial" w:cs="Arial"/>
          <w:bCs/>
          <w:lang w:eastAsia="zh-CN"/>
        </w:rPr>
        <w:t>«Новоеловского сельсовета»</w:t>
      </w:r>
      <w:r w:rsidR="00457F15">
        <w:rPr>
          <w:rFonts w:ascii="Arial" w:hAnsi="Arial" w:cs="Arial"/>
          <w:bCs/>
          <w:lang w:eastAsia="zh-CN"/>
        </w:rPr>
        <w:t>.</w:t>
      </w:r>
    </w:p>
    <w:p w:rsidR="000076D6" w:rsidRPr="00D30534" w:rsidRDefault="000076D6" w:rsidP="000076D6">
      <w:pPr>
        <w:tabs>
          <w:tab w:val="left" w:pos="708"/>
        </w:tabs>
        <w:autoSpaceDE w:val="0"/>
        <w:ind w:firstLine="709"/>
        <w:jc w:val="both"/>
        <w:rPr>
          <w:rFonts w:ascii="Arial" w:hAnsi="Arial" w:cs="Arial"/>
        </w:rPr>
      </w:pPr>
      <w:r w:rsidRPr="000076D6">
        <w:rPr>
          <w:rFonts w:ascii="Arial" w:hAnsi="Arial" w:cs="Arial"/>
          <w:b/>
          <w:lang w:eastAsia="zh-CN"/>
        </w:rPr>
        <w:t xml:space="preserve">2. </w:t>
      </w:r>
      <w:proofErr w:type="gramStart"/>
      <w:r w:rsidRPr="00D30534">
        <w:rPr>
          <w:rFonts w:ascii="Arial" w:hAnsi="Arial" w:cs="Arial"/>
        </w:rPr>
        <w:t xml:space="preserve">Глава Новоеловского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D30534">
        <w:rPr>
          <w:rFonts w:ascii="Arial" w:hAnsi="Arial" w:cs="Arial"/>
          <w:iCs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0076D6" w:rsidRDefault="000076D6" w:rsidP="000076D6">
      <w:pPr>
        <w:tabs>
          <w:tab w:val="left" w:pos="708"/>
        </w:tabs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Pr="00D30534">
        <w:rPr>
          <w:rFonts w:ascii="Arial" w:hAnsi="Arial" w:cs="Arial"/>
          <w:b/>
        </w:rPr>
        <w:t>.</w:t>
      </w:r>
      <w:r w:rsidRPr="00D30534">
        <w:rPr>
          <w:rFonts w:ascii="Arial" w:hAnsi="Arial" w:cs="Arial"/>
        </w:rPr>
        <w:t xml:space="preserve"> Настоящее Решение </w:t>
      </w:r>
      <w:r w:rsidRPr="00D30534">
        <w:rPr>
          <w:rFonts w:ascii="Arial" w:hAnsi="Arial" w:cs="Arial"/>
          <w:iCs/>
        </w:rPr>
        <w:t>подлежит официальному опубликованию после его государственной регистрации и</w:t>
      </w:r>
      <w:r w:rsidRPr="00D30534">
        <w:rPr>
          <w:rFonts w:ascii="Arial" w:hAnsi="Arial" w:cs="Arial"/>
        </w:rPr>
        <w:t xml:space="preserve"> вступает в силу со дня официального опубликования</w:t>
      </w:r>
      <w:r>
        <w:rPr>
          <w:rFonts w:ascii="Arial" w:hAnsi="Arial" w:cs="Arial"/>
        </w:rPr>
        <w:t xml:space="preserve"> в Газе «Вестник Большеулуйского района»</w:t>
      </w:r>
      <w:r w:rsidRPr="00D30534">
        <w:rPr>
          <w:rFonts w:ascii="Arial" w:hAnsi="Arial" w:cs="Arial"/>
        </w:rPr>
        <w:t>.</w:t>
      </w:r>
    </w:p>
    <w:p w:rsidR="00792520" w:rsidRDefault="000076D6" w:rsidP="000076D6">
      <w:pPr>
        <w:widowControl w:val="0"/>
        <w:tabs>
          <w:tab w:val="left" w:pos="1134"/>
          <w:tab w:val="left" w:pos="1276"/>
        </w:tabs>
        <w:suppressAutoHyphens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eastAsia="zh-CN"/>
        </w:rPr>
        <w:t xml:space="preserve">           4</w:t>
      </w:r>
      <w:r w:rsidR="00792520" w:rsidRPr="00792520">
        <w:rPr>
          <w:rFonts w:ascii="Arial" w:hAnsi="Arial" w:cs="Arial"/>
        </w:rPr>
        <w:t xml:space="preserve">. </w:t>
      </w:r>
      <w:proofErr w:type="gramStart"/>
      <w:r w:rsidR="00792520" w:rsidRPr="00792520">
        <w:rPr>
          <w:rFonts w:ascii="Arial" w:hAnsi="Arial" w:cs="Arial"/>
        </w:rPr>
        <w:t>Глава Новоеловского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556218" w:rsidRPr="00792520" w:rsidRDefault="00556218" w:rsidP="00792520">
      <w:pPr>
        <w:widowControl w:val="0"/>
        <w:tabs>
          <w:tab w:val="left" w:pos="1134"/>
          <w:tab w:val="left" w:pos="1276"/>
        </w:tabs>
        <w:suppressAutoHyphens/>
        <w:ind w:firstLine="709"/>
        <w:contextualSpacing/>
        <w:jc w:val="both"/>
        <w:rPr>
          <w:rFonts w:ascii="Arial" w:eastAsia="Calibri" w:hAnsi="Arial" w:cs="Arial"/>
          <w:lang w:eastAsia="zh-CN"/>
        </w:rPr>
      </w:pPr>
    </w:p>
    <w:p w:rsidR="00863122" w:rsidRDefault="00863122" w:rsidP="0086312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6278B">
        <w:rPr>
          <w:rFonts w:ascii="Arial" w:hAnsi="Arial" w:cs="Arial"/>
        </w:rPr>
        <w:t xml:space="preserve">Председатель Новоеловского </w:t>
      </w:r>
    </w:p>
    <w:p w:rsidR="00863122" w:rsidRPr="002356ED" w:rsidRDefault="00863122" w:rsidP="0086312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6278B">
        <w:rPr>
          <w:rFonts w:ascii="Arial" w:hAnsi="Arial" w:cs="Arial"/>
        </w:rPr>
        <w:t>сельско</w:t>
      </w:r>
      <w:r>
        <w:rPr>
          <w:rFonts w:ascii="Arial" w:hAnsi="Arial" w:cs="Arial"/>
        </w:rPr>
        <w:t xml:space="preserve">го Совета  </w:t>
      </w:r>
      <w:r w:rsidRPr="00F6278B">
        <w:rPr>
          <w:rFonts w:ascii="Arial" w:hAnsi="Arial" w:cs="Arial"/>
        </w:rPr>
        <w:t>депутатов</w:t>
      </w:r>
      <w:r w:rsidRPr="00F6278B">
        <w:rPr>
          <w:rFonts w:ascii="Arial" w:hAnsi="Arial" w:cs="Arial"/>
          <w:bCs/>
        </w:rPr>
        <w:t xml:space="preserve">                            </w:t>
      </w:r>
      <w:r>
        <w:rPr>
          <w:rFonts w:ascii="Arial" w:hAnsi="Arial" w:cs="Arial"/>
          <w:bCs/>
        </w:rPr>
        <w:t xml:space="preserve">                      </w:t>
      </w:r>
      <w:r>
        <w:rPr>
          <w:rFonts w:ascii="Arial" w:hAnsi="Arial" w:cs="Arial"/>
          <w:bCs/>
        </w:rPr>
        <w:tab/>
        <w:t xml:space="preserve">      </w:t>
      </w:r>
      <w:r w:rsidRPr="00F6278B">
        <w:rPr>
          <w:rFonts w:ascii="Arial" w:hAnsi="Arial" w:cs="Arial"/>
          <w:bCs/>
        </w:rPr>
        <w:t xml:space="preserve">Н.В. Бондаренко    </w:t>
      </w:r>
    </w:p>
    <w:p w:rsidR="00863122" w:rsidRPr="00F6278B" w:rsidRDefault="00863122" w:rsidP="0086312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6278B">
        <w:rPr>
          <w:rFonts w:ascii="Arial" w:hAnsi="Arial" w:cs="Arial"/>
          <w:bCs/>
        </w:rPr>
        <w:t xml:space="preserve">                                     </w:t>
      </w:r>
    </w:p>
    <w:p w:rsidR="00BB720A" w:rsidRDefault="00BB720A" w:rsidP="000076D6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Исполняющий</w:t>
      </w:r>
      <w:proofErr w:type="gramEnd"/>
      <w:r>
        <w:rPr>
          <w:rFonts w:ascii="Arial" w:hAnsi="Arial" w:cs="Arial"/>
        </w:rPr>
        <w:t xml:space="preserve"> полномочия </w:t>
      </w:r>
    </w:p>
    <w:p w:rsidR="00AC53DE" w:rsidRPr="000076D6" w:rsidRDefault="00863122" w:rsidP="000076D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6278B">
        <w:rPr>
          <w:rFonts w:ascii="Arial" w:hAnsi="Arial" w:cs="Arial"/>
        </w:rPr>
        <w:t>Глав</w:t>
      </w:r>
      <w:r w:rsidR="00BB720A">
        <w:rPr>
          <w:rFonts w:ascii="Arial" w:hAnsi="Arial" w:cs="Arial"/>
        </w:rPr>
        <w:t>ы</w:t>
      </w:r>
      <w:r w:rsidRPr="00F6278B">
        <w:rPr>
          <w:rFonts w:ascii="Arial" w:hAnsi="Arial" w:cs="Arial"/>
        </w:rPr>
        <w:t xml:space="preserve"> Новоеловского сельсовета                               </w:t>
      </w:r>
      <w:r w:rsidR="00BB720A">
        <w:rPr>
          <w:rFonts w:ascii="Arial" w:hAnsi="Arial" w:cs="Arial"/>
        </w:rPr>
        <w:t xml:space="preserve">                           </w:t>
      </w:r>
      <w:r w:rsidR="00BB720A">
        <w:rPr>
          <w:rFonts w:ascii="Arial" w:hAnsi="Arial" w:cs="Arial"/>
          <w:bCs/>
        </w:rPr>
        <w:t>О</w:t>
      </w:r>
      <w:r w:rsidR="000076D6">
        <w:rPr>
          <w:rFonts w:ascii="Arial" w:hAnsi="Arial" w:cs="Arial"/>
          <w:bCs/>
        </w:rPr>
        <w:t xml:space="preserve">.В. </w:t>
      </w:r>
      <w:proofErr w:type="spellStart"/>
      <w:r w:rsidR="00BB720A">
        <w:rPr>
          <w:rFonts w:ascii="Arial" w:hAnsi="Arial" w:cs="Arial"/>
          <w:bCs/>
        </w:rPr>
        <w:t>Шуварова</w:t>
      </w:r>
      <w:proofErr w:type="spellEnd"/>
    </w:p>
    <w:p w:rsidR="004B75F2" w:rsidRDefault="004B75F2" w:rsidP="00863122">
      <w:pPr>
        <w:jc w:val="right"/>
        <w:rPr>
          <w:rFonts w:ascii="Arial" w:hAnsi="Arial" w:cs="Arial"/>
        </w:rPr>
      </w:pPr>
    </w:p>
    <w:p w:rsidR="004B75F2" w:rsidRDefault="004B75F2" w:rsidP="00863122">
      <w:pPr>
        <w:jc w:val="right"/>
        <w:rPr>
          <w:rFonts w:ascii="Arial" w:hAnsi="Arial" w:cs="Arial"/>
        </w:rPr>
      </w:pPr>
    </w:p>
    <w:p w:rsidR="004B75F2" w:rsidRDefault="004B75F2" w:rsidP="00863122">
      <w:pPr>
        <w:jc w:val="right"/>
        <w:rPr>
          <w:rFonts w:ascii="Arial" w:hAnsi="Arial" w:cs="Arial"/>
        </w:rPr>
      </w:pPr>
    </w:p>
    <w:p w:rsidR="004B75F2" w:rsidRDefault="004B75F2" w:rsidP="00863122">
      <w:pPr>
        <w:jc w:val="right"/>
        <w:rPr>
          <w:rFonts w:ascii="Arial" w:hAnsi="Arial" w:cs="Arial"/>
        </w:rPr>
      </w:pPr>
    </w:p>
    <w:p w:rsidR="004B75F2" w:rsidRDefault="004B75F2" w:rsidP="00863122">
      <w:pPr>
        <w:jc w:val="right"/>
        <w:rPr>
          <w:rFonts w:ascii="Arial" w:hAnsi="Arial" w:cs="Arial"/>
        </w:rPr>
      </w:pPr>
    </w:p>
    <w:p w:rsidR="004B75F2" w:rsidRDefault="004B75F2" w:rsidP="00863122">
      <w:pPr>
        <w:jc w:val="right"/>
        <w:rPr>
          <w:rFonts w:ascii="Arial" w:hAnsi="Arial" w:cs="Arial"/>
        </w:rPr>
      </w:pPr>
    </w:p>
    <w:p w:rsidR="004B75F2" w:rsidRDefault="004B75F2" w:rsidP="00863122">
      <w:pPr>
        <w:jc w:val="right"/>
        <w:rPr>
          <w:rFonts w:ascii="Arial" w:hAnsi="Arial" w:cs="Arial"/>
        </w:rPr>
      </w:pPr>
    </w:p>
    <w:p w:rsidR="004B75F2" w:rsidRDefault="004B75F2" w:rsidP="00863122">
      <w:pPr>
        <w:jc w:val="right"/>
        <w:rPr>
          <w:rFonts w:ascii="Arial" w:hAnsi="Arial" w:cs="Arial"/>
        </w:rPr>
      </w:pPr>
    </w:p>
    <w:p w:rsidR="004B75F2" w:rsidRDefault="004B75F2" w:rsidP="00863122">
      <w:pPr>
        <w:jc w:val="right"/>
        <w:rPr>
          <w:rFonts w:ascii="Arial" w:hAnsi="Arial" w:cs="Arial"/>
        </w:rPr>
      </w:pPr>
    </w:p>
    <w:p w:rsidR="004B75F2" w:rsidRDefault="004B75F2" w:rsidP="00863122">
      <w:pPr>
        <w:jc w:val="right"/>
        <w:rPr>
          <w:rFonts w:ascii="Arial" w:hAnsi="Arial" w:cs="Arial"/>
        </w:rPr>
      </w:pPr>
    </w:p>
    <w:p w:rsidR="004B75F2" w:rsidRDefault="004B75F2" w:rsidP="00863122">
      <w:pPr>
        <w:jc w:val="right"/>
        <w:rPr>
          <w:rFonts w:ascii="Arial" w:hAnsi="Arial" w:cs="Arial"/>
        </w:rPr>
      </w:pPr>
    </w:p>
    <w:p w:rsidR="004B75F2" w:rsidRDefault="004B75F2" w:rsidP="00863122">
      <w:pPr>
        <w:jc w:val="right"/>
        <w:rPr>
          <w:rFonts w:ascii="Arial" w:hAnsi="Arial" w:cs="Arial"/>
        </w:rPr>
      </w:pPr>
    </w:p>
    <w:p w:rsidR="004B75F2" w:rsidRDefault="004B75F2" w:rsidP="00863122">
      <w:pPr>
        <w:jc w:val="right"/>
        <w:rPr>
          <w:rFonts w:ascii="Arial" w:hAnsi="Arial" w:cs="Arial"/>
        </w:rPr>
      </w:pPr>
    </w:p>
    <w:p w:rsidR="004B75F2" w:rsidRDefault="004B75F2" w:rsidP="00863122">
      <w:pPr>
        <w:jc w:val="right"/>
        <w:rPr>
          <w:rFonts w:ascii="Arial" w:hAnsi="Arial" w:cs="Arial"/>
        </w:rPr>
      </w:pPr>
    </w:p>
    <w:p w:rsidR="00BB720A" w:rsidRDefault="00BB720A" w:rsidP="00863122">
      <w:pPr>
        <w:jc w:val="right"/>
        <w:rPr>
          <w:rFonts w:ascii="Arial" w:hAnsi="Arial" w:cs="Arial"/>
        </w:rPr>
      </w:pPr>
    </w:p>
    <w:p w:rsidR="00BB720A" w:rsidRDefault="00BB720A" w:rsidP="00863122">
      <w:pPr>
        <w:jc w:val="right"/>
        <w:rPr>
          <w:rFonts w:ascii="Arial" w:hAnsi="Arial" w:cs="Arial"/>
        </w:rPr>
      </w:pPr>
    </w:p>
    <w:p w:rsidR="00BB720A" w:rsidRDefault="00BB720A" w:rsidP="00863122">
      <w:pPr>
        <w:jc w:val="right"/>
        <w:rPr>
          <w:rFonts w:ascii="Arial" w:hAnsi="Arial" w:cs="Arial"/>
        </w:rPr>
      </w:pPr>
    </w:p>
    <w:p w:rsidR="00BB720A" w:rsidRDefault="00BB720A" w:rsidP="00863122">
      <w:pPr>
        <w:jc w:val="right"/>
        <w:rPr>
          <w:rFonts w:ascii="Arial" w:hAnsi="Arial" w:cs="Arial"/>
        </w:rPr>
      </w:pPr>
    </w:p>
    <w:p w:rsidR="00BB720A" w:rsidRDefault="00BB720A" w:rsidP="00863122">
      <w:pPr>
        <w:jc w:val="right"/>
        <w:rPr>
          <w:rFonts w:ascii="Arial" w:hAnsi="Arial" w:cs="Arial"/>
        </w:rPr>
      </w:pPr>
    </w:p>
    <w:p w:rsidR="00BB720A" w:rsidRDefault="00BB720A" w:rsidP="00863122">
      <w:pPr>
        <w:jc w:val="right"/>
        <w:rPr>
          <w:rFonts w:ascii="Arial" w:hAnsi="Arial" w:cs="Arial"/>
        </w:rPr>
      </w:pPr>
    </w:p>
    <w:p w:rsidR="00BB720A" w:rsidRDefault="00BB720A" w:rsidP="00863122">
      <w:pPr>
        <w:jc w:val="right"/>
        <w:rPr>
          <w:rFonts w:ascii="Arial" w:hAnsi="Arial" w:cs="Arial"/>
        </w:rPr>
      </w:pPr>
    </w:p>
    <w:p w:rsidR="00BB720A" w:rsidRDefault="00BB720A" w:rsidP="00863122">
      <w:pPr>
        <w:jc w:val="right"/>
        <w:rPr>
          <w:rFonts w:ascii="Arial" w:hAnsi="Arial" w:cs="Arial"/>
        </w:rPr>
      </w:pPr>
    </w:p>
    <w:p w:rsidR="00BB720A" w:rsidRDefault="00BB720A" w:rsidP="00863122">
      <w:pPr>
        <w:jc w:val="right"/>
        <w:rPr>
          <w:rFonts w:ascii="Arial" w:hAnsi="Arial" w:cs="Arial"/>
        </w:rPr>
      </w:pPr>
    </w:p>
    <w:p w:rsidR="00BB720A" w:rsidRDefault="00BB720A" w:rsidP="00863122">
      <w:pPr>
        <w:jc w:val="right"/>
        <w:rPr>
          <w:rFonts w:ascii="Arial" w:hAnsi="Arial" w:cs="Arial"/>
        </w:rPr>
      </w:pPr>
    </w:p>
    <w:p w:rsidR="00832042" w:rsidRDefault="00832042" w:rsidP="00863122">
      <w:pPr>
        <w:jc w:val="right"/>
        <w:rPr>
          <w:rFonts w:ascii="Arial" w:hAnsi="Arial" w:cs="Arial"/>
        </w:rPr>
      </w:pPr>
    </w:p>
    <w:p w:rsidR="00792520" w:rsidRPr="00832042" w:rsidRDefault="00792520" w:rsidP="00832042">
      <w:pPr>
        <w:ind w:firstLine="720"/>
        <w:jc w:val="both"/>
        <w:rPr>
          <w:rFonts w:ascii="Arial" w:hAnsi="Arial" w:cs="Arial"/>
        </w:rPr>
      </w:pPr>
    </w:p>
    <w:sectPr w:rsidR="00792520" w:rsidRPr="00832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CFB" w:rsidRDefault="00890CFB" w:rsidP="00792520">
      <w:r>
        <w:separator/>
      </w:r>
    </w:p>
  </w:endnote>
  <w:endnote w:type="continuationSeparator" w:id="0">
    <w:p w:rsidR="00890CFB" w:rsidRDefault="00890CFB" w:rsidP="0079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CFB" w:rsidRDefault="00890CFB" w:rsidP="00792520">
      <w:r>
        <w:separator/>
      </w:r>
    </w:p>
  </w:footnote>
  <w:footnote w:type="continuationSeparator" w:id="0">
    <w:p w:rsidR="00890CFB" w:rsidRDefault="00890CFB" w:rsidP="00792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64B"/>
    <w:rsid w:val="000076D6"/>
    <w:rsid w:val="000349CF"/>
    <w:rsid w:val="0008672D"/>
    <w:rsid w:val="001066AE"/>
    <w:rsid w:val="001078C3"/>
    <w:rsid w:val="00121BD1"/>
    <w:rsid w:val="001623E3"/>
    <w:rsid w:val="002A7BB6"/>
    <w:rsid w:val="002C0421"/>
    <w:rsid w:val="00355AB8"/>
    <w:rsid w:val="003C3D87"/>
    <w:rsid w:val="00457F15"/>
    <w:rsid w:val="004A4121"/>
    <w:rsid w:val="004B75F2"/>
    <w:rsid w:val="00556218"/>
    <w:rsid w:val="0060364B"/>
    <w:rsid w:val="00624832"/>
    <w:rsid w:val="00792520"/>
    <w:rsid w:val="007B2FA5"/>
    <w:rsid w:val="007D19B5"/>
    <w:rsid w:val="00832042"/>
    <w:rsid w:val="00863122"/>
    <w:rsid w:val="00866400"/>
    <w:rsid w:val="00890CFB"/>
    <w:rsid w:val="008E7225"/>
    <w:rsid w:val="0090218C"/>
    <w:rsid w:val="009E6F6A"/>
    <w:rsid w:val="00AB286E"/>
    <w:rsid w:val="00AC53DE"/>
    <w:rsid w:val="00B6362D"/>
    <w:rsid w:val="00BA2A22"/>
    <w:rsid w:val="00BB720A"/>
    <w:rsid w:val="00C15FB7"/>
    <w:rsid w:val="00C334CD"/>
    <w:rsid w:val="00C44734"/>
    <w:rsid w:val="00CB62E0"/>
    <w:rsid w:val="00D554D4"/>
    <w:rsid w:val="00D63180"/>
    <w:rsid w:val="00DC56BD"/>
    <w:rsid w:val="00DE5874"/>
    <w:rsid w:val="00F1286D"/>
    <w:rsid w:val="00F27223"/>
    <w:rsid w:val="00FA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792520"/>
    <w:rPr>
      <w:rFonts w:ascii="Times New Roman" w:hAnsi="Times New Roman" w:cs="Times New Roman"/>
      <w:vertAlign w:val="superscript"/>
    </w:rPr>
  </w:style>
  <w:style w:type="paragraph" w:styleId="a4">
    <w:name w:val="footnote text"/>
    <w:basedOn w:val="a"/>
    <w:link w:val="a5"/>
    <w:rsid w:val="00792520"/>
    <w:pPr>
      <w:suppressAutoHyphens/>
    </w:pPr>
    <w:rPr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rsid w:val="00792520"/>
    <w:rPr>
      <w:lang w:eastAsia="zh-CN"/>
    </w:rPr>
  </w:style>
  <w:style w:type="paragraph" w:styleId="a6">
    <w:name w:val="annotation text"/>
    <w:basedOn w:val="a"/>
    <w:link w:val="a7"/>
    <w:rsid w:val="0086312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863122"/>
  </w:style>
  <w:style w:type="paragraph" w:styleId="a8">
    <w:name w:val="Balloon Text"/>
    <w:basedOn w:val="a"/>
    <w:link w:val="a9"/>
    <w:rsid w:val="000349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349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792520"/>
    <w:rPr>
      <w:rFonts w:ascii="Times New Roman" w:hAnsi="Times New Roman" w:cs="Times New Roman"/>
      <w:vertAlign w:val="superscript"/>
    </w:rPr>
  </w:style>
  <w:style w:type="paragraph" w:styleId="a4">
    <w:name w:val="footnote text"/>
    <w:basedOn w:val="a"/>
    <w:link w:val="a5"/>
    <w:rsid w:val="00792520"/>
    <w:pPr>
      <w:suppressAutoHyphens/>
    </w:pPr>
    <w:rPr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rsid w:val="00792520"/>
    <w:rPr>
      <w:lang w:eastAsia="zh-CN"/>
    </w:rPr>
  </w:style>
  <w:style w:type="paragraph" w:styleId="a6">
    <w:name w:val="annotation text"/>
    <w:basedOn w:val="a"/>
    <w:link w:val="a7"/>
    <w:rsid w:val="0086312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863122"/>
  </w:style>
  <w:style w:type="paragraph" w:styleId="a8">
    <w:name w:val="Balloon Text"/>
    <w:basedOn w:val="a"/>
    <w:link w:val="a9"/>
    <w:rsid w:val="000349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34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 Windows</cp:lastModifiedBy>
  <cp:revision>5</cp:revision>
  <cp:lastPrinted>2025-04-15T02:48:00Z</cp:lastPrinted>
  <dcterms:created xsi:type="dcterms:W3CDTF">2025-04-04T02:21:00Z</dcterms:created>
  <dcterms:modified xsi:type="dcterms:W3CDTF">2025-04-15T02:48:00Z</dcterms:modified>
</cp:coreProperties>
</file>