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F37882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37882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F37882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37882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F37882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F37882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37882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F37882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F37882" w:rsidRDefault="002E4C07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37882">
        <w:rPr>
          <w:rFonts w:ascii="Arial" w:eastAsia="Times New Roman" w:hAnsi="Arial" w:cs="Arial"/>
          <w:b/>
          <w:sz w:val="24"/>
          <w:szCs w:val="24"/>
        </w:rPr>
        <w:t xml:space="preserve">21.09.2023                                   </w:t>
      </w:r>
      <w:r w:rsidRPr="00F37882">
        <w:rPr>
          <w:rFonts w:ascii="Arial" w:eastAsia="Times New Roman" w:hAnsi="Arial" w:cs="Arial"/>
          <w:sz w:val="24"/>
          <w:szCs w:val="24"/>
        </w:rPr>
        <w:t xml:space="preserve">с. Большой Улуй                                    </w:t>
      </w:r>
      <w:r w:rsidRPr="00F37882">
        <w:rPr>
          <w:rFonts w:ascii="Arial" w:eastAsia="Times New Roman" w:hAnsi="Arial" w:cs="Arial"/>
          <w:b/>
          <w:sz w:val="24"/>
          <w:szCs w:val="24"/>
        </w:rPr>
        <w:t>№ 191-п</w:t>
      </w:r>
    </w:p>
    <w:p w:rsidR="002C3114" w:rsidRPr="00F37882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RPr="00F37882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F37882" w:rsidRDefault="00184227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F37882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F37882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F37882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Администрации Большеулуйского района от 04.10.2022г. № 225-п</w:t>
            </w:r>
          </w:p>
          <w:p w:rsidR="00121808" w:rsidRPr="00F37882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«О создании антинаркотической комиссии Большеулуйского района</w:t>
            </w:r>
          </w:p>
          <w:p w:rsidR="00121808" w:rsidRPr="00F37882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F37882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F37882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F37882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7882">
        <w:rPr>
          <w:rFonts w:ascii="Arial" w:eastAsia="Times New Roman" w:hAnsi="Arial" w:cs="Arial"/>
          <w:sz w:val="24"/>
          <w:szCs w:val="24"/>
        </w:rPr>
        <w:t>Р</w:t>
      </w:r>
      <w:r w:rsidR="00184227" w:rsidRPr="00F37882">
        <w:rPr>
          <w:rFonts w:ascii="Arial" w:eastAsia="Times New Roman" w:hAnsi="Arial" w:cs="Arial"/>
          <w:sz w:val="24"/>
          <w:szCs w:val="24"/>
        </w:rPr>
        <w:t>уководствуясь статьями 18,21,35 Устава Большеулуйского района,</w:t>
      </w:r>
      <w:r w:rsidR="00D22D01" w:rsidRPr="00F37882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F37882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F37882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882">
        <w:rPr>
          <w:rFonts w:ascii="Arial" w:hAnsi="Arial" w:cs="Arial"/>
          <w:sz w:val="24"/>
          <w:szCs w:val="24"/>
        </w:rPr>
        <w:t>ПОСТАНОВЛЯЮ:</w:t>
      </w:r>
    </w:p>
    <w:p w:rsidR="002417EB" w:rsidRPr="00F37882" w:rsidRDefault="00E05A13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F37882">
        <w:rPr>
          <w:rFonts w:ascii="Arial" w:hAnsi="Arial" w:cs="Arial"/>
          <w:sz w:val="24"/>
          <w:szCs w:val="24"/>
        </w:rPr>
        <w:t xml:space="preserve">Внести изменения в </w:t>
      </w:r>
      <w:r w:rsidR="00421024" w:rsidRPr="00F37882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Большеулуйского района от 04.10.2022 года № 225-п «О создании антинаркотической комиссии Большеулуйского района» изложив его в новой редакции, согласно приложению к данному постановлению. </w:t>
      </w:r>
    </w:p>
    <w:p w:rsidR="001E7923" w:rsidRPr="00F37882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3788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37882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6F2951" w:rsidRPr="00F37882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F37882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Большеулуйского района по </w:t>
      </w:r>
      <w:r w:rsidR="001E7923" w:rsidRPr="00F37882">
        <w:rPr>
          <w:rFonts w:ascii="Arial" w:eastAsia="Times New Roman" w:hAnsi="Arial" w:cs="Arial"/>
          <w:sz w:val="24"/>
          <w:szCs w:val="24"/>
        </w:rPr>
        <w:t>социальным вопросам А.В. Борисову.</w:t>
      </w:r>
    </w:p>
    <w:p w:rsidR="00184227" w:rsidRPr="00F37882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37882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F37882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F37882">
        <w:rPr>
          <w:rFonts w:ascii="Arial" w:eastAsia="Times New Roman" w:hAnsi="Arial" w:cs="Arial"/>
          <w:sz w:val="24"/>
          <w:szCs w:val="24"/>
        </w:rPr>
        <w:t xml:space="preserve"> </w:t>
      </w:r>
      <w:r w:rsidRPr="00F37882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F37882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F37882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5232"/>
      </w:tblGrid>
      <w:tr w:rsidR="0078477E" w:rsidRPr="00F37882" w:rsidTr="008C555E">
        <w:trPr>
          <w:trHeight w:val="822"/>
        </w:trPr>
        <w:tc>
          <w:tcPr>
            <w:tcW w:w="4428" w:type="dxa"/>
            <w:hideMark/>
          </w:tcPr>
          <w:p w:rsidR="00184227" w:rsidRPr="00F37882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F37882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F37882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7882">
              <w:rPr>
                <w:rFonts w:ascii="Arial" w:eastAsia="Times New Roman" w:hAnsi="Arial" w:cs="Arial"/>
                <w:sz w:val="24"/>
                <w:szCs w:val="24"/>
              </w:rPr>
              <w:t xml:space="preserve">Глава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F37882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7882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F3788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F37882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F37882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788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</w:t>
            </w:r>
            <w:r w:rsidR="0078477E" w:rsidRPr="00F37882">
              <w:rPr>
                <w:rFonts w:ascii="Arial" w:eastAsia="Times New Roman" w:hAnsi="Arial" w:cs="Arial"/>
                <w:sz w:val="24"/>
                <w:szCs w:val="24"/>
              </w:rPr>
              <w:t xml:space="preserve">С.А. Любкин       </w:t>
            </w:r>
          </w:p>
          <w:p w:rsidR="0078477E" w:rsidRPr="00F37882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5A13" w:rsidRPr="00F37882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F37882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8477E" w:rsidRPr="00F37882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9567E0" w:rsidRPr="00F3788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21024" w:rsidRPr="00F37882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F37882" w:rsidRDefault="00421024" w:rsidP="0042102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3114" w:rsidRPr="00F37882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F2951" w:rsidRPr="00F37882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F37882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F37882" w:rsidRDefault="006F2951" w:rsidP="00956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7882" w:rsidRDefault="00F37882" w:rsidP="00F378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37882" w:rsidRDefault="00F37882" w:rsidP="00F378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C3114" w:rsidRPr="00F37882" w:rsidRDefault="00F37882" w:rsidP="00F37882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21.09.2023 № 191-п</w:t>
      </w:r>
      <w:bookmarkStart w:id="0" w:name="_GoBack"/>
      <w:bookmarkEnd w:id="0"/>
    </w:p>
    <w:p w:rsidR="006F2951" w:rsidRPr="00F37882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F37882">
        <w:rPr>
          <w:rFonts w:ascii="Arial" w:hAnsi="Arial" w:cs="Arial"/>
          <w:sz w:val="24"/>
          <w:szCs w:val="24"/>
        </w:rPr>
        <w:t>СОСТАВ</w:t>
      </w:r>
    </w:p>
    <w:p w:rsidR="006F2951" w:rsidRPr="00F37882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F37882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6F2951" w:rsidRPr="00F37882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F2951" w:rsidRPr="00F37882" w:rsidTr="00AD69BB">
        <w:tc>
          <w:tcPr>
            <w:tcW w:w="4820" w:type="dxa"/>
          </w:tcPr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6F2951" w:rsidRPr="00F37882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6F2951" w:rsidRPr="00F37882" w:rsidRDefault="00DA122F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Кузьмичев Алексей Александрович</w:t>
            </w:r>
            <w:r w:rsidR="009A12FA" w:rsidRPr="00F378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F2951" w:rsidRPr="00F37882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F378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22F" w:rsidRPr="00F37882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9A12FA" w:rsidRPr="00F37882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DA122F" w:rsidRPr="00F37882">
              <w:rPr>
                <w:rFonts w:ascii="Arial" w:hAnsi="Arial" w:cs="Arial"/>
                <w:sz w:val="24"/>
                <w:szCs w:val="24"/>
              </w:rPr>
              <w:t>а</w:t>
            </w:r>
            <w:r w:rsidR="009A12FA" w:rsidRPr="00F37882">
              <w:rPr>
                <w:rFonts w:ascii="Arial" w:hAnsi="Arial" w:cs="Arial"/>
                <w:sz w:val="24"/>
                <w:szCs w:val="24"/>
              </w:rPr>
              <w:t xml:space="preserve"> МО МВД России «</w:t>
            </w:r>
            <w:proofErr w:type="spellStart"/>
            <w:r w:rsidR="009A12FA" w:rsidRPr="00F37882">
              <w:rPr>
                <w:rFonts w:ascii="Arial" w:hAnsi="Arial" w:cs="Arial"/>
                <w:sz w:val="24"/>
                <w:szCs w:val="24"/>
              </w:rPr>
              <w:t>Большеулуйское</w:t>
            </w:r>
            <w:proofErr w:type="spellEnd"/>
            <w:r w:rsidR="009A12FA" w:rsidRPr="00F37882">
              <w:rPr>
                <w:rFonts w:ascii="Arial" w:hAnsi="Arial" w:cs="Arial"/>
                <w:sz w:val="24"/>
                <w:szCs w:val="24"/>
              </w:rPr>
              <w:t>»</w:t>
            </w:r>
            <w:r w:rsidR="0021574B" w:rsidRPr="00F37882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9A12FA" w:rsidRPr="00F37882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F3788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6F2951" w:rsidRPr="00F37882" w:rsidRDefault="00D22D0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Берсенева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43" w:type="dxa"/>
          </w:tcPr>
          <w:p w:rsidR="00CF3EB1" w:rsidRPr="00F37882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F37882">
              <w:rPr>
                <w:rFonts w:ascii="Arial" w:hAnsi="Arial" w:cs="Arial"/>
                <w:sz w:val="24"/>
                <w:szCs w:val="24"/>
              </w:rPr>
              <w:t xml:space="preserve"> директор МБУ «ММЦ Большеулуйского района», секретарь комиссии</w:t>
            </w:r>
            <w:proofErr w:type="gramStart"/>
            <w:r w:rsidRPr="00F37882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F3788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F37882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Арахланова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Ирина Николаевна</w:t>
            </w:r>
          </w:p>
          <w:p w:rsidR="00AD69BB" w:rsidRPr="00F37882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F37882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43" w:type="dxa"/>
          </w:tcPr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F37882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начальник отдела культуры Администрации Большеулуйского района;</w:t>
            </w:r>
          </w:p>
          <w:p w:rsidR="006F2951" w:rsidRPr="00F37882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Быкова Лилия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Жановна</w:t>
            </w:r>
            <w:proofErr w:type="spellEnd"/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Вигель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Краева Екатерина Валерьевна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Лавринович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Марина Васильевна 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Межова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Алена Александровна 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Петренко Юлия Евгеньевна </w:t>
            </w: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Пивкин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Юрий Анатольевич</w:t>
            </w: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Саяускене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Стоянова Ольга Ивановна</w:t>
            </w: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F37882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lastRenderedPageBreak/>
              <w:t xml:space="preserve">- глава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Бычковского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F37882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главный специалист по спорту Администрации Большеулуйского района;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Кытатского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 начальник отдела образования Администрации Большеулуйского </w:t>
            </w:r>
            <w:r w:rsidRPr="00F37882">
              <w:rPr>
                <w:rFonts w:ascii="Arial" w:hAnsi="Arial" w:cs="Arial"/>
                <w:sz w:val="24"/>
                <w:szCs w:val="24"/>
              </w:rPr>
              <w:lastRenderedPageBreak/>
              <w:t>района;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-старший инспектор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Ачинского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МФ ФКУ УИИ ГУФСИН России по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Краснояркому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краю (по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F37882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486738" w:rsidRPr="00F37882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F37882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главный врач КГБУЗ «</w:t>
            </w:r>
            <w:proofErr w:type="spellStart"/>
            <w:r w:rsidRPr="00F37882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37882">
              <w:rPr>
                <w:rFonts w:ascii="Arial" w:hAnsi="Arial" w:cs="Arial"/>
                <w:sz w:val="24"/>
                <w:szCs w:val="24"/>
              </w:rPr>
              <w:t xml:space="preserve"> РБ» (по согласованию);</w:t>
            </w:r>
          </w:p>
          <w:p w:rsidR="00486738" w:rsidRPr="00F37882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F37882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>- главный редактор газеты «Вести</w:t>
            </w:r>
            <w:proofErr w:type="gramStart"/>
            <w:r w:rsidRPr="00F37882">
              <w:rPr>
                <w:rFonts w:ascii="Arial" w:hAnsi="Arial" w:cs="Arial"/>
                <w:sz w:val="24"/>
                <w:szCs w:val="24"/>
              </w:rPr>
              <w:t>»(</w:t>
            </w:r>
            <w:proofErr w:type="gramEnd"/>
            <w:r w:rsidRPr="00F37882"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AD69BB" w:rsidRPr="00F37882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F37882" w:rsidTr="00AD69BB">
        <w:tc>
          <w:tcPr>
            <w:tcW w:w="4820" w:type="dxa"/>
          </w:tcPr>
          <w:p w:rsidR="006F2951" w:rsidRPr="00F37882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F37882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F37882" w:rsidTr="00AD69BB">
        <w:tc>
          <w:tcPr>
            <w:tcW w:w="4820" w:type="dxa"/>
          </w:tcPr>
          <w:p w:rsidR="003E0631" w:rsidRPr="00F37882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F37882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F37882" w:rsidTr="00AD69BB">
        <w:tc>
          <w:tcPr>
            <w:tcW w:w="4820" w:type="dxa"/>
          </w:tcPr>
          <w:p w:rsidR="00CF3EB1" w:rsidRPr="00F37882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F37882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F37882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F37882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F37882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F37882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F37882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F37882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F37882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F37882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378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F37882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F37882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F37882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F37882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F37882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F37882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F37882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F37882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F37882" w:rsidRDefault="009567E0" w:rsidP="0042102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F3788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</w:p>
    <w:sectPr w:rsidR="006F2951" w:rsidRPr="00F37882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CF" w:rsidRDefault="007942CF" w:rsidP="000B09AD">
      <w:pPr>
        <w:spacing w:after="0" w:line="240" w:lineRule="auto"/>
      </w:pPr>
      <w:r>
        <w:separator/>
      </w:r>
    </w:p>
  </w:endnote>
  <w:endnote w:type="continuationSeparator" w:id="0">
    <w:p w:rsidR="007942CF" w:rsidRDefault="007942CF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CF" w:rsidRDefault="007942CF" w:rsidP="000B09AD">
      <w:pPr>
        <w:spacing w:after="0" w:line="240" w:lineRule="auto"/>
      </w:pPr>
      <w:r>
        <w:separator/>
      </w:r>
    </w:p>
  </w:footnote>
  <w:footnote w:type="continuationSeparator" w:id="0">
    <w:p w:rsidR="007942CF" w:rsidRDefault="007942CF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B09AD"/>
    <w:rsid w:val="000D700F"/>
    <w:rsid w:val="000E3A0E"/>
    <w:rsid w:val="00105834"/>
    <w:rsid w:val="00121808"/>
    <w:rsid w:val="00165F66"/>
    <w:rsid w:val="00184227"/>
    <w:rsid w:val="001B3B28"/>
    <w:rsid w:val="001E7923"/>
    <w:rsid w:val="00214FDE"/>
    <w:rsid w:val="0021574B"/>
    <w:rsid w:val="002265A4"/>
    <w:rsid w:val="002417EB"/>
    <w:rsid w:val="002C3114"/>
    <w:rsid w:val="002E4C07"/>
    <w:rsid w:val="002F4E39"/>
    <w:rsid w:val="003221AF"/>
    <w:rsid w:val="003B10EE"/>
    <w:rsid w:val="003E0631"/>
    <w:rsid w:val="00421024"/>
    <w:rsid w:val="004267C7"/>
    <w:rsid w:val="00456F24"/>
    <w:rsid w:val="00472397"/>
    <w:rsid w:val="00486738"/>
    <w:rsid w:val="004C57E3"/>
    <w:rsid w:val="004E594D"/>
    <w:rsid w:val="00521958"/>
    <w:rsid w:val="00562240"/>
    <w:rsid w:val="00584FEE"/>
    <w:rsid w:val="006671A7"/>
    <w:rsid w:val="00692FE4"/>
    <w:rsid w:val="006F2951"/>
    <w:rsid w:val="0078477E"/>
    <w:rsid w:val="007860C0"/>
    <w:rsid w:val="007942CF"/>
    <w:rsid w:val="0080581B"/>
    <w:rsid w:val="00837396"/>
    <w:rsid w:val="008601D3"/>
    <w:rsid w:val="00894390"/>
    <w:rsid w:val="0095251E"/>
    <w:rsid w:val="009567E0"/>
    <w:rsid w:val="0096784F"/>
    <w:rsid w:val="009A12FA"/>
    <w:rsid w:val="00A43A27"/>
    <w:rsid w:val="00AD69BB"/>
    <w:rsid w:val="00BA2389"/>
    <w:rsid w:val="00C27223"/>
    <w:rsid w:val="00C9009F"/>
    <w:rsid w:val="00CF3EB1"/>
    <w:rsid w:val="00D22D01"/>
    <w:rsid w:val="00DA066C"/>
    <w:rsid w:val="00DA122F"/>
    <w:rsid w:val="00DC7970"/>
    <w:rsid w:val="00E05A13"/>
    <w:rsid w:val="00EB245B"/>
    <w:rsid w:val="00EE32C1"/>
    <w:rsid w:val="00F0380D"/>
    <w:rsid w:val="00F1554D"/>
    <w:rsid w:val="00F205DF"/>
    <w:rsid w:val="00F37882"/>
    <w:rsid w:val="00F7025E"/>
    <w:rsid w:val="00F754B5"/>
    <w:rsid w:val="00F85EF8"/>
    <w:rsid w:val="00FA3C8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BC07-0645-418B-93D6-ACCADF4F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3</cp:revision>
  <cp:lastPrinted>2023-08-23T08:51:00Z</cp:lastPrinted>
  <dcterms:created xsi:type="dcterms:W3CDTF">2023-10-11T07:43:00Z</dcterms:created>
  <dcterms:modified xsi:type="dcterms:W3CDTF">2023-10-11T07:44:00Z</dcterms:modified>
</cp:coreProperties>
</file>