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5CF" w:rsidRDefault="005125CF" w:rsidP="005125C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НОВОЕЛОВСКИЙ   СЕЛЬСКИЙ  СОВЕТ  ДЕПУТАТОВ</w:t>
      </w:r>
    </w:p>
    <w:p w:rsidR="005125CF" w:rsidRDefault="005125CF" w:rsidP="005125C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БОЛЬШЕУЛУЙСКОГО РАЙОНА</w:t>
      </w:r>
    </w:p>
    <w:p w:rsidR="005125CF" w:rsidRDefault="005125CF" w:rsidP="005125C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 КРАЯ</w:t>
      </w:r>
    </w:p>
    <w:p w:rsidR="005125CF" w:rsidRDefault="005125CF" w:rsidP="005125C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125CF" w:rsidRDefault="005125CF" w:rsidP="005125C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РЕШЕНИЕ </w:t>
      </w:r>
    </w:p>
    <w:p w:rsidR="005125CF" w:rsidRDefault="005125CF" w:rsidP="005125CF">
      <w:pPr>
        <w:tabs>
          <w:tab w:val="center" w:pos="467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5125CF" w:rsidRDefault="005125CF" w:rsidP="005125CF">
      <w:pPr>
        <w:tabs>
          <w:tab w:val="center" w:pos="4677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16.05.2024                                      с. Новая Еловка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              № 176   </w:t>
      </w:r>
      <w:r>
        <w:rPr>
          <w:rFonts w:ascii="Arial" w:hAnsi="Arial" w:cs="Arial"/>
          <w:sz w:val="24"/>
          <w:szCs w:val="24"/>
        </w:rPr>
        <w:tab/>
        <w:t xml:space="preserve">                                                       </w:t>
      </w:r>
    </w:p>
    <w:p w:rsidR="005125CF" w:rsidRDefault="005125CF" w:rsidP="005125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О внесении изменений и дополнений в Решение Новоеловского сельского Совета депутатов от 21.12.2023 № 166 «О бюджете Новоеловского сельсовета Большеулуйского района на 2024 год и плановый период 2025 - 2026 годов»</w:t>
      </w:r>
    </w:p>
    <w:p w:rsidR="001218C5" w:rsidRDefault="001218C5" w:rsidP="005125C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125CF" w:rsidRPr="005125CF" w:rsidRDefault="001218C5" w:rsidP="005125C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125CF" w:rsidRPr="005125CF">
        <w:rPr>
          <w:rFonts w:ascii="Arial" w:hAnsi="Arial" w:cs="Arial"/>
          <w:sz w:val="24"/>
          <w:szCs w:val="24"/>
        </w:rPr>
        <w:t>В соответствии с подпунктом 1.2 пункта 1 статьи 22, статьи 26 Устава Новоеловского сельсовета, Новоел</w:t>
      </w:r>
      <w:r>
        <w:rPr>
          <w:rFonts w:ascii="Arial" w:hAnsi="Arial" w:cs="Arial"/>
          <w:sz w:val="24"/>
          <w:szCs w:val="24"/>
        </w:rPr>
        <w:t xml:space="preserve">овский сельский Совет депутатов </w:t>
      </w:r>
      <w:r w:rsidR="005125CF" w:rsidRPr="005125CF">
        <w:rPr>
          <w:rFonts w:ascii="Arial" w:hAnsi="Arial" w:cs="Arial"/>
          <w:sz w:val="24"/>
          <w:szCs w:val="24"/>
        </w:rPr>
        <w:t>РЕШИЛ:</w:t>
      </w:r>
    </w:p>
    <w:p w:rsidR="005125CF" w:rsidRPr="005125CF" w:rsidRDefault="001218C5" w:rsidP="005125C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 </w:t>
      </w:r>
      <w:r w:rsidR="005125CF" w:rsidRPr="005125CF">
        <w:rPr>
          <w:rFonts w:ascii="Arial" w:hAnsi="Arial" w:cs="Arial"/>
          <w:sz w:val="24"/>
          <w:szCs w:val="24"/>
        </w:rPr>
        <w:t>Внести в решение Новоеловского сельского Совета депутатов от 21.12.2023 № 166 «О бюджете Новоеловского сельсовета Большеулуйского района на 2024 год и плановый период 2025 - 2026 годов»:</w:t>
      </w:r>
    </w:p>
    <w:p w:rsidR="005125CF" w:rsidRPr="005125CF" w:rsidRDefault="001218C5" w:rsidP="005125C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1.1. </w:t>
      </w:r>
      <w:r w:rsidR="005125CF" w:rsidRPr="005125CF">
        <w:rPr>
          <w:rFonts w:ascii="Arial" w:hAnsi="Arial" w:cs="Arial"/>
          <w:sz w:val="24"/>
          <w:szCs w:val="24"/>
        </w:rPr>
        <w:t>В подпункте 1 пункта 1 статьи 1 цифру «14792,3» заменить цифрой «16416,0».</w:t>
      </w:r>
    </w:p>
    <w:p w:rsidR="005125CF" w:rsidRPr="005125CF" w:rsidRDefault="001218C5" w:rsidP="005125C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1.2. </w:t>
      </w:r>
      <w:r w:rsidR="005125CF" w:rsidRPr="005125CF">
        <w:rPr>
          <w:rFonts w:ascii="Arial" w:hAnsi="Arial" w:cs="Arial"/>
          <w:sz w:val="24"/>
          <w:szCs w:val="24"/>
        </w:rPr>
        <w:t>В подпункте 2 пункта 1 статьи 1 цифру «15381,7» заменить цифрой «17005,4».</w:t>
      </w:r>
    </w:p>
    <w:p w:rsidR="005125CF" w:rsidRPr="005125CF" w:rsidRDefault="001218C5" w:rsidP="005125C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1.3. </w:t>
      </w:r>
      <w:r w:rsidR="005125CF" w:rsidRPr="005125CF">
        <w:rPr>
          <w:rFonts w:ascii="Arial" w:hAnsi="Arial" w:cs="Arial"/>
          <w:sz w:val="24"/>
          <w:szCs w:val="24"/>
        </w:rPr>
        <w:t>Увеличить доходную часть бюджета на 2024 год на сумму 1623,7 тыс. рублей.</w:t>
      </w:r>
    </w:p>
    <w:p w:rsidR="005125CF" w:rsidRPr="005125CF" w:rsidRDefault="001218C5" w:rsidP="005125C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1.4. </w:t>
      </w:r>
      <w:r w:rsidR="005125CF" w:rsidRPr="005125CF">
        <w:rPr>
          <w:rFonts w:ascii="Arial" w:hAnsi="Arial" w:cs="Arial"/>
          <w:sz w:val="24"/>
          <w:szCs w:val="24"/>
        </w:rPr>
        <w:t>Увеличить расходную часть бюджета на 2024 год на сумму 1623,7 тыс. рублей.</w:t>
      </w:r>
    </w:p>
    <w:p w:rsidR="005125CF" w:rsidRPr="005125CF" w:rsidRDefault="001218C5" w:rsidP="005125C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1.5. </w:t>
      </w:r>
      <w:r w:rsidR="005125CF" w:rsidRPr="005125CF">
        <w:rPr>
          <w:rFonts w:ascii="Arial" w:hAnsi="Arial" w:cs="Arial"/>
          <w:sz w:val="24"/>
          <w:szCs w:val="24"/>
        </w:rPr>
        <w:t>Приложение 1 к решению Новоеловского сельского Совета депутатов от 21.12.2023 № 166 «О бюджете Новоеловского сельсовета Большеулуйского района на 2024 год и плановый период 2025 - 2026 годов» изложить в следующей редакции согласно приложения 1 к настоящему Решению.</w:t>
      </w:r>
    </w:p>
    <w:p w:rsidR="005125CF" w:rsidRPr="005125CF" w:rsidRDefault="001218C5" w:rsidP="005125C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1.6. </w:t>
      </w:r>
      <w:r w:rsidR="005125CF" w:rsidRPr="005125CF">
        <w:rPr>
          <w:rFonts w:ascii="Arial" w:hAnsi="Arial" w:cs="Arial"/>
          <w:sz w:val="24"/>
          <w:szCs w:val="24"/>
        </w:rPr>
        <w:t>Приложение 2 к решению Новоеловского сельского Совета депутатов от 21.12.2023 № 166 «О бюджете Новоеловского сельсовета Большеулуйского района на 2024 год и плановый период 2025 - 2026 годов» изложить в следующей редакции согласно приложения 2 к настоящему Решению.</w:t>
      </w:r>
    </w:p>
    <w:p w:rsidR="005125CF" w:rsidRPr="005125CF" w:rsidRDefault="001218C5" w:rsidP="005125C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1.7. </w:t>
      </w:r>
      <w:r w:rsidR="005125CF" w:rsidRPr="005125CF">
        <w:rPr>
          <w:rFonts w:ascii="Arial" w:hAnsi="Arial" w:cs="Arial"/>
          <w:sz w:val="24"/>
          <w:szCs w:val="24"/>
        </w:rPr>
        <w:t>Приложение 3  к решению Новоеловского сельского Совета депутатов от 21.12.2023 № 166 «О бюджете Новоеловского сельсовета Большеулуйского района на 2024 год и плановый период 2025 - 2026 годов» изложить в следующей редакции согласно приложения 3 к настоящему Решению.</w:t>
      </w:r>
    </w:p>
    <w:p w:rsidR="005125CF" w:rsidRPr="005125CF" w:rsidRDefault="001218C5" w:rsidP="005125C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1.8. </w:t>
      </w:r>
      <w:r w:rsidR="005125CF" w:rsidRPr="005125CF">
        <w:rPr>
          <w:rFonts w:ascii="Arial" w:hAnsi="Arial" w:cs="Arial"/>
          <w:sz w:val="24"/>
          <w:szCs w:val="24"/>
        </w:rPr>
        <w:t>Приложение 4 к решению Новоеловского сельского Совета депутатов от 21.12.2023 № 166 «О бюджете Новоеловского сельсовета Большеулуйского района на 2024 год и плановый период 2025 - 2026 годов» изложить в следующей редакции согласно приложения 4 к настоящему Решению.</w:t>
      </w:r>
    </w:p>
    <w:p w:rsidR="005125CF" w:rsidRPr="005125CF" w:rsidRDefault="001218C5" w:rsidP="005125C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1.9. </w:t>
      </w:r>
      <w:r w:rsidR="005125CF" w:rsidRPr="005125CF">
        <w:rPr>
          <w:rFonts w:ascii="Arial" w:hAnsi="Arial" w:cs="Arial"/>
          <w:sz w:val="24"/>
          <w:szCs w:val="24"/>
        </w:rPr>
        <w:t>Приложение 5 к решению Новоеловского сельского Совета депутатов от 21.12.2023 № 166 «О бюджете Новоеловского сельсовета Большеулуйского района на 2024 год и плановый период 2025 - 2026 годов» изложить в следующей редакции согласно приложения 5 к настоящему Решению.</w:t>
      </w:r>
    </w:p>
    <w:p w:rsidR="005125CF" w:rsidRPr="005125CF" w:rsidRDefault="004A5DA5" w:rsidP="005125C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1.10. </w:t>
      </w:r>
      <w:r w:rsidR="005125CF" w:rsidRPr="005125CF">
        <w:rPr>
          <w:rFonts w:ascii="Arial" w:hAnsi="Arial" w:cs="Arial"/>
          <w:sz w:val="24"/>
          <w:szCs w:val="24"/>
        </w:rPr>
        <w:t>Приложение 7 к решению Новоеловского сельского Совета депутатов от 21.12.2023 № 166 «О бюджете Новоеловского сельсовета Большеулуйского района на 2024 год и плановый период 2025 - 2026 годов» изложить в следующей редакции согласно приложения 6 к настоящему Решению.</w:t>
      </w:r>
    </w:p>
    <w:p w:rsidR="005125CF" w:rsidRPr="005125CF" w:rsidRDefault="004A5DA5" w:rsidP="005125C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1.11. </w:t>
      </w:r>
      <w:r w:rsidR="005125CF" w:rsidRPr="005125CF">
        <w:rPr>
          <w:rFonts w:ascii="Arial" w:hAnsi="Arial" w:cs="Arial"/>
          <w:sz w:val="24"/>
          <w:szCs w:val="24"/>
        </w:rPr>
        <w:t>Пункт 1 статьи 10 изложить в новой редакции:</w:t>
      </w:r>
    </w:p>
    <w:p w:rsidR="005125CF" w:rsidRPr="005125CF" w:rsidRDefault="005125CF" w:rsidP="005125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125CF">
        <w:rPr>
          <w:rFonts w:ascii="Arial" w:hAnsi="Arial" w:cs="Arial"/>
          <w:sz w:val="24"/>
          <w:szCs w:val="24"/>
        </w:rPr>
        <w:lastRenderedPageBreak/>
        <w:t>«Утвердить объем бюджетных ассигнований дорожного фонда Новоеловского сельсовета Большеулуйского района на 2024 год в сумме 1070,2 тыс. рублей, на 2025 год в сумме 567,5 тыс. рублей и на 2026 год в сумме 570,9 тыс. рублей.</w:t>
      </w:r>
    </w:p>
    <w:p w:rsidR="005125CF" w:rsidRPr="005125CF" w:rsidRDefault="004A5DA5" w:rsidP="005125C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1.12. </w:t>
      </w:r>
      <w:r w:rsidR="005125CF" w:rsidRPr="005125CF">
        <w:rPr>
          <w:rFonts w:ascii="Arial" w:hAnsi="Arial" w:cs="Arial"/>
          <w:sz w:val="24"/>
          <w:szCs w:val="24"/>
        </w:rPr>
        <w:t>Статью 12 изложить в новой редакции:</w:t>
      </w:r>
    </w:p>
    <w:p w:rsidR="005125CF" w:rsidRPr="005125CF" w:rsidRDefault="005125CF" w:rsidP="005125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125CF">
        <w:rPr>
          <w:rFonts w:ascii="Arial" w:hAnsi="Arial" w:cs="Arial"/>
          <w:sz w:val="24"/>
          <w:szCs w:val="24"/>
        </w:rPr>
        <w:t>«Утвердить общий объем средств бюджета Новоеловского сельсовета Большеулуйского района на исполнение публичных нормативных обязательств на 2024 год в сумме 62,5 тыс. рублей, на 2025 год в сумме 62,5 тыс. рублей и на 2026 год в сумме 62,5 тыс. рублей.</w:t>
      </w:r>
    </w:p>
    <w:p w:rsidR="005125CF" w:rsidRPr="005125CF" w:rsidRDefault="004A5DA5" w:rsidP="005125C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2. </w:t>
      </w:r>
      <w:r w:rsidR="005125CF" w:rsidRPr="005125CF">
        <w:rPr>
          <w:rFonts w:ascii="Arial" w:hAnsi="Arial" w:cs="Arial"/>
          <w:sz w:val="24"/>
          <w:szCs w:val="24"/>
        </w:rPr>
        <w:t>Настоящее Решение вступает в силу в день, следующий за днем его официального опубликования.</w:t>
      </w:r>
    </w:p>
    <w:p w:rsidR="005125CF" w:rsidRPr="005125CF" w:rsidRDefault="005125CF" w:rsidP="005125CF">
      <w:pPr>
        <w:rPr>
          <w:rFonts w:ascii="Arial" w:hAnsi="Arial" w:cs="Arial"/>
          <w:sz w:val="24"/>
          <w:szCs w:val="24"/>
        </w:rPr>
      </w:pPr>
    </w:p>
    <w:p w:rsidR="005125CF" w:rsidRDefault="005125CF" w:rsidP="005125C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Председатель Новоеловского </w:t>
      </w:r>
    </w:p>
    <w:p w:rsidR="005125CF" w:rsidRPr="005125CF" w:rsidRDefault="005125CF" w:rsidP="005125C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сельского Совета депутатов                                                               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Н.В. Бондаренко</w:t>
      </w:r>
    </w:p>
    <w:p w:rsidR="005125CF" w:rsidRPr="005125CF" w:rsidRDefault="005125CF" w:rsidP="005125CF">
      <w:pPr>
        <w:spacing w:line="240" w:lineRule="auto"/>
        <w:rPr>
          <w:rFonts w:ascii="Arial" w:hAnsi="Arial" w:cs="Arial"/>
          <w:sz w:val="24"/>
          <w:szCs w:val="24"/>
        </w:rPr>
      </w:pPr>
    </w:p>
    <w:p w:rsidR="00ED3EDC" w:rsidRPr="005125CF" w:rsidRDefault="005125CF" w:rsidP="005125CF">
      <w:pPr>
        <w:spacing w:line="240" w:lineRule="auto"/>
        <w:rPr>
          <w:rFonts w:ascii="Arial" w:hAnsi="Arial" w:cs="Arial"/>
          <w:sz w:val="24"/>
          <w:szCs w:val="24"/>
        </w:rPr>
      </w:pPr>
      <w:r w:rsidRPr="005125CF">
        <w:rPr>
          <w:rFonts w:ascii="Arial" w:hAnsi="Arial" w:cs="Arial"/>
          <w:sz w:val="24"/>
          <w:szCs w:val="24"/>
        </w:rPr>
        <w:t xml:space="preserve">Глава Новоеловского сельсовета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         </w:t>
      </w:r>
      <w:r w:rsidRPr="005125CF">
        <w:rPr>
          <w:rFonts w:ascii="Arial" w:hAnsi="Arial" w:cs="Arial"/>
          <w:sz w:val="24"/>
          <w:szCs w:val="24"/>
        </w:rPr>
        <w:t xml:space="preserve">Е.В. Краева                 </w:t>
      </w:r>
      <w:r w:rsidRPr="005125CF">
        <w:rPr>
          <w:rFonts w:ascii="Arial" w:hAnsi="Arial" w:cs="Arial"/>
          <w:sz w:val="24"/>
          <w:szCs w:val="24"/>
        </w:rPr>
        <w:tab/>
        <w:t xml:space="preserve">                           </w:t>
      </w:r>
      <w:r>
        <w:rPr>
          <w:rFonts w:ascii="Arial" w:hAnsi="Arial" w:cs="Arial"/>
          <w:sz w:val="24"/>
          <w:szCs w:val="24"/>
        </w:rPr>
        <w:t xml:space="preserve">          </w:t>
      </w:r>
    </w:p>
    <w:sectPr w:rsidR="00ED3EDC" w:rsidRPr="00512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5FB"/>
    <w:rsid w:val="001218C5"/>
    <w:rsid w:val="004075FB"/>
    <w:rsid w:val="004A5DA5"/>
    <w:rsid w:val="005125CF"/>
    <w:rsid w:val="00756D7D"/>
    <w:rsid w:val="00ED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5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5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7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2024-05-16T08:06:00Z</dcterms:created>
  <dcterms:modified xsi:type="dcterms:W3CDTF">2024-05-16T04:55:00Z</dcterms:modified>
</cp:coreProperties>
</file>