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C0" w:rsidRDefault="002C3114" w:rsidP="002C3114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878">
        <w:rPr>
          <w:rFonts w:ascii="Cambria" w:eastAsia="Times New Roman" w:hAnsi="Cambria" w:cs="Times New Roman"/>
          <w:b/>
          <w:bCs/>
          <w:noProof/>
          <w:kern w:val="28"/>
          <w:sz w:val="32"/>
          <w:szCs w:val="32"/>
        </w:rPr>
        <w:drawing>
          <wp:inline distT="0" distB="0" distL="0" distR="0" wp14:anchorId="7D66ADF5" wp14:editId="672C8A0F">
            <wp:extent cx="5810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14" w:rsidRPr="00042878" w:rsidRDefault="002C3114" w:rsidP="002C31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42878">
        <w:rPr>
          <w:rFonts w:ascii="Times New Roman" w:eastAsia="Times New Roman" w:hAnsi="Times New Roman" w:cs="Times New Roman"/>
          <w:b/>
          <w:sz w:val="32"/>
          <w:szCs w:val="32"/>
        </w:rPr>
        <w:t>КРАСНОЯРСКИЙ КРАЙ</w:t>
      </w:r>
    </w:p>
    <w:p w:rsidR="002C3114" w:rsidRPr="00042878" w:rsidRDefault="002C3114" w:rsidP="002C31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42878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БОЛЬШЕУЛУЙСКОГО РАЙОНА</w:t>
      </w:r>
    </w:p>
    <w:p w:rsidR="002C3114" w:rsidRPr="00042878" w:rsidRDefault="002C3114" w:rsidP="002C3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C3114" w:rsidRDefault="00EC565C" w:rsidP="002C31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2C3114" w:rsidRDefault="002C3114" w:rsidP="002C311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C565C" w:rsidRPr="001336AE" w:rsidRDefault="001336AE" w:rsidP="001336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</w:rPr>
      </w:pPr>
      <w:r w:rsidRPr="001336AE">
        <w:rPr>
          <w:rFonts w:ascii="Times New Roman" w:eastAsia="Times New Roman" w:hAnsi="Times New Roman" w:cs="Times New Roman"/>
          <w:b/>
          <w:sz w:val="28"/>
          <w:szCs w:val="32"/>
        </w:rPr>
        <w:t xml:space="preserve">02.09.2024          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 xml:space="preserve">                       </w:t>
      </w:r>
      <w:r w:rsidRPr="001336AE">
        <w:rPr>
          <w:rFonts w:ascii="Times New Roman" w:eastAsia="Times New Roman" w:hAnsi="Times New Roman" w:cs="Times New Roman"/>
          <w:b/>
          <w:sz w:val="28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 xml:space="preserve">  </w:t>
      </w:r>
      <w:r w:rsidRPr="001336AE">
        <w:rPr>
          <w:rFonts w:ascii="Times New Roman" w:eastAsia="Times New Roman" w:hAnsi="Times New Roman" w:cs="Times New Roman"/>
          <w:szCs w:val="32"/>
        </w:rPr>
        <w:t>с. Большой Улуй</w:t>
      </w:r>
      <w:r w:rsidRPr="001336AE">
        <w:rPr>
          <w:rFonts w:ascii="Times New Roman" w:eastAsia="Times New Roman" w:hAnsi="Times New Roman" w:cs="Times New Roman"/>
          <w:b/>
          <w:szCs w:val="32"/>
        </w:rPr>
        <w:t xml:space="preserve">        </w:t>
      </w:r>
      <w:r>
        <w:rPr>
          <w:rFonts w:ascii="Times New Roman" w:eastAsia="Times New Roman" w:hAnsi="Times New Roman" w:cs="Times New Roman"/>
          <w:b/>
          <w:szCs w:val="32"/>
        </w:rPr>
        <w:t xml:space="preserve">                                    </w:t>
      </w:r>
      <w:r w:rsidRPr="001336AE">
        <w:rPr>
          <w:rFonts w:ascii="Times New Roman" w:eastAsia="Times New Roman" w:hAnsi="Times New Roman" w:cs="Times New Roman"/>
          <w:b/>
          <w:sz w:val="28"/>
          <w:szCs w:val="32"/>
        </w:rPr>
        <w:t xml:space="preserve">№ 141 - </w:t>
      </w:r>
      <w:proofErr w:type="gramStart"/>
      <w:r w:rsidRPr="001336AE">
        <w:rPr>
          <w:rFonts w:ascii="Times New Roman" w:eastAsia="Times New Roman" w:hAnsi="Times New Roman" w:cs="Times New Roman"/>
          <w:b/>
          <w:sz w:val="28"/>
          <w:szCs w:val="32"/>
        </w:rPr>
        <w:t>п</w:t>
      </w:r>
      <w:proofErr w:type="gramEnd"/>
    </w:p>
    <w:p w:rsidR="002C3114" w:rsidRDefault="002C3114" w:rsidP="002C311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121808" w:rsidTr="0012180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C565C" w:rsidRPr="00EC565C" w:rsidRDefault="00EC565C" w:rsidP="00EC565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6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 утверждении положения о межведомственной муниципальной комиссии по профилактике социального сиротства</w:t>
            </w:r>
          </w:p>
          <w:p w:rsidR="00121808" w:rsidRPr="00EC565C" w:rsidRDefault="00121808" w:rsidP="001218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121808" w:rsidRDefault="00121808" w:rsidP="007847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477E" w:rsidRDefault="0078477E" w:rsidP="0078477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477E" w:rsidRPr="00EC565C" w:rsidRDefault="0078477E" w:rsidP="00F03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C565C" w:rsidRPr="00EC565C">
        <w:rPr>
          <w:rFonts w:ascii="Times New Roman" w:hAnsi="Times New Roman" w:cs="Times New Roman"/>
          <w:sz w:val="28"/>
          <w:szCs w:val="28"/>
        </w:rPr>
        <w:t>Руководствуясь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</w:t>
      </w:r>
      <w:r w:rsidR="00184227" w:rsidRPr="00EC565C">
        <w:rPr>
          <w:rFonts w:ascii="Times New Roman" w:eastAsia="Times New Roman" w:hAnsi="Times New Roman" w:cs="Times New Roman"/>
          <w:sz w:val="28"/>
          <w:szCs w:val="28"/>
        </w:rPr>
        <w:t xml:space="preserve"> статьями 18,21,35 Устава Большеулуйского района,</w:t>
      </w:r>
    </w:p>
    <w:p w:rsidR="00F1554D" w:rsidRDefault="00F1554D" w:rsidP="00F03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54D" w:rsidRDefault="00F1554D" w:rsidP="00F03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A9A">
        <w:rPr>
          <w:rFonts w:ascii="Times New Roman" w:hAnsi="Times New Roman" w:cs="Times New Roman"/>
          <w:sz w:val="28"/>
          <w:szCs w:val="28"/>
        </w:rPr>
        <w:t>ПОСТАНОВЛЯЮ</w:t>
      </w:r>
      <w:r w:rsidRPr="00990A9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81EA7" w:rsidRPr="00481EA7" w:rsidRDefault="00481EA7" w:rsidP="00F03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65C" w:rsidRDefault="00EC565C" w:rsidP="00EC565C">
      <w:pPr>
        <w:pStyle w:val="a7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33"/>
          <w:sz w:val="28"/>
          <w:szCs w:val="28"/>
        </w:rPr>
      </w:pPr>
      <w:r w:rsidRPr="00EC565C">
        <w:rPr>
          <w:rFonts w:ascii="Times New Roman" w:hAnsi="Times New Roman" w:cs="Times New Roman"/>
          <w:sz w:val="28"/>
          <w:szCs w:val="28"/>
        </w:rPr>
        <w:t>Утвердить Положение о межведомственной муниципальной комиссии по профилактике социального сиротства, согласно п</w:t>
      </w:r>
      <w:r w:rsidRPr="00EC565C">
        <w:rPr>
          <w:rFonts w:ascii="Times New Roman" w:hAnsi="Times New Roman" w:cs="Times New Roman"/>
          <w:color w:val="262633"/>
          <w:sz w:val="28"/>
          <w:szCs w:val="28"/>
        </w:rPr>
        <w:t>риложению           № 1</w:t>
      </w:r>
      <w:r w:rsidR="00B329E1">
        <w:rPr>
          <w:rFonts w:ascii="Times New Roman" w:hAnsi="Times New Roman" w:cs="Times New Roman"/>
          <w:color w:val="262633"/>
          <w:sz w:val="28"/>
          <w:szCs w:val="28"/>
        </w:rPr>
        <w:t>.</w:t>
      </w:r>
    </w:p>
    <w:p w:rsidR="00481EA7" w:rsidRPr="00EC565C" w:rsidRDefault="00481EA7" w:rsidP="00481EA7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262633"/>
          <w:sz w:val="28"/>
          <w:szCs w:val="28"/>
        </w:rPr>
      </w:pPr>
    </w:p>
    <w:p w:rsidR="00EC565C" w:rsidRDefault="00EC565C" w:rsidP="00EC565C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65C">
        <w:rPr>
          <w:rFonts w:ascii="Times New Roman" w:hAnsi="Times New Roman" w:cs="Times New Roman"/>
          <w:sz w:val="28"/>
          <w:szCs w:val="28"/>
        </w:rPr>
        <w:t>Утвердить состав межведомственной муниципальной комиссии по профилактике социального сиротства, согласно приложению № 2.</w:t>
      </w:r>
    </w:p>
    <w:p w:rsidR="00481EA7" w:rsidRPr="00EC565C" w:rsidRDefault="00481EA7" w:rsidP="00481EA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C565C" w:rsidRDefault="00EC565C" w:rsidP="00EC565C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6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565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 возложить на заместителя Главы Большеулуйского района по социальным вопросам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65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65C">
        <w:rPr>
          <w:rFonts w:ascii="Times New Roman" w:hAnsi="Times New Roman" w:cs="Times New Roman"/>
          <w:sz w:val="28"/>
          <w:szCs w:val="28"/>
        </w:rPr>
        <w:t>Борисову.</w:t>
      </w:r>
    </w:p>
    <w:p w:rsidR="00481EA7" w:rsidRPr="00EC565C" w:rsidRDefault="00481EA7" w:rsidP="00481EA7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C565C" w:rsidRPr="00EC565C" w:rsidRDefault="00EC565C" w:rsidP="00EC565C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65C">
        <w:rPr>
          <w:rFonts w:ascii="Times New Roman" w:hAnsi="Times New Roman" w:cs="Times New Roman"/>
          <w:sz w:val="28"/>
          <w:szCs w:val="28"/>
        </w:rPr>
        <w:t xml:space="preserve"> </w:t>
      </w:r>
      <w:r w:rsidRPr="00EC565C">
        <w:rPr>
          <w:rFonts w:ascii="Times New Roman" w:eastAsia="Times New Roman" w:hAnsi="Times New Roman" w:cs="Times New Roman"/>
          <w:sz w:val="28"/>
          <w:szCs w:val="28"/>
        </w:rPr>
        <w:t>Постановление  вступает в силу со дня официального опубликования.</w:t>
      </w:r>
    </w:p>
    <w:p w:rsidR="00184227" w:rsidRPr="00EC565C" w:rsidRDefault="00184227" w:rsidP="00EC56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41"/>
        <w:gridCol w:w="5230"/>
      </w:tblGrid>
      <w:tr w:rsidR="0078477E" w:rsidRPr="0078477E" w:rsidTr="008C555E">
        <w:trPr>
          <w:trHeight w:val="822"/>
        </w:trPr>
        <w:tc>
          <w:tcPr>
            <w:tcW w:w="4428" w:type="dxa"/>
            <w:hideMark/>
          </w:tcPr>
          <w:p w:rsidR="00481EA7" w:rsidRPr="00990A9A" w:rsidRDefault="00481EA7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477E" w:rsidRPr="00990A9A" w:rsidRDefault="0078477E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Большеулуйского района                          </w:t>
            </w:r>
          </w:p>
        </w:tc>
        <w:tc>
          <w:tcPr>
            <w:tcW w:w="5406" w:type="dxa"/>
            <w:vAlign w:val="bottom"/>
          </w:tcPr>
          <w:p w:rsidR="00481EA7" w:rsidRPr="00990A9A" w:rsidRDefault="0078477E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184227" w:rsidRPr="00990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EC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78477E" w:rsidRPr="0078477E" w:rsidRDefault="00184227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B329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990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78477E" w:rsidRPr="00990A9A">
              <w:rPr>
                <w:rFonts w:ascii="Times New Roman" w:eastAsia="Times New Roman" w:hAnsi="Times New Roman" w:cs="Times New Roman"/>
                <w:sz w:val="28"/>
                <w:szCs w:val="28"/>
              </w:rPr>
              <w:t>С.А. Любкин</w:t>
            </w:r>
            <w:r w:rsidR="0078477E" w:rsidRPr="007847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78477E" w:rsidRPr="0078477E" w:rsidRDefault="0078477E" w:rsidP="007847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477E" w:rsidRPr="0078477E" w:rsidRDefault="0078477E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3114" w:rsidRDefault="002C3114" w:rsidP="002C311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90A9A" w:rsidRDefault="00990A9A" w:rsidP="002C311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1A0BC7" w:rsidTr="00801A2A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1A0BC7" w:rsidRDefault="001A0BC7" w:rsidP="00801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1A0BC7" w:rsidRPr="006F2951" w:rsidRDefault="001A0BC7" w:rsidP="0080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95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1A0BC7" w:rsidRPr="006F2951" w:rsidRDefault="001A0BC7" w:rsidP="0080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6F2951">
              <w:rPr>
                <w:rFonts w:ascii="Times New Roman" w:hAnsi="Times New Roman" w:cs="Times New Roman"/>
                <w:sz w:val="24"/>
                <w:szCs w:val="24"/>
              </w:rPr>
              <w:t>постановлению Администрации</w:t>
            </w:r>
          </w:p>
          <w:p w:rsidR="001A0BC7" w:rsidRDefault="001A0BC7" w:rsidP="0080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951">
              <w:rPr>
                <w:rFonts w:ascii="Times New Roman" w:hAnsi="Times New Roman" w:cs="Times New Roman"/>
                <w:sz w:val="24"/>
                <w:szCs w:val="24"/>
              </w:rPr>
              <w:t>Большеулуйского</w:t>
            </w:r>
            <w:proofErr w:type="spellEnd"/>
            <w:r w:rsidRPr="006F295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482E29" w:rsidRDefault="00482E29" w:rsidP="0080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02.09.2024 № 141-п</w:t>
            </w:r>
          </w:p>
          <w:p w:rsidR="001A0BC7" w:rsidRPr="006F2951" w:rsidRDefault="001A0BC7" w:rsidP="00801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BC7" w:rsidRDefault="001A0BC7" w:rsidP="00801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1EA7" w:rsidRDefault="00481EA7" w:rsidP="0096459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565C" w:rsidRPr="0096459C" w:rsidRDefault="00EC565C" w:rsidP="0096459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64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ПОЛОЖЕНИЕ</w:t>
      </w:r>
    </w:p>
    <w:p w:rsidR="00EC565C" w:rsidRPr="0096459C" w:rsidRDefault="00EC565C" w:rsidP="0096459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64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межведомственной муниципальной комиссии по профилактике </w:t>
      </w:r>
    </w:p>
    <w:p w:rsidR="00EC565C" w:rsidRPr="0096459C" w:rsidRDefault="00EC565C" w:rsidP="0096459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4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социального сиротства</w:t>
      </w:r>
    </w:p>
    <w:p w:rsidR="00EC565C" w:rsidRPr="0096459C" w:rsidRDefault="00EC565C" w:rsidP="0096459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565C" w:rsidRDefault="00EC565C" w:rsidP="00EC565C">
      <w:pPr>
        <w:numPr>
          <w:ilvl w:val="0"/>
          <w:numId w:val="5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64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Общие положения</w:t>
      </w:r>
    </w:p>
    <w:p w:rsidR="00913F86" w:rsidRPr="0096459C" w:rsidRDefault="00913F86" w:rsidP="00913F86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565C" w:rsidRDefault="00EC565C" w:rsidP="00913F86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45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Межведомственная      муниципальная      комиссия   по   профилактике социального сиротства (далее - комиссия) при администрации Большеулуйского района является постоянно действующим коллегиальным, межотраслевым органом, созданным для рассмотрения вопросов реализации государственной политики в области семьи и детства на территории муниципального образования  </w:t>
      </w:r>
      <w:proofErr w:type="spellStart"/>
      <w:r w:rsidRPr="0096459C">
        <w:rPr>
          <w:rFonts w:ascii="Times New Roman" w:eastAsia="Calibri" w:hAnsi="Times New Roman" w:cs="Times New Roman"/>
          <w:sz w:val="28"/>
          <w:szCs w:val="28"/>
          <w:lang w:eastAsia="en-US"/>
        </w:rPr>
        <w:t>Большеулуйский</w:t>
      </w:r>
      <w:proofErr w:type="spellEnd"/>
      <w:r w:rsidRPr="009645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район.</w:t>
      </w:r>
    </w:p>
    <w:p w:rsidR="00EC565C" w:rsidRPr="004D6755" w:rsidRDefault="00EC565C" w:rsidP="00913F86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67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Комиссия   руководствуется    в   своей    деятельности    Конституцией Российской Федерации, федеральным и краевым законодательством, нормативными правовыми актами </w:t>
      </w:r>
      <w:r w:rsidR="00644743" w:rsidRPr="004D67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Большеулуйского </w:t>
      </w:r>
      <w:r w:rsidRPr="004D6755">
        <w:rPr>
          <w:rFonts w:ascii="Times New Roman" w:eastAsia="Calibri" w:hAnsi="Times New Roman" w:cs="Times New Roman"/>
          <w:sz w:val="28"/>
          <w:szCs w:val="28"/>
          <w:lang w:eastAsia="en-US"/>
        </w:rPr>
        <w:t>района.</w:t>
      </w:r>
    </w:p>
    <w:p w:rsidR="00EC565C" w:rsidRPr="0096459C" w:rsidRDefault="001A0BC7" w:rsidP="00913F86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459C">
        <w:rPr>
          <w:rFonts w:ascii="Times New Roman" w:eastAsia="Calibri" w:hAnsi="Times New Roman" w:cs="Times New Roman"/>
          <w:sz w:val="28"/>
          <w:szCs w:val="28"/>
          <w:lang w:eastAsia="en-US"/>
        </w:rPr>
        <w:t>Задачами комиссии являю</w:t>
      </w:r>
      <w:r w:rsidR="00EC565C" w:rsidRPr="0096459C">
        <w:rPr>
          <w:rFonts w:ascii="Times New Roman" w:eastAsia="Calibri" w:hAnsi="Times New Roman" w:cs="Times New Roman"/>
          <w:sz w:val="28"/>
          <w:szCs w:val="28"/>
          <w:lang w:eastAsia="en-US"/>
        </w:rPr>
        <w:t>тся:</w:t>
      </w:r>
    </w:p>
    <w:p w:rsidR="00913F86" w:rsidRDefault="00EC565C" w:rsidP="00EC565C">
      <w:pPr>
        <w:pStyle w:val="a7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3F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профилактика социального сиротства и защита прав детей, оставшихся без попечения родителей: выявление и анализ причин и условий, способствующих данному явлению в </w:t>
      </w:r>
      <w:r w:rsidR="001A0BC7" w:rsidRPr="00913F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Большеулуйском </w:t>
      </w:r>
      <w:r w:rsidRPr="00913F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районе, определение и осуществление мер по устранению указанных причин и условий;</w:t>
      </w:r>
    </w:p>
    <w:p w:rsidR="00913F86" w:rsidRDefault="00EC565C" w:rsidP="00EC565C">
      <w:pPr>
        <w:pStyle w:val="a7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3F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взаимодействие с сельскими поселениями </w:t>
      </w:r>
      <w:r w:rsidR="001A0BC7" w:rsidRPr="00913F86">
        <w:rPr>
          <w:rFonts w:ascii="Times New Roman" w:eastAsia="Calibri" w:hAnsi="Times New Roman" w:cs="Times New Roman"/>
          <w:sz w:val="28"/>
          <w:szCs w:val="28"/>
          <w:lang w:eastAsia="en-US"/>
        </w:rPr>
        <w:t>Большеулуйского</w:t>
      </w:r>
      <w:r w:rsidRPr="00913F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района, учреждениями социальной сферы и субъектами системы профилактики социального сиротства, а также иными заинтересованными организациями, работающими в области профилактики социального сиротства;</w:t>
      </w:r>
    </w:p>
    <w:p w:rsidR="00913F86" w:rsidRDefault="00EC565C" w:rsidP="00EC565C">
      <w:pPr>
        <w:pStyle w:val="a7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3F86">
        <w:rPr>
          <w:rFonts w:ascii="Times New Roman" w:eastAsia="Calibri" w:hAnsi="Times New Roman" w:cs="Times New Roman"/>
          <w:sz w:val="28"/>
          <w:szCs w:val="28"/>
          <w:lang w:eastAsia="en-US"/>
        </w:rPr>
        <w:t>оказание помощи семьям, дети которых длительное время находятся в государственных организациях вследствие изъятия их у родителей, ненадлежащим образом исполняющих свои родительские обязанности;</w:t>
      </w:r>
    </w:p>
    <w:p w:rsidR="00913F86" w:rsidRDefault="00EC565C" w:rsidP="00EC565C">
      <w:pPr>
        <w:pStyle w:val="a7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3F86">
        <w:rPr>
          <w:rFonts w:ascii="Times New Roman" w:eastAsia="Calibri" w:hAnsi="Times New Roman" w:cs="Times New Roman"/>
          <w:sz w:val="28"/>
          <w:szCs w:val="28"/>
          <w:lang w:eastAsia="en-US"/>
        </w:rPr>
        <w:t>оказание помощи семьям и несовершеннолетним, оказавшимся в трудной жизненной ситуации, в защите прав и восстановлении нарушенных прав и законных интересов во всех сферах жизнедеятельности;</w:t>
      </w:r>
    </w:p>
    <w:p w:rsidR="00EC565C" w:rsidRPr="00913F86" w:rsidRDefault="00EC565C" w:rsidP="00EC565C">
      <w:pPr>
        <w:pStyle w:val="a7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3F86">
        <w:rPr>
          <w:rFonts w:ascii="Times New Roman" w:eastAsia="Calibri" w:hAnsi="Times New Roman" w:cs="Times New Roman"/>
          <w:sz w:val="28"/>
          <w:szCs w:val="28"/>
          <w:lang w:eastAsia="en-US"/>
        </w:rPr>
        <w:t>изучение и распространение положительного опыта муниципальных районов Красноярского края в сфере преодоления социального сиротства и защиты прав детей, оставшихся без попечения родителей</w:t>
      </w:r>
      <w:r w:rsidR="001A0BC7" w:rsidRPr="00913F8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C565C" w:rsidRPr="004D6755" w:rsidRDefault="00EC565C" w:rsidP="00913F86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675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Комиссия в своей работе учитывает предложения от </w:t>
      </w:r>
      <w:r w:rsidR="004D67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D6755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государственных, муниципальных, общественных организаций по вопросам семьи и детства.</w:t>
      </w:r>
    </w:p>
    <w:p w:rsidR="0096459C" w:rsidRDefault="0096459C" w:rsidP="00B329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565C" w:rsidRPr="0096459C" w:rsidRDefault="00EC565C" w:rsidP="009645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59C">
        <w:rPr>
          <w:rFonts w:ascii="Times New Roman" w:hAnsi="Times New Roman" w:cs="Times New Roman"/>
          <w:b/>
          <w:sz w:val="28"/>
          <w:szCs w:val="28"/>
        </w:rPr>
        <w:t xml:space="preserve">2. Права муниципальной комиссии по профилактике </w:t>
      </w:r>
    </w:p>
    <w:p w:rsidR="00EC565C" w:rsidRDefault="00EC565C" w:rsidP="009645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59C">
        <w:rPr>
          <w:rFonts w:ascii="Times New Roman" w:hAnsi="Times New Roman" w:cs="Times New Roman"/>
          <w:b/>
          <w:sz w:val="28"/>
          <w:szCs w:val="28"/>
        </w:rPr>
        <w:t>социального сиротства</w:t>
      </w:r>
    </w:p>
    <w:p w:rsidR="00481EA7" w:rsidRPr="0096459C" w:rsidRDefault="00481EA7" w:rsidP="009645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EA7" w:rsidRDefault="00EC565C" w:rsidP="00913F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59C">
        <w:rPr>
          <w:rFonts w:ascii="Times New Roman" w:hAnsi="Times New Roman" w:cs="Times New Roman"/>
          <w:sz w:val="28"/>
          <w:szCs w:val="28"/>
        </w:rPr>
        <w:t>2.1. Комиссия имеет право:</w:t>
      </w:r>
    </w:p>
    <w:p w:rsidR="00481EA7" w:rsidRDefault="00481EA7" w:rsidP="00913F86">
      <w:pPr>
        <w:tabs>
          <w:tab w:val="left" w:pos="426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EC565C" w:rsidRPr="0096459C">
        <w:rPr>
          <w:rFonts w:ascii="Times New Roman" w:hAnsi="Times New Roman" w:cs="Times New Roman"/>
          <w:sz w:val="28"/>
          <w:szCs w:val="28"/>
        </w:rPr>
        <w:t xml:space="preserve"> запрашивать и получать бесплатно необходимую для осуществления своих полномочий информацию от заинтересованных организаций и ведомств, работающих в области профилактики социального сиротства и жизнеустройства детей-сирот и детей, ост</w:t>
      </w:r>
      <w:r>
        <w:rPr>
          <w:rFonts w:ascii="Times New Roman" w:hAnsi="Times New Roman" w:cs="Times New Roman"/>
          <w:sz w:val="28"/>
          <w:szCs w:val="28"/>
        </w:rPr>
        <w:t>авшихся без попечения родителей</w:t>
      </w:r>
    </w:p>
    <w:p w:rsidR="00EC565C" w:rsidRPr="0096459C" w:rsidRDefault="00481EA7" w:rsidP="00913F86">
      <w:pPr>
        <w:tabs>
          <w:tab w:val="left" w:pos="426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="00EC565C" w:rsidRPr="0096459C">
        <w:rPr>
          <w:rFonts w:ascii="Times New Roman" w:hAnsi="Times New Roman" w:cs="Times New Roman"/>
          <w:sz w:val="28"/>
          <w:szCs w:val="28"/>
        </w:rPr>
        <w:t>организовывать и проводить совещания, консультации и другие мероприятия, с участием представителей органов местного самоуправления, заинтересованных общественных организаций и ведомств;</w:t>
      </w:r>
    </w:p>
    <w:p w:rsidR="00EC565C" w:rsidRPr="0096459C" w:rsidRDefault="00481EA7" w:rsidP="00913F86">
      <w:pPr>
        <w:tabs>
          <w:tab w:val="left" w:pos="426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</w:t>
      </w:r>
      <w:r w:rsidR="00EC565C" w:rsidRPr="0096459C">
        <w:rPr>
          <w:rFonts w:ascii="Times New Roman" w:hAnsi="Times New Roman" w:cs="Times New Roman"/>
          <w:sz w:val="28"/>
          <w:szCs w:val="28"/>
        </w:rPr>
        <w:t xml:space="preserve"> заслушивать на своих заседаниях информацию о реализации мер по прео</w:t>
      </w:r>
      <w:r w:rsidR="001A0BC7" w:rsidRPr="0096459C">
        <w:rPr>
          <w:rFonts w:ascii="Times New Roman" w:hAnsi="Times New Roman" w:cs="Times New Roman"/>
          <w:sz w:val="28"/>
          <w:szCs w:val="28"/>
        </w:rPr>
        <w:t xml:space="preserve">долению социального сиротства в Большеулуйском </w:t>
      </w:r>
      <w:r w:rsidR="00EC565C" w:rsidRPr="0096459C">
        <w:rPr>
          <w:rFonts w:ascii="Times New Roman" w:hAnsi="Times New Roman" w:cs="Times New Roman"/>
          <w:sz w:val="28"/>
          <w:szCs w:val="28"/>
        </w:rPr>
        <w:t>районе;</w:t>
      </w:r>
    </w:p>
    <w:p w:rsidR="00EC565C" w:rsidRDefault="00481EA7" w:rsidP="00913F86">
      <w:pPr>
        <w:tabs>
          <w:tab w:val="left" w:pos="426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</w:t>
      </w:r>
      <w:r w:rsidR="00EC565C" w:rsidRPr="0096459C">
        <w:rPr>
          <w:rFonts w:ascii="Times New Roman" w:hAnsi="Times New Roman" w:cs="Times New Roman"/>
          <w:sz w:val="28"/>
          <w:szCs w:val="28"/>
        </w:rPr>
        <w:t xml:space="preserve"> разрабатывать нормативно-методические документы, относящиеся к компетенции Комиссии.</w:t>
      </w:r>
    </w:p>
    <w:p w:rsidR="00481EA7" w:rsidRPr="0096459C" w:rsidRDefault="00481EA7" w:rsidP="00EC56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65C" w:rsidRPr="0096459C" w:rsidRDefault="00EC565C" w:rsidP="009645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59C">
        <w:rPr>
          <w:rFonts w:ascii="Times New Roman" w:hAnsi="Times New Roman" w:cs="Times New Roman"/>
          <w:b/>
          <w:sz w:val="28"/>
          <w:szCs w:val="28"/>
        </w:rPr>
        <w:t xml:space="preserve">3. Порядок деятельности комиссии по профилактике </w:t>
      </w:r>
    </w:p>
    <w:p w:rsidR="00EC565C" w:rsidRDefault="00EC565C" w:rsidP="009645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59C">
        <w:rPr>
          <w:rFonts w:ascii="Times New Roman" w:hAnsi="Times New Roman" w:cs="Times New Roman"/>
          <w:b/>
          <w:sz w:val="28"/>
          <w:szCs w:val="28"/>
        </w:rPr>
        <w:t>социального сиротства</w:t>
      </w:r>
    </w:p>
    <w:p w:rsidR="00481EA7" w:rsidRPr="0096459C" w:rsidRDefault="00481EA7" w:rsidP="009645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65C" w:rsidRPr="0096459C" w:rsidRDefault="00EC565C" w:rsidP="00913F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59C">
        <w:rPr>
          <w:rFonts w:ascii="Times New Roman" w:hAnsi="Times New Roman" w:cs="Times New Roman"/>
          <w:sz w:val="28"/>
          <w:szCs w:val="28"/>
        </w:rPr>
        <w:t>3.1. Заседания Комиссии проводятся по мере необходимости, но не реже одного раза в полугодие. Заседание Комиссии является правомочным, если в его работе принимает участие не менее половины от установленного числа ее членов.</w:t>
      </w:r>
    </w:p>
    <w:p w:rsidR="00EC565C" w:rsidRPr="0096459C" w:rsidRDefault="00EC565C" w:rsidP="00913F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59C">
        <w:rPr>
          <w:rFonts w:ascii="Times New Roman" w:hAnsi="Times New Roman" w:cs="Times New Roman"/>
          <w:sz w:val="28"/>
          <w:szCs w:val="28"/>
        </w:rPr>
        <w:t>3.2. На каждом заседании Комиссии ответственным секретарем ведется протокол заседания, который подписывается председательствующим на заседании и ответственным секретарем. Решения Комиссии:</w:t>
      </w:r>
    </w:p>
    <w:p w:rsidR="00913F86" w:rsidRDefault="00EC565C" w:rsidP="00913F86">
      <w:pPr>
        <w:pStyle w:val="a7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F86">
        <w:rPr>
          <w:rFonts w:ascii="Times New Roman" w:hAnsi="Times New Roman" w:cs="Times New Roman"/>
          <w:sz w:val="28"/>
          <w:szCs w:val="28"/>
        </w:rPr>
        <w:t>принимаются большинством голосов присутствующих на заседании Комиссии;</w:t>
      </w:r>
    </w:p>
    <w:p w:rsidR="00913F86" w:rsidRDefault="00EC565C" w:rsidP="00913F86">
      <w:pPr>
        <w:pStyle w:val="a7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F86">
        <w:rPr>
          <w:rFonts w:ascii="Times New Roman" w:hAnsi="Times New Roman" w:cs="Times New Roman"/>
          <w:sz w:val="28"/>
          <w:szCs w:val="28"/>
        </w:rPr>
        <w:t>оформляются протоколами;</w:t>
      </w:r>
    </w:p>
    <w:p w:rsidR="00913F86" w:rsidRDefault="00EC565C" w:rsidP="00913F86">
      <w:pPr>
        <w:pStyle w:val="a7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F86">
        <w:rPr>
          <w:rFonts w:ascii="Times New Roman" w:hAnsi="Times New Roman" w:cs="Times New Roman"/>
          <w:sz w:val="28"/>
          <w:szCs w:val="28"/>
        </w:rPr>
        <w:t>являются обязательными для членов Комиссии;</w:t>
      </w:r>
    </w:p>
    <w:p w:rsidR="00EC565C" w:rsidRPr="00913F86" w:rsidRDefault="00EC565C" w:rsidP="00913F86">
      <w:pPr>
        <w:pStyle w:val="a7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F86">
        <w:rPr>
          <w:rFonts w:ascii="Times New Roman" w:hAnsi="Times New Roman" w:cs="Times New Roman"/>
          <w:sz w:val="28"/>
          <w:szCs w:val="28"/>
        </w:rPr>
        <w:t>направляются членам Комиссии, а также заинтересованным организациям и ведомствам, участвующим в профилактике социального сиротства и жизнеустройства детей-сирот и детей, оставшихся без попечения родителей.</w:t>
      </w:r>
    </w:p>
    <w:p w:rsidR="00EC565C" w:rsidRDefault="00EC565C" w:rsidP="00913F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59C">
        <w:rPr>
          <w:rFonts w:ascii="Times New Roman" w:hAnsi="Times New Roman" w:cs="Times New Roman"/>
          <w:sz w:val="28"/>
          <w:szCs w:val="28"/>
        </w:rPr>
        <w:lastRenderedPageBreak/>
        <w:t xml:space="preserve">3.3. Организационно-техническое и информационное обеспечение деятельности Комиссии осуществляется администрации </w:t>
      </w:r>
      <w:r w:rsidR="001A0BC7" w:rsidRPr="0096459C">
        <w:rPr>
          <w:rFonts w:ascii="Times New Roman" w:hAnsi="Times New Roman" w:cs="Times New Roman"/>
          <w:sz w:val="28"/>
          <w:szCs w:val="28"/>
        </w:rPr>
        <w:t>Большеулуйского</w:t>
      </w:r>
      <w:r w:rsidRPr="0096459C">
        <w:rPr>
          <w:rFonts w:ascii="Times New Roman" w:hAnsi="Times New Roman" w:cs="Times New Roman"/>
          <w:sz w:val="28"/>
          <w:szCs w:val="28"/>
        </w:rPr>
        <w:t xml:space="preserve">  района.</w:t>
      </w:r>
    </w:p>
    <w:p w:rsidR="00481EA7" w:rsidRDefault="00481EA7" w:rsidP="00964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1EA7" w:rsidRPr="0096459C" w:rsidRDefault="00481EA7" w:rsidP="00964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565C" w:rsidRPr="0096459C" w:rsidRDefault="00EC565C" w:rsidP="009645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59C">
        <w:rPr>
          <w:rFonts w:ascii="Times New Roman" w:hAnsi="Times New Roman" w:cs="Times New Roman"/>
          <w:b/>
          <w:sz w:val="28"/>
          <w:szCs w:val="28"/>
        </w:rPr>
        <w:t>4. Полномочия председателя, заместителя председателя,</w:t>
      </w:r>
    </w:p>
    <w:p w:rsidR="00EC565C" w:rsidRDefault="00EC565C" w:rsidP="009645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59C">
        <w:rPr>
          <w:rFonts w:ascii="Times New Roman" w:hAnsi="Times New Roman" w:cs="Times New Roman"/>
          <w:b/>
          <w:sz w:val="28"/>
          <w:szCs w:val="28"/>
        </w:rPr>
        <w:t>членов комиссии по профилактике социального сиротства</w:t>
      </w:r>
    </w:p>
    <w:p w:rsidR="00481EA7" w:rsidRPr="0096459C" w:rsidRDefault="00481EA7" w:rsidP="009645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65C" w:rsidRPr="00606F6F" w:rsidRDefault="00EC565C" w:rsidP="00913F86">
      <w:pPr>
        <w:pStyle w:val="a7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F6F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EC565C" w:rsidRPr="0096459C" w:rsidRDefault="00481EA7" w:rsidP="00075D0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="00EC565C" w:rsidRPr="0096459C">
        <w:rPr>
          <w:rFonts w:ascii="Times New Roman" w:hAnsi="Times New Roman" w:cs="Times New Roman"/>
          <w:sz w:val="28"/>
          <w:szCs w:val="28"/>
        </w:rPr>
        <w:t xml:space="preserve"> возглавляет, представляет и организует работу Комиссии в </w:t>
      </w:r>
      <w:r w:rsidR="001A0BC7" w:rsidRPr="0096459C">
        <w:rPr>
          <w:rFonts w:ascii="Times New Roman" w:hAnsi="Times New Roman" w:cs="Times New Roman"/>
          <w:sz w:val="28"/>
          <w:szCs w:val="28"/>
        </w:rPr>
        <w:t xml:space="preserve">Большеулуйском </w:t>
      </w:r>
      <w:r w:rsidR="00EC565C" w:rsidRPr="0096459C">
        <w:rPr>
          <w:rFonts w:ascii="Times New Roman" w:hAnsi="Times New Roman" w:cs="Times New Roman"/>
          <w:sz w:val="28"/>
          <w:szCs w:val="28"/>
        </w:rPr>
        <w:t>районе;</w:t>
      </w:r>
    </w:p>
    <w:p w:rsidR="00EC565C" w:rsidRPr="0096459C" w:rsidRDefault="00481EA7" w:rsidP="00075D0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</w:t>
      </w:r>
      <w:r w:rsidRPr="0096459C">
        <w:rPr>
          <w:rFonts w:ascii="Times New Roman" w:hAnsi="Times New Roman" w:cs="Times New Roman"/>
          <w:sz w:val="28"/>
          <w:szCs w:val="28"/>
        </w:rPr>
        <w:t xml:space="preserve"> </w:t>
      </w:r>
      <w:r w:rsidR="00EC565C" w:rsidRPr="0096459C">
        <w:rPr>
          <w:rFonts w:ascii="Times New Roman" w:hAnsi="Times New Roman" w:cs="Times New Roman"/>
          <w:sz w:val="28"/>
          <w:szCs w:val="28"/>
        </w:rPr>
        <w:t>ведет заседания Комиссии, обладая правом решающего голоса;</w:t>
      </w:r>
    </w:p>
    <w:p w:rsidR="00EC565C" w:rsidRPr="0096459C" w:rsidRDefault="00481EA7" w:rsidP="00075D0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</w:t>
      </w:r>
      <w:r w:rsidRPr="0096459C">
        <w:rPr>
          <w:rFonts w:ascii="Times New Roman" w:hAnsi="Times New Roman" w:cs="Times New Roman"/>
          <w:sz w:val="28"/>
          <w:szCs w:val="28"/>
        </w:rPr>
        <w:t xml:space="preserve"> </w:t>
      </w:r>
      <w:r w:rsidR="00EC565C" w:rsidRPr="0096459C">
        <w:rPr>
          <w:rFonts w:ascii="Times New Roman" w:hAnsi="Times New Roman" w:cs="Times New Roman"/>
          <w:sz w:val="28"/>
          <w:szCs w:val="28"/>
        </w:rPr>
        <w:t>подписывает акты, принимаемые Комиссии, и другие документы от имени Комиссии;</w:t>
      </w:r>
    </w:p>
    <w:p w:rsidR="00EC565C" w:rsidRDefault="00481EA7" w:rsidP="00075D0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</w:t>
      </w:r>
      <w:r w:rsidRPr="0096459C">
        <w:rPr>
          <w:rFonts w:ascii="Times New Roman" w:hAnsi="Times New Roman" w:cs="Times New Roman"/>
          <w:sz w:val="28"/>
          <w:szCs w:val="28"/>
        </w:rPr>
        <w:t xml:space="preserve"> </w:t>
      </w:r>
      <w:r w:rsidR="00EC565C" w:rsidRPr="0096459C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Комиссии.</w:t>
      </w:r>
    </w:p>
    <w:p w:rsidR="00EC565C" w:rsidRPr="00606F6F" w:rsidRDefault="00EC565C" w:rsidP="00913F86">
      <w:pPr>
        <w:pStyle w:val="a7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F6F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EC565C" w:rsidRPr="0096459C" w:rsidRDefault="00606F6F" w:rsidP="00075D0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</w:t>
      </w:r>
      <w:r w:rsidR="00EC565C" w:rsidRPr="0096459C">
        <w:rPr>
          <w:rFonts w:ascii="Times New Roman" w:hAnsi="Times New Roman" w:cs="Times New Roman"/>
          <w:sz w:val="28"/>
          <w:szCs w:val="28"/>
        </w:rPr>
        <w:t xml:space="preserve"> участвует в заседаниях Комиссии;</w:t>
      </w:r>
    </w:p>
    <w:p w:rsidR="00EC565C" w:rsidRPr="0096459C" w:rsidRDefault="00606F6F" w:rsidP="00075D0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</w:t>
      </w:r>
      <w:r w:rsidR="00EC565C" w:rsidRPr="0096459C">
        <w:rPr>
          <w:rFonts w:ascii="Times New Roman" w:hAnsi="Times New Roman" w:cs="Times New Roman"/>
          <w:sz w:val="28"/>
          <w:szCs w:val="28"/>
        </w:rPr>
        <w:t xml:space="preserve"> координирует работу Комиссии, дает поручения членам Комиссии и контролирует их деятельность;</w:t>
      </w:r>
    </w:p>
    <w:p w:rsidR="00EC565C" w:rsidRPr="0096459C" w:rsidRDefault="00606F6F" w:rsidP="00075D0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</w:t>
      </w:r>
      <w:r w:rsidR="00EC565C" w:rsidRPr="0096459C">
        <w:rPr>
          <w:rFonts w:ascii="Times New Roman" w:hAnsi="Times New Roman" w:cs="Times New Roman"/>
          <w:sz w:val="28"/>
          <w:szCs w:val="28"/>
        </w:rPr>
        <w:t xml:space="preserve"> имеет право вести заседание Комиссии по поручению председателя;</w:t>
      </w:r>
    </w:p>
    <w:p w:rsidR="00EC565C" w:rsidRDefault="00606F6F" w:rsidP="00075D0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</w:t>
      </w:r>
      <w:r w:rsidR="00EC565C" w:rsidRPr="0096459C">
        <w:rPr>
          <w:rFonts w:ascii="Times New Roman" w:hAnsi="Times New Roman" w:cs="Times New Roman"/>
          <w:sz w:val="28"/>
          <w:szCs w:val="28"/>
        </w:rPr>
        <w:t xml:space="preserve"> исполняет обязанности председателя в период его временного отсутствия.</w:t>
      </w:r>
    </w:p>
    <w:p w:rsidR="00EC565C" w:rsidRPr="00606F6F" w:rsidRDefault="00EC565C" w:rsidP="00913F86">
      <w:pPr>
        <w:pStyle w:val="a7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F6F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EC565C" w:rsidRPr="0096459C" w:rsidRDefault="00606F6F" w:rsidP="00075D0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 </w:t>
      </w:r>
      <w:r w:rsidR="00EC565C" w:rsidRPr="00964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65C" w:rsidRPr="0096459C">
        <w:rPr>
          <w:rFonts w:ascii="Times New Roman" w:hAnsi="Times New Roman" w:cs="Times New Roman"/>
          <w:sz w:val="28"/>
          <w:szCs w:val="28"/>
        </w:rPr>
        <w:t>обеспечивает организационную деятельность Комиссии;</w:t>
      </w:r>
    </w:p>
    <w:p w:rsidR="00EC565C" w:rsidRPr="0096459C" w:rsidRDefault="00606F6F" w:rsidP="00075D0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 </w:t>
      </w:r>
      <w:r w:rsidR="00EC565C" w:rsidRPr="0096459C">
        <w:rPr>
          <w:rFonts w:ascii="Times New Roman" w:hAnsi="Times New Roman" w:cs="Times New Roman"/>
          <w:sz w:val="28"/>
          <w:szCs w:val="28"/>
        </w:rPr>
        <w:t xml:space="preserve">осуществляет подготовку документов к заседанию Комиссии, обеспечивает </w:t>
      </w:r>
      <w:proofErr w:type="gramStart"/>
      <w:r w:rsidR="00EC565C" w:rsidRPr="009645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C565C" w:rsidRPr="0096459C">
        <w:rPr>
          <w:rFonts w:ascii="Times New Roman" w:hAnsi="Times New Roman" w:cs="Times New Roman"/>
          <w:sz w:val="28"/>
          <w:szCs w:val="28"/>
        </w:rPr>
        <w:t xml:space="preserve"> исполнением её решений;</w:t>
      </w:r>
    </w:p>
    <w:p w:rsidR="00EC565C" w:rsidRPr="0096459C" w:rsidRDefault="00606F6F" w:rsidP="00075D0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4.3.3. </w:t>
      </w:r>
      <w:r w:rsidRPr="0096459C">
        <w:rPr>
          <w:rFonts w:ascii="Times New Roman" w:hAnsi="Times New Roman" w:cs="Times New Roman"/>
          <w:sz w:val="28"/>
          <w:szCs w:val="28"/>
        </w:rPr>
        <w:t xml:space="preserve"> </w:t>
      </w:r>
      <w:r w:rsidR="00EC565C" w:rsidRPr="0096459C">
        <w:rPr>
          <w:rFonts w:ascii="Times New Roman" w:hAnsi="Times New Roman" w:cs="Times New Roman"/>
          <w:sz w:val="28"/>
          <w:szCs w:val="28"/>
        </w:rPr>
        <w:t>ведет протокол заседаний Комиссии;</w:t>
      </w:r>
    </w:p>
    <w:p w:rsidR="00EC565C" w:rsidRPr="0096459C" w:rsidRDefault="00606F6F" w:rsidP="00075D0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4.3.4. </w:t>
      </w:r>
      <w:r w:rsidRPr="0096459C">
        <w:rPr>
          <w:rFonts w:ascii="Times New Roman" w:hAnsi="Times New Roman" w:cs="Times New Roman"/>
          <w:sz w:val="28"/>
          <w:szCs w:val="28"/>
        </w:rPr>
        <w:t xml:space="preserve"> </w:t>
      </w:r>
      <w:r w:rsidR="00EC565C" w:rsidRPr="0096459C">
        <w:rPr>
          <w:rFonts w:ascii="Times New Roman" w:hAnsi="Times New Roman" w:cs="Times New Roman"/>
          <w:sz w:val="28"/>
          <w:szCs w:val="28"/>
        </w:rPr>
        <w:t>подписывает протокол Комиссии;</w:t>
      </w:r>
    </w:p>
    <w:p w:rsidR="00EC565C" w:rsidRDefault="00606F6F" w:rsidP="00075D0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4.3.5. </w:t>
      </w:r>
      <w:r w:rsidRPr="0096459C">
        <w:rPr>
          <w:rFonts w:ascii="Times New Roman" w:hAnsi="Times New Roman" w:cs="Times New Roman"/>
          <w:sz w:val="28"/>
          <w:szCs w:val="28"/>
        </w:rPr>
        <w:t xml:space="preserve"> </w:t>
      </w:r>
      <w:r w:rsidR="00EC565C" w:rsidRPr="0096459C">
        <w:rPr>
          <w:rFonts w:ascii="Times New Roman" w:hAnsi="Times New Roman" w:cs="Times New Roman"/>
          <w:sz w:val="28"/>
          <w:szCs w:val="28"/>
        </w:rPr>
        <w:t>осуществляет иные полномочия, возложенные на него председателем.</w:t>
      </w:r>
    </w:p>
    <w:p w:rsidR="00EC565C" w:rsidRPr="00606F6F" w:rsidRDefault="00EC565C" w:rsidP="00913F86">
      <w:pPr>
        <w:pStyle w:val="a7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F6F">
        <w:rPr>
          <w:rFonts w:ascii="Times New Roman" w:hAnsi="Times New Roman" w:cs="Times New Roman"/>
          <w:sz w:val="28"/>
          <w:szCs w:val="28"/>
        </w:rPr>
        <w:t>Член Комиссии:</w:t>
      </w:r>
    </w:p>
    <w:p w:rsidR="00EC565C" w:rsidRPr="0096459C" w:rsidRDefault="00606F6F" w:rsidP="00075D0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4.4.1. </w:t>
      </w:r>
      <w:r w:rsidR="00EC565C" w:rsidRPr="0096459C">
        <w:rPr>
          <w:rFonts w:ascii="Times New Roman" w:hAnsi="Times New Roman" w:cs="Times New Roman"/>
          <w:sz w:val="28"/>
          <w:szCs w:val="28"/>
        </w:rPr>
        <w:t xml:space="preserve"> участвует в заседаниях Комиссии;</w:t>
      </w:r>
    </w:p>
    <w:p w:rsidR="00EC565C" w:rsidRPr="0096459C" w:rsidRDefault="00606F6F" w:rsidP="00075D0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</w:t>
      </w:r>
      <w:r w:rsidR="00EC565C" w:rsidRPr="0096459C">
        <w:rPr>
          <w:rFonts w:ascii="Times New Roman" w:hAnsi="Times New Roman" w:cs="Times New Roman"/>
          <w:sz w:val="28"/>
          <w:szCs w:val="28"/>
        </w:rPr>
        <w:t xml:space="preserve"> принимает участие в подготовке вопросов, выносимых на рассмотрение Комиссии.</w:t>
      </w:r>
    </w:p>
    <w:p w:rsidR="001A0BC7" w:rsidRPr="0096459C" w:rsidRDefault="001A0BC7" w:rsidP="00EC565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A0BC7" w:rsidRDefault="001A0BC7" w:rsidP="00EC565C">
      <w:pPr>
        <w:jc w:val="right"/>
        <w:rPr>
          <w:color w:val="000000"/>
          <w:sz w:val="28"/>
          <w:szCs w:val="28"/>
        </w:rPr>
      </w:pPr>
    </w:p>
    <w:p w:rsidR="001A0BC7" w:rsidRDefault="001A0BC7" w:rsidP="00EC565C">
      <w:pPr>
        <w:jc w:val="right"/>
        <w:rPr>
          <w:color w:val="000000"/>
          <w:sz w:val="28"/>
          <w:szCs w:val="28"/>
        </w:rPr>
      </w:pPr>
    </w:p>
    <w:p w:rsidR="001A0BC7" w:rsidRDefault="001A0BC7" w:rsidP="00EC565C">
      <w:pPr>
        <w:jc w:val="right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1A0BC7" w:rsidTr="00801A2A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1A0BC7" w:rsidRDefault="001A0BC7" w:rsidP="00801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1A0BC7" w:rsidRPr="006F2951" w:rsidRDefault="001A0BC7" w:rsidP="0080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95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  <w:p w:rsidR="001A0BC7" w:rsidRPr="006F2951" w:rsidRDefault="001A0BC7" w:rsidP="0080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2951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постановлению Администрации</w:t>
            </w:r>
          </w:p>
          <w:p w:rsidR="001A0BC7" w:rsidRPr="006F2951" w:rsidRDefault="001A0BC7" w:rsidP="0080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951">
              <w:rPr>
                <w:rFonts w:ascii="Times New Roman" w:hAnsi="Times New Roman" w:cs="Times New Roman"/>
                <w:sz w:val="24"/>
                <w:szCs w:val="24"/>
              </w:rPr>
              <w:t>Большеулуйского района</w:t>
            </w:r>
          </w:p>
          <w:p w:rsidR="001A0BC7" w:rsidRDefault="00482E29" w:rsidP="00801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02.09.2024 № 141-п</w:t>
            </w:r>
            <w:bookmarkStart w:id="0" w:name="_GoBack"/>
            <w:bookmarkEnd w:id="0"/>
          </w:p>
        </w:tc>
      </w:tr>
    </w:tbl>
    <w:p w:rsidR="00EC565C" w:rsidRDefault="00EC565C" w:rsidP="00415D00">
      <w:pPr>
        <w:shd w:val="clear" w:color="auto" w:fill="FFFFFF"/>
        <w:tabs>
          <w:tab w:val="left" w:pos="4962"/>
        </w:tabs>
        <w:ind w:right="20"/>
        <w:rPr>
          <w:color w:val="000000"/>
          <w:sz w:val="28"/>
          <w:szCs w:val="28"/>
        </w:rPr>
      </w:pPr>
    </w:p>
    <w:p w:rsidR="00EC565C" w:rsidRPr="00415D00" w:rsidRDefault="00EC565C" w:rsidP="00EC565C">
      <w:pPr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15D0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Состав </w:t>
      </w:r>
      <w:r w:rsidR="00415D0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м</w:t>
      </w:r>
      <w:r w:rsidRPr="00415D0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ежведомственной муниципальной комиссии по профилактике социального сиротства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202"/>
      </w:tblGrid>
      <w:tr w:rsidR="001A0BC7" w:rsidRPr="006F2951" w:rsidTr="0096459C">
        <w:tc>
          <w:tcPr>
            <w:tcW w:w="3261" w:type="dxa"/>
          </w:tcPr>
          <w:p w:rsidR="001A0BC7" w:rsidRDefault="001A0BC7" w:rsidP="00801A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Любкин </w:t>
            </w:r>
          </w:p>
          <w:p w:rsidR="001A0BC7" w:rsidRDefault="001A0BC7" w:rsidP="00801A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6202" w:type="dxa"/>
          </w:tcPr>
          <w:p w:rsidR="001A0BC7" w:rsidRDefault="001A0BC7" w:rsidP="00801A2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Большеулуйского района, </w:t>
            </w:r>
            <w:r w:rsidRPr="0096459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  <w:r w:rsidRPr="006F29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0BC7" w:rsidRPr="006F2951" w:rsidRDefault="001A0BC7" w:rsidP="00801A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BC7" w:rsidRPr="006F2951" w:rsidTr="0096459C">
        <w:tc>
          <w:tcPr>
            <w:tcW w:w="3261" w:type="dxa"/>
          </w:tcPr>
          <w:p w:rsidR="001A0BC7" w:rsidRDefault="001A0BC7" w:rsidP="001A0B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Борисова </w:t>
            </w:r>
          </w:p>
          <w:p w:rsidR="001A0BC7" w:rsidRDefault="001A0BC7" w:rsidP="001A0B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 Владимировна</w:t>
            </w:r>
          </w:p>
        </w:tc>
        <w:tc>
          <w:tcPr>
            <w:tcW w:w="6202" w:type="dxa"/>
          </w:tcPr>
          <w:p w:rsidR="001A0BC7" w:rsidRDefault="001A0BC7" w:rsidP="001A0BC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Большеулуйского района по социальным вопросам, </w:t>
            </w:r>
            <w:r w:rsidRPr="0096459C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комиссии;</w:t>
            </w:r>
          </w:p>
          <w:p w:rsidR="001A0BC7" w:rsidRPr="006F2951" w:rsidRDefault="001A0BC7" w:rsidP="001A0B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BC7" w:rsidRPr="006F2951" w:rsidTr="0096459C">
        <w:tc>
          <w:tcPr>
            <w:tcW w:w="3261" w:type="dxa"/>
          </w:tcPr>
          <w:p w:rsidR="001A0BC7" w:rsidRDefault="001A0BC7" w:rsidP="001A0B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0BC7" w:rsidRDefault="001A0BC7" w:rsidP="001A0B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Валерьевна </w:t>
            </w:r>
          </w:p>
        </w:tc>
        <w:tc>
          <w:tcPr>
            <w:tcW w:w="6202" w:type="dxa"/>
          </w:tcPr>
          <w:p w:rsidR="001A0BC7" w:rsidRPr="00415D00" w:rsidRDefault="001A0BC7" w:rsidP="00415D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D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5D00" w:rsidRPr="00415D0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опеке и попечительству отдела образования Администрации Большеулуйского района, </w:t>
            </w:r>
            <w:r w:rsidRPr="0096459C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</w:t>
            </w:r>
            <w:r w:rsidR="009645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0BC7" w:rsidRPr="006F2951" w:rsidRDefault="001A0BC7" w:rsidP="001A0B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BC7" w:rsidTr="0096459C">
        <w:tc>
          <w:tcPr>
            <w:tcW w:w="3261" w:type="dxa"/>
          </w:tcPr>
          <w:p w:rsidR="001A0BC7" w:rsidRDefault="001A0BC7" w:rsidP="001A0B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459C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  <w:r w:rsidRPr="00DD09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202" w:type="dxa"/>
          </w:tcPr>
          <w:p w:rsidR="001A0BC7" w:rsidRDefault="001A0BC7" w:rsidP="001A0BC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00" w:rsidRDefault="00415D00" w:rsidP="001A0BC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BC7" w:rsidRPr="00DD09E6" w:rsidTr="0096459C">
        <w:tc>
          <w:tcPr>
            <w:tcW w:w="3261" w:type="dxa"/>
          </w:tcPr>
          <w:p w:rsidR="001A0BC7" w:rsidRDefault="0096459C" w:rsidP="001A0B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Семенов </w:t>
            </w:r>
          </w:p>
          <w:p w:rsidR="0096459C" w:rsidRPr="0096459C" w:rsidRDefault="0096459C" w:rsidP="001A0B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 Михайлович</w:t>
            </w:r>
          </w:p>
        </w:tc>
        <w:tc>
          <w:tcPr>
            <w:tcW w:w="6202" w:type="dxa"/>
          </w:tcPr>
          <w:p w:rsidR="001A0BC7" w:rsidRPr="00DD09E6" w:rsidRDefault="0096459C" w:rsidP="001A0B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75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по делам несовершеннолетних МО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Большеулуйское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1A0BC7" w:rsidRPr="00415D00" w:rsidTr="0096459C">
        <w:tc>
          <w:tcPr>
            <w:tcW w:w="3261" w:type="dxa"/>
          </w:tcPr>
          <w:p w:rsidR="001A0BC7" w:rsidRDefault="00415D00" w:rsidP="001A0B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5D00" w:rsidRDefault="00415D00" w:rsidP="001A0B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Евгеньевна</w:t>
            </w:r>
          </w:p>
          <w:p w:rsidR="001A0BC7" w:rsidRDefault="001A0BC7" w:rsidP="001A0BC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02" w:type="dxa"/>
          </w:tcPr>
          <w:p w:rsidR="001A0BC7" w:rsidRDefault="001A0BC7" w:rsidP="001A0BC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5D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15D00">
              <w:rPr>
                <w:rFonts w:ascii="Times New Roman" w:hAnsi="Times New Roman" w:cs="Times New Roman"/>
                <w:sz w:val="28"/>
                <w:szCs w:val="28"/>
              </w:rPr>
              <w:t>директор КГБУ СО «КЦСОН «</w:t>
            </w:r>
            <w:proofErr w:type="spellStart"/>
            <w:r w:rsidR="00415D00">
              <w:rPr>
                <w:rFonts w:ascii="Times New Roman" w:hAnsi="Times New Roman" w:cs="Times New Roman"/>
                <w:sz w:val="28"/>
                <w:szCs w:val="28"/>
              </w:rPr>
              <w:t>Большеулуйский</w:t>
            </w:r>
            <w:proofErr w:type="spellEnd"/>
            <w:r w:rsidR="00415D00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  <w:r w:rsidR="009645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0BC7" w:rsidRPr="00415D00" w:rsidRDefault="001A0BC7" w:rsidP="001A0B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BC7" w:rsidRPr="00DD09E6" w:rsidTr="0096459C">
        <w:tc>
          <w:tcPr>
            <w:tcW w:w="3261" w:type="dxa"/>
          </w:tcPr>
          <w:p w:rsidR="001A0BC7" w:rsidRDefault="00415D00" w:rsidP="001A0B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5D00" w:rsidRDefault="00415D00" w:rsidP="001A0B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  <w:p w:rsidR="001A0BC7" w:rsidRDefault="001A0BC7" w:rsidP="001A0B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BC7" w:rsidRDefault="001A0BC7" w:rsidP="001A0BC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02" w:type="dxa"/>
          </w:tcPr>
          <w:p w:rsidR="001A0BC7" w:rsidRPr="00DD09E6" w:rsidRDefault="001A0BC7" w:rsidP="00B329E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415D00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415D00">
              <w:rPr>
                <w:rFonts w:ascii="Times New Roman" w:hAnsi="Times New Roman" w:cs="Times New Roman"/>
                <w:sz w:val="28"/>
                <w:szCs w:val="28"/>
              </w:rPr>
              <w:t>. главного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врач</w:t>
            </w:r>
            <w:r w:rsidR="00415D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Большеулуйская</w:t>
            </w:r>
            <w:proofErr w:type="spellEnd"/>
            <w:r w:rsidR="00B329E1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  <w:r w:rsidR="009645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15D00" w:rsidRPr="00DD09E6" w:rsidTr="0096459C">
        <w:tc>
          <w:tcPr>
            <w:tcW w:w="3261" w:type="dxa"/>
          </w:tcPr>
          <w:p w:rsidR="00415D00" w:rsidRDefault="00415D00" w:rsidP="001A0B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B329E1" w:rsidRDefault="00415D00" w:rsidP="001A0BC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Главы сельсоветов Большеулуйского района </w:t>
            </w:r>
          </w:p>
          <w:p w:rsidR="00415D00" w:rsidRDefault="00B329E1" w:rsidP="001A0BC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15D00">
              <w:rPr>
                <w:rFonts w:ascii="Times New Roman" w:hAnsi="Times New Roman" w:cs="Times New Roman"/>
                <w:sz w:val="28"/>
                <w:szCs w:val="28"/>
              </w:rPr>
              <w:t>по согласованию).</w:t>
            </w:r>
          </w:p>
        </w:tc>
      </w:tr>
    </w:tbl>
    <w:p w:rsidR="00EC565C" w:rsidRDefault="00EC565C" w:rsidP="00EC565C">
      <w:pPr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EC565C" w:rsidRPr="00935719" w:rsidRDefault="00EC565C" w:rsidP="00EC565C">
      <w:pPr>
        <w:ind w:firstLine="709"/>
        <w:jc w:val="center"/>
        <w:rPr>
          <w:b/>
          <w:sz w:val="28"/>
          <w:szCs w:val="28"/>
        </w:rPr>
      </w:pPr>
    </w:p>
    <w:p w:rsidR="00EC565C" w:rsidRDefault="00EC565C" w:rsidP="00EC565C"/>
    <w:p w:rsidR="00EC565C" w:rsidRDefault="00EC565C" w:rsidP="00EC565C"/>
    <w:p w:rsidR="00EC565C" w:rsidRDefault="00EC565C" w:rsidP="00EC565C"/>
    <w:p w:rsidR="00EC565C" w:rsidRDefault="00EC565C" w:rsidP="00EC565C"/>
    <w:p w:rsidR="00EC565C" w:rsidRDefault="00EC565C" w:rsidP="00EC565C"/>
    <w:p w:rsidR="00EC565C" w:rsidRDefault="00EC565C" w:rsidP="00EC565C"/>
    <w:p w:rsidR="00EC565C" w:rsidRDefault="00EC565C" w:rsidP="00EC565C"/>
    <w:p w:rsidR="00EC565C" w:rsidRDefault="00EC565C" w:rsidP="00EC565C"/>
    <w:p w:rsidR="00990A9A" w:rsidRDefault="00990A9A" w:rsidP="002C311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90A9A" w:rsidRPr="00042878" w:rsidRDefault="00990A9A" w:rsidP="002C311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990A9A" w:rsidRPr="00042878" w:rsidSect="0018422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D2" w:rsidRDefault="00C45FD2" w:rsidP="000B09AD">
      <w:pPr>
        <w:spacing w:after="0" w:line="240" w:lineRule="auto"/>
      </w:pPr>
      <w:r>
        <w:separator/>
      </w:r>
    </w:p>
  </w:endnote>
  <w:endnote w:type="continuationSeparator" w:id="0">
    <w:p w:rsidR="00C45FD2" w:rsidRDefault="00C45FD2" w:rsidP="000B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D2" w:rsidRDefault="00C45FD2" w:rsidP="000B09AD">
      <w:pPr>
        <w:spacing w:after="0" w:line="240" w:lineRule="auto"/>
      </w:pPr>
      <w:r>
        <w:separator/>
      </w:r>
    </w:p>
  </w:footnote>
  <w:footnote w:type="continuationSeparator" w:id="0">
    <w:p w:rsidR="00C45FD2" w:rsidRDefault="00C45FD2" w:rsidP="000B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9BA"/>
    <w:multiLevelType w:val="hybridMultilevel"/>
    <w:tmpl w:val="6B3A2208"/>
    <w:lvl w:ilvl="0" w:tplc="F2C89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043FF"/>
    <w:multiLevelType w:val="hybridMultilevel"/>
    <w:tmpl w:val="020C0328"/>
    <w:lvl w:ilvl="0" w:tplc="BBE85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C69E6"/>
    <w:multiLevelType w:val="hybridMultilevel"/>
    <w:tmpl w:val="80D62268"/>
    <w:lvl w:ilvl="0" w:tplc="B6C2B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64A04"/>
    <w:multiLevelType w:val="hybridMultilevel"/>
    <w:tmpl w:val="99607FD4"/>
    <w:lvl w:ilvl="0" w:tplc="F2C89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B46798"/>
    <w:multiLevelType w:val="multilevel"/>
    <w:tmpl w:val="1250C95E"/>
    <w:lvl w:ilvl="0">
      <w:start w:val="1"/>
      <w:numFmt w:val="decimal"/>
      <w:suff w:val="space"/>
      <w:lvlText w:val="%1."/>
      <w:lvlJc w:val="left"/>
      <w:pPr>
        <w:ind w:left="1140" w:hanging="39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5">
    <w:nsid w:val="72EB7BD4"/>
    <w:multiLevelType w:val="multilevel"/>
    <w:tmpl w:val="62A00F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73ED1D62"/>
    <w:multiLevelType w:val="multilevel"/>
    <w:tmpl w:val="E418F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DE"/>
    <w:rsid w:val="00021550"/>
    <w:rsid w:val="00075D04"/>
    <w:rsid w:val="000B09AD"/>
    <w:rsid w:val="000D700F"/>
    <w:rsid w:val="000E3A0E"/>
    <w:rsid w:val="00105834"/>
    <w:rsid w:val="00121808"/>
    <w:rsid w:val="001336AE"/>
    <w:rsid w:val="00165F66"/>
    <w:rsid w:val="00184227"/>
    <w:rsid w:val="001A0BC7"/>
    <w:rsid w:val="001B3B28"/>
    <w:rsid w:val="001E7923"/>
    <w:rsid w:val="00214FDE"/>
    <w:rsid w:val="0021574B"/>
    <w:rsid w:val="002265A4"/>
    <w:rsid w:val="002417EB"/>
    <w:rsid w:val="002C3114"/>
    <w:rsid w:val="002F4E39"/>
    <w:rsid w:val="003B10EE"/>
    <w:rsid w:val="003E0631"/>
    <w:rsid w:val="00415D00"/>
    <w:rsid w:val="004267C7"/>
    <w:rsid w:val="00456F24"/>
    <w:rsid w:val="00472397"/>
    <w:rsid w:val="00481EA7"/>
    <w:rsid w:val="00482E29"/>
    <w:rsid w:val="00486738"/>
    <w:rsid w:val="004C57E3"/>
    <w:rsid w:val="004D6755"/>
    <w:rsid w:val="00521958"/>
    <w:rsid w:val="00562181"/>
    <w:rsid w:val="00562240"/>
    <w:rsid w:val="00584FEE"/>
    <w:rsid w:val="00606F6F"/>
    <w:rsid w:val="00644743"/>
    <w:rsid w:val="006525DC"/>
    <w:rsid w:val="006671A7"/>
    <w:rsid w:val="00686510"/>
    <w:rsid w:val="00692FE4"/>
    <w:rsid w:val="006F2951"/>
    <w:rsid w:val="006F2B94"/>
    <w:rsid w:val="0078477E"/>
    <w:rsid w:val="007860C0"/>
    <w:rsid w:val="0080581B"/>
    <w:rsid w:val="00837396"/>
    <w:rsid w:val="008601D3"/>
    <w:rsid w:val="00913F86"/>
    <w:rsid w:val="009475C9"/>
    <w:rsid w:val="0095251E"/>
    <w:rsid w:val="0096459C"/>
    <w:rsid w:val="0096784F"/>
    <w:rsid w:val="00990A9A"/>
    <w:rsid w:val="009A12FA"/>
    <w:rsid w:val="00A25753"/>
    <w:rsid w:val="00A43A27"/>
    <w:rsid w:val="00AD69BB"/>
    <w:rsid w:val="00B13751"/>
    <w:rsid w:val="00B329E1"/>
    <w:rsid w:val="00B919EF"/>
    <w:rsid w:val="00BA2389"/>
    <w:rsid w:val="00C45FD2"/>
    <w:rsid w:val="00C9009F"/>
    <w:rsid w:val="00CF3EB1"/>
    <w:rsid w:val="00DA066C"/>
    <w:rsid w:val="00DC7970"/>
    <w:rsid w:val="00DD09E6"/>
    <w:rsid w:val="00E81E70"/>
    <w:rsid w:val="00EB245B"/>
    <w:rsid w:val="00EC565C"/>
    <w:rsid w:val="00ED5D53"/>
    <w:rsid w:val="00EE32C1"/>
    <w:rsid w:val="00EE5F07"/>
    <w:rsid w:val="00F0380D"/>
    <w:rsid w:val="00F04445"/>
    <w:rsid w:val="00F12507"/>
    <w:rsid w:val="00F1554D"/>
    <w:rsid w:val="00F205DF"/>
    <w:rsid w:val="00F7025E"/>
    <w:rsid w:val="00F754B5"/>
    <w:rsid w:val="00F85EF8"/>
    <w:rsid w:val="00FA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11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7923"/>
    <w:pPr>
      <w:spacing w:after="0" w:line="240" w:lineRule="auto"/>
    </w:pPr>
  </w:style>
  <w:style w:type="table" w:styleId="a6">
    <w:name w:val="Table Grid"/>
    <w:basedOn w:val="a1"/>
    <w:uiPriority w:val="59"/>
    <w:rsid w:val="00121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3B2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B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09AD"/>
  </w:style>
  <w:style w:type="paragraph" w:styleId="aa">
    <w:name w:val="footer"/>
    <w:basedOn w:val="a"/>
    <w:link w:val="ab"/>
    <w:uiPriority w:val="99"/>
    <w:unhideWhenUsed/>
    <w:rsid w:val="000B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09AD"/>
  </w:style>
  <w:style w:type="paragraph" w:styleId="ac">
    <w:name w:val="Normal (Web)"/>
    <w:basedOn w:val="a"/>
    <w:uiPriority w:val="99"/>
    <w:unhideWhenUsed/>
    <w:rsid w:val="00F7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7025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7025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70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70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11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7923"/>
    <w:pPr>
      <w:spacing w:after="0" w:line="240" w:lineRule="auto"/>
    </w:pPr>
  </w:style>
  <w:style w:type="table" w:styleId="a6">
    <w:name w:val="Table Grid"/>
    <w:basedOn w:val="a1"/>
    <w:uiPriority w:val="59"/>
    <w:rsid w:val="00121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3B2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B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09AD"/>
  </w:style>
  <w:style w:type="paragraph" w:styleId="aa">
    <w:name w:val="footer"/>
    <w:basedOn w:val="a"/>
    <w:link w:val="ab"/>
    <w:uiPriority w:val="99"/>
    <w:unhideWhenUsed/>
    <w:rsid w:val="000B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09AD"/>
  </w:style>
  <w:style w:type="paragraph" w:styleId="ac">
    <w:name w:val="Normal (Web)"/>
    <w:basedOn w:val="a"/>
    <w:uiPriority w:val="99"/>
    <w:unhideWhenUsed/>
    <w:rsid w:val="00F7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7025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7025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70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70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A1AB9-9847-42C3-9C74-1441C983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PC-114</cp:lastModifiedBy>
  <cp:revision>2</cp:revision>
  <cp:lastPrinted>2024-08-15T02:43:00Z</cp:lastPrinted>
  <dcterms:created xsi:type="dcterms:W3CDTF">2024-10-18T02:13:00Z</dcterms:created>
  <dcterms:modified xsi:type="dcterms:W3CDTF">2024-10-18T02:13:00Z</dcterms:modified>
</cp:coreProperties>
</file>