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BC2A2C" w:rsidRDefault="000A1F0E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0856" w:rsidRDefault="00460856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3411" w:rsidRDefault="00B93411" w:rsidP="00B07D6A">
      <w:pPr>
        <w:tabs>
          <w:tab w:val="left" w:pos="8505"/>
        </w:tabs>
      </w:pPr>
    </w:p>
    <w:p w:rsidR="00B93411" w:rsidRDefault="00B93411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6AF6" w:rsidRDefault="002B6AF6" w:rsidP="00B07D6A">
      <w:pPr>
        <w:tabs>
          <w:tab w:val="left" w:pos="8505"/>
        </w:tabs>
      </w:pPr>
    </w:p>
    <w:p w:rsidR="002B6AF6" w:rsidRDefault="002B6AF6" w:rsidP="00B07D6A">
      <w:pPr>
        <w:tabs>
          <w:tab w:val="left" w:pos="8505"/>
        </w:tabs>
      </w:pPr>
    </w:p>
    <w:p w:rsidR="002B6AF6" w:rsidRDefault="002B6AF6" w:rsidP="00B07D6A">
      <w:pPr>
        <w:tabs>
          <w:tab w:val="left" w:pos="8505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sectPr w:rsidR="002B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38" w:rsidRDefault="00CB3A38" w:rsidP="005A3079">
      <w:pPr>
        <w:spacing w:after="0" w:line="240" w:lineRule="auto"/>
      </w:pPr>
      <w:r>
        <w:separator/>
      </w:r>
    </w:p>
  </w:endnote>
  <w:endnote w:type="continuationSeparator" w:id="0">
    <w:p w:rsidR="00CB3A38" w:rsidRDefault="00CB3A38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38" w:rsidRDefault="00CB3A38" w:rsidP="005A3079">
      <w:pPr>
        <w:spacing w:after="0" w:line="240" w:lineRule="auto"/>
      </w:pPr>
      <w:r>
        <w:separator/>
      </w:r>
    </w:p>
  </w:footnote>
  <w:footnote w:type="continuationSeparator" w:id="0">
    <w:p w:rsidR="00CB3A38" w:rsidRDefault="00CB3A38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A1F0E"/>
    <w:rsid w:val="000B0771"/>
    <w:rsid w:val="000D0475"/>
    <w:rsid w:val="000D47F8"/>
    <w:rsid w:val="0010721F"/>
    <w:rsid w:val="00110516"/>
    <w:rsid w:val="001202EB"/>
    <w:rsid w:val="001259AA"/>
    <w:rsid w:val="00126A3C"/>
    <w:rsid w:val="00133747"/>
    <w:rsid w:val="001370E0"/>
    <w:rsid w:val="001465FD"/>
    <w:rsid w:val="0015561D"/>
    <w:rsid w:val="00165602"/>
    <w:rsid w:val="001871FA"/>
    <w:rsid w:val="001A22D0"/>
    <w:rsid w:val="001B44E4"/>
    <w:rsid w:val="001B658A"/>
    <w:rsid w:val="001F295B"/>
    <w:rsid w:val="00200675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34DE1"/>
    <w:rsid w:val="0035011A"/>
    <w:rsid w:val="0035606F"/>
    <w:rsid w:val="0036296C"/>
    <w:rsid w:val="00365AED"/>
    <w:rsid w:val="003671B8"/>
    <w:rsid w:val="00374364"/>
    <w:rsid w:val="00381058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1465F"/>
    <w:rsid w:val="004204B5"/>
    <w:rsid w:val="00422916"/>
    <w:rsid w:val="004230C4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220D9"/>
    <w:rsid w:val="00634087"/>
    <w:rsid w:val="006428E8"/>
    <w:rsid w:val="0065143A"/>
    <w:rsid w:val="00651AEB"/>
    <w:rsid w:val="0065518E"/>
    <w:rsid w:val="00685151"/>
    <w:rsid w:val="00691F2A"/>
    <w:rsid w:val="006952D6"/>
    <w:rsid w:val="006A1A22"/>
    <w:rsid w:val="006B23FC"/>
    <w:rsid w:val="006B2474"/>
    <w:rsid w:val="006D7096"/>
    <w:rsid w:val="006E4448"/>
    <w:rsid w:val="006F09D9"/>
    <w:rsid w:val="006F0B77"/>
    <w:rsid w:val="006F6547"/>
    <w:rsid w:val="0070306C"/>
    <w:rsid w:val="0071068D"/>
    <w:rsid w:val="00711A6B"/>
    <w:rsid w:val="00714D6B"/>
    <w:rsid w:val="0072387B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7DA"/>
    <w:rsid w:val="007D2D04"/>
    <w:rsid w:val="007D4E8E"/>
    <w:rsid w:val="007F24C6"/>
    <w:rsid w:val="008215EB"/>
    <w:rsid w:val="00830DC5"/>
    <w:rsid w:val="00831708"/>
    <w:rsid w:val="0085279E"/>
    <w:rsid w:val="008876A8"/>
    <w:rsid w:val="00893735"/>
    <w:rsid w:val="008A18AA"/>
    <w:rsid w:val="008C13E8"/>
    <w:rsid w:val="008C214D"/>
    <w:rsid w:val="008C31F0"/>
    <w:rsid w:val="008D37EA"/>
    <w:rsid w:val="008F3B72"/>
    <w:rsid w:val="00900DF3"/>
    <w:rsid w:val="00906738"/>
    <w:rsid w:val="009145F9"/>
    <w:rsid w:val="00915893"/>
    <w:rsid w:val="0091626D"/>
    <w:rsid w:val="00923BBE"/>
    <w:rsid w:val="00927227"/>
    <w:rsid w:val="00930EE3"/>
    <w:rsid w:val="00946D12"/>
    <w:rsid w:val="00954F68"/>
    <w:rsid w:val="00960AE2"/>
    <w:rsid w:val="009734FB"/>
    <w:rsid w:val="00980D7B"/>
    <w:rsid w:val="00987726"/>
    <w:rsid w:val="00991224"/>
    <w:rsid w:val="0099377B"/>
    <w:rsid w:val="009A09ED"/>
    <w:rsid w:val="009A29F2"/>
    <w:rsid w:val="009B5B6C"/>
    <w:rsid w:val="009D1D46"/>
    <w:rsid w:val="009D2306"/>
    <w:rsid w:val="009D6054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94BC0"/>
    <w:rsid w:val="00AC6608"/>
    <w:rsid w:val="00AD64AC"/>
    <w:rsid w:val="00AE35D1"/>
    <w:rsid w:val="00AF536E"/>
    <w:rsid w:val="00B013BF"/>
    <w:rsid w:val="00B07D6A"/>
    <w:rsid w:val="00B178C3"/>
    <w:rsid w:val="00B219F3"/>
    <w:rsid w:val="00B24F52"/>
    <w:rsid w:val="00B252F4"/>
    <w:rsid w:val="00B361B1"/>
    <w:rsid w:val="00B6795C"/>
    <w:rsid w:val="00B93411"/>
    <w:rsid w:val="00BA7DAB"/>
    <w:rsid w:val="00BC2A2C"/>
    <w:rsid w:val="00BC41DF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A404A"/>
    <w:rsid w:val="00CA430C"/>
    <w:rsid w:val="00CA5497"/>
    <w:rsid w:val="00CB0997"/>
    <w:rsid w:val="00CB2217"/>
    <w:rsid w:val="00CB3A38"/>
    <w:rsid w:val="00CB6CD4"/>
    <w:rsid w:val="00CD436A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B0CBD"/>
    <w:rsid w:val="00DB10A4"/>
    <w:rsid w:val="00DC7311"/>
    <w:rsid w:val="00DD03BC"/>
    <w:rsid w:val="00DE332C"/>
    <w:rsid w:val="00DF031A"/>
    <w:rsid w:val="00E13D9D"/>
    <w:rsid w:val="00E24FC5"/>
    <w:rsid w:val="00E31626"/>
    <w:rsid w:val="00E5128D"/>
    <w:rsid w:val="00E63A0C"/>
    <w:rsid w:val="00E643F9"/>
    <w:rsid w:val="00E751FA"/>
    <w:rsid w:val="00E864B7"/>
    <w:rsid w:val="00E905DD"/>
    <w:rsid w:val="00E923B5"/>
    <w:rsid w:val="00E93C8F"/>
    <w:rsid w:val="00EB21DE"/>
    <w:rsid w:val="00EB4077"/>
    <w:rsid w:val="00EB5811"/>
    <w:rsid w:val="00EC3BD9"/>
    <w:rsid w:val="00ED17A9"/>
    <w:rsid w:val="00ED3382"/>
    <w:rsid w:val="00EE15AE"/>
    <w:rsid w:val="00EE305C"/>
    <w:rsid w:val="00EF30E8"/>
    <w:rsid w:val="00F00D40"/>
    <w:rsid w:val="00F031CA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44958</c:v>
                </c:pt>
                <c:pt idx="1">
                  <c:v>44986</c:v>
                </c:pt>
                <c:pt idx="2">
                  <c:v>45017</c:v>
                </c:pt>
                <c:pt idx="3">
                  <c:v>45047</c:v>
                </c:pt>
                <c:pt idx="4">
                  <c:v>45078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-671265.7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44958</c:v>
                </c:pt>
                <c:pt idx="1">
                  <c:v>44986</c:v>
                </c:pt>
                <c:pt idx="2">
                  <c:v>45017</c:v>
                </c:pt>
                <c:pt idx="3">
                  <c:v>45047</c:v>
                </c:pt>
                <c:pt idx="4">
                  <c:v>45078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5762.6</c:v>
                </c:pt>
                <c:pt idx="1">
                  <c:v>-13873.1</c:v>
                </c:pt>
                <c:pt idx="2">
                  <c:v>-36257.300000000003</c:v>
                </c:pt>
                <c:pt idx="3">
                  <c:v>-31746.9</c:v>
                </c:pt>
                <c:pt idx="4">
                  <c:v>-21903.9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771008"/>
        <c:axId val="156955712"/>
      </c:lineChart>
      <c:dateAx>
        <c:axId val="4177100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56955712"/>
        <c:crosses val="autoZero"/>
        <c:auto val="1"/>
        <c:lblOffset val="100"/>
        <c:baseTimeUnit val="days"/>
      </c:dateAx>
      <c:valAx>
        <c:axId val="15695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771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2023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726314.9</c:v>
                </c:pt>
                <c:pt idx="1">
                  <c:v>55049.2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26560.5</c:v>
                </c:pt>
                <c:pt idx="1">
                  <c:v>32312.1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597632"/>
        <c:axId val="175650432"/>
        <c:axId val="150208512"/>
      </c:bar3DChart>
      <c:catAx>
        <c:axId val="150597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75650432"/>
        <c:crosses val="autoZero"/>
        <c:auto val="1"/>
        <c:lblAlgn val="ctr"/>
        <c:lblOffset val="100"/>
        <c:noMultiLvlLbl val="0"/>
      </c:catAx>
      <c:valAx>
        <c:axId val="175650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597632"/>
        <c:crosses val="autoZero"/>
        <c:crossBetween val="between"/>
      </c:valAx>
      <c:serAx>
        <c:axId val="15020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756504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ФЕВРАЛЬ 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732187.3</c:v>
                </c:pt>
                <c:pt idx="1">
                  <c:v>732187.3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101228.8</c:v>
                </c:pt>
                <c:pt idx="1">
                  <c:v>87355.7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771520"/>
        <c:axId val="175651584"/>
        <c:axId val="150211072"/>
      </c:bar3DChart>
      <c:catAx>
        <c:axId val="41771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75651584"/>
        <c:crosses val="autoZero"/>
        <c:auto val="1"/>
        <c:lblAlgn val="ctr"/>
        <c:lblOffset val="100"/>
        <c:noMultiLvlLbl val="0"/>
      </c:catAx>
      <c:valAx>
        <c:axId val="175651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771520"/>
        <c:crosses val="autoZero"/>
        <c:crossBetween val="between"/>
      </c:valAx>
      <c:serAx>
        <c:axId val="150211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756515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МАРТ 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732699.3</c:v>
                </c:pt>
                <c:pt idx="1">
                  <c:v>732699.3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187501.7</c:v>
                </c:pt>
                <c:pt idx="1">
                  <c:v>151580.5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580032"/>
        <c:axId val="200108864"/>
        <c:axId val="42044544"/>
      </c:bar3DChart>
      <c:catAx>
        <c:axId val="105580032"/>
        <c:scaling>
          <c:orientation val="minMax"/>
        </c:scaling>
        <c:delete val="0"/>
        <c:axPos val="b"/>
        <c:majorTickMark val="out"/>
        <c:minorTickMark val="none"/>
        <c:tickLblPos val="nextTo"/>
        <c:crossAx val="200108864"/>
        <c:crosses val="autoZero"/>
        <c:auto val="1"/>
        <c:lblAlgn val="ctr"/>
        <c:lblOffset val="100"/>
        <c:noMultiLvlLbl val="0"/>
      </c:catAx>
      <c:valAx>
        <c:axId val="200108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580032"/>
        <c:crosses val="autoZero"/>
        <c:crossBetween val="between"/>
      </c:valAx>
      <c:serAx>
        <c:axId val="42044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001088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БЮДЖЕТНА НА 01.05.2023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737542.8</c:v>
                </c:pt>
                <c:pt idx="1">
                  <c:v>737542.8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243185.6</c:v>
                </c:pt>
                <c:pt idx="1">
                  <c:v>211438.7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598144"/>
        <c:axId val="200110592"/>
        <c:axId val="147244288"/>
      </c:bar3DChart>
      <c:catAx>
        <c:axId val="150598144"/>
        <c:scaling>
          <c:orientation val="minMax"/>
        </c:scaling>
        <c:delete val="0"/>
        <c:axPos val="b"/>
        <c:majorTickMark val="out"/>
        <c:minorTickMark val="none"/>
        <c:tickLblPos val="nextTo"/>
        <c:crossAx val="200110592"/>
        <c:crosses val="autoZero"/>
        <c:auto val="1"/>
        <c:lblAlgn val="ctr"/>
        <c:lblOffset val="100"/>
        <c:noMultiLvlLbl val="0"/>
      </c:catAx>
      <c:valAx>
        <c:axId val="20011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598144"/>
        <c:crosses val="autoZero"/>
        <c:crossBetween val="between"/>
      </c:valAx>
      <c:serAx>
        <c:axId val="147244288"/>
        <c:scaling>
          <c:orientation val="minMax"/>
        </c:scaling>
        <c:delete val="0"/>
        <c:axPos val="b"/>
        <c:majorTickMark val="out"/>
        <c:minorTickMark val="none"/>
        <c:tickLblPos val="nextTo"/>
        <c:crossAx val="2001105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01.06.2023</a:t>
            </a:r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737058.3</c:v>
                </c:pt>
                <c:pt idx="1">
                  <c:v>737058.3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306552.8</c:v>
                </c:pt>
                <c:pt idx="1">
                  <c:v>284648.90000000002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600192"/>
        <c:axId val="200112896"/>
        <c:axId val="147245568"/>
      </c:bar3DChart>
      <c:catAx>
        <c:axId val="150600192"/>
        <c:scaling>
          <c:orientation val="minMax"/>
        </c:scaling>
        <c:delete val="0"/>
        <c:axPos val="b"/>
        <c:majorTickMark val="out"/>
        <c:minorTickMark val="none"/>
        <c:tickLblPos val="nextTo"/>
        <c:crossAx val="200112896"/>
        <c:crosses val="autoZero"/>
        <c:auto val="1"/>
        <c:lblAlgn val="ctr"/>
        <c:lblOffset val="100"/>
        <c:noMultiLvlLbl val="0"/>
      </c:catAx>
      <c:valAx>
        <c:axId val="200112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600192"/>
        <c:crosses val="autoZero"/>
        <c:crossBetween val="between"/>
      </c:valAx>
      <c:serAx>
        <c:axId val="147245568"/>
        <c:scaling>
          <c:orientation val="minMax"/>
        </c:scaling>
        <c:delete val="0"/>
        <c:axPos val="b"/>
        <c:majorTickMark val="out"/>
        <c:minorTickMark val="none"/>
        <c:tickLblPos val="nextTo"/>
        <c:crossAx val="2001128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A6A2-84ED-4DC3-808B-7CCD9080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dcterms:created xsi:type="dcterms:W3CDTF">2018-03-19T03:19:00Z</dcterms:created>
  <dcterms:modified xsi:type="dcterms:W3CDTF">2023-06-20T05:49:00Z</dcterms:modified>
</cp:coreProperties>
</file>