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E27" w:rsidRDefault="00605E27">
      <w:pPr>
        <w:jc w:val="center"/>
      </w:pPr>
      <w:bookmarkStart w:id="0" w:name="_GoBack"/>
      <w:bookmarkEnd w:id="0"/>
    </w:p>
    <w:p w:rsidR="00605E27" w:rsidRDefault="00605E27">
      <w:pPr>
        <w:rPr>
          <w:b/>
          <w:sz w:val="22"/>
          <w:szCs w:val="22"/>
        </w:rPr>
      </w:pPr>
    </w:p>
    <w:p w:rsidR="00605E27" w:rsidRDefault="00AD7E44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Обобщенная информация </w:t>
      </w:r>
    </w:p>
    <w:p w:rsidR="00605E27" w:rsidRDefault="00AD7E44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 исполнении (ненадлежащем исполнении) лицами, замещающими муниципальную должность депутата </w:t>
      </w:r>
    </w:p>
    <w:p w:rsidR="00605E27" w:rsidRDefault="00AD7E44">
      <w:pPr>
        <w:jc w:val="center"/>
        <w:rPr>
          <w:rFonts w:eastAsia="Calibri"/>
          <w:lang w:eastAsia="en-US"/>
        </w:rPr>
      </w:pPr>
      <w:proofErr w:type="spellStart"/>
      <w:r>
        <w:rPr>
          <w:rFonts w:eastAsia="Calibri"/>
          <w:b/>
          <w:lang w:eastAsia="en-US"/>
        </w:rPr>
        <w:t>Бычковского</w:t>
      </w:r>
      <w:proofErr w:type="spellEnd"/>
      <w:r>
        <w:rPr>
          <w:rFonts w:eastAsia="Calibri"/>
          <w:b/>
          <w:lang w:eastAsia="en-US"/>
        </w:rPr>
        <w:t xml:space="preserve"> сельского Совета депутатов </w:t>
      </w:r>
      <w:proofErr w:type="spellStart"/>
      <w:r>
        <w:rPr>
          <w:rFonts w:eastAsia="Calibri"/>
          <w:b/>
          <w:lang w:eastAsia="en-US"/>
        </w:rPr>
        <w:t>Большеулуйского</w:t>
      </w:r>
      <w:proofErr w:type="spellEnd"/>
      <w:r>
        <w:rPr>
          <w:rFonts w:eastAsia="Calibri"/>
          <w:b/>
          <w:lang w:eastAsia="en-US"/>
        </w:rPr>
        <w:t xml:space="preserve"> района Красноярского края</w:t>
      </w:r>
      <w:r>
        <w:rPr>
          <w:rFonts w:eastAsia="Calibri"/>
          <w:lang w:eastAsia="en-US"/>
        </w:rPr>
        <w:t xml:space="preserve">, </w:t>
      </w:r>
    </w:p>
    <w:p w:rsidR="00605E27" w:rsidRDefault="00AD7E44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обязанности представить сведения о доходах, расходах, об имуществе и обязательс</w:t>
      </w:r>
      <w:r>
        <w:rPr>
          <w:rFonts w:eastAsia="Calibri"/>
          <w:lang w:eastAsia="en-US"/>
        </w:rPr>
        <w:t>твах имущественного характера за 2024 год</w:t>
      </w:r>
    </w:p>
    <w:p w:rsidR="00605E27" w:rsidRDefault="00605E27">
      <w:pPr>
        <w:jc w:val="center"/>
        <w:rPr>
          <w:rFonts w:eastAsia="Calibri"/>
          <w:lang w:eastAsia="en-US"/>
        </w:rPr>
      </w:pPr>
    </w:p>
    <w:p w:rsidR="00605E27" w:rsidRDefault="00605E27">
      <w:pPr>
        <w:ind w:firstLine="709"/>
        <w:jc w:val="both"/>
        <w:rPr>
          <w:rFonts w:eastAsia="Calibri"/>
          <w:lang w:eastAsia="en-US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085"/>
        <w:gridCol w:w="3402"/>
        <w:gridCol w:w="2693"/>
        <w:gridCol w:w="5529"/>
      </w:tblGrid>
      <w:tr w:rsidR="00605E27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7" w:rsidRDefault="00605E27">
            <w:pPr>
              <w:jc w:val="center"/>
              <w:rPr>
                <w:rFonts w:eastAsia="Calibri"/>
                <w:lang w:eastAsia="en-US"/>
              </w:rPr>
            </w:pPr>
          </w:p>
          <w:p w:rsidR="00605E27" w:rsidRDefault="00AD7E44">
            <w:pPr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>
              <w:rPr>
                <w:rFonts w:eastAsia="Calibri"/>
                <w:b/>
                <w:lang w:eastAsia="en-US"/>
              </w:rPr>
              <w:t>Бычковский</w:t>
            </w:r>
            <w:proofErr w:type="spellEnd"/>
            <w:r>
              <w:rPr>
                <w:rFonts w:eastAsia="Calibri"/>
                <w:b/>
                <w:lang w:eastAsia="en-US"/>
              </w:rPr>
              <w:t xml:space="preserve"> сельский Совет депутатов</w:t>
            </w:r>
          </w:p>
          <w:p w:rsidR="00605E27" w:rsidRDefault="00605E2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05E2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7" w:rsidRDefault="00AD7E4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Общее количество депутатов по состоянию на 31.12.2024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7" w:rsidRDefault="00AD7E4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605E27" w:rsidRDefault="00AD7E4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 </w:t>
            </w:r>
            <w:r>
              <w:rPr>
                <w:rFonts w:eastAsia="Calibri"/>
                <w:lang w:eastAsia="en-US"/>
              </w:rPr>
              <w:t>2024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7" w:rsidRDefault="00AD7E4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605E27" w:rsidRDefault="00AD7E4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 2024 год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7" w:rsidRDefault="00AD7E4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Дополнительная информация</w:t>
            </w:r>
          </w:p>
        </w:tc>
      </w:tr>
      <w:tr w:rsidR="00605E2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7" w:rsidRDefault="00605E27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605E27" w:rsidRDefault="00AD7E4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</w:t>
            </w:r>
          </w:p>
          <w:p w:rsidR="00605E27" w:rsidRDefault="00605E27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605E27" w:rsidRDefault="00605E2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7" w:rsidRDefault="00605E27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605E27" w:rsidRDefault="00AD7E4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7" w:rsidRDefault="00605E27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605E27" w:rsidRDefault="00AD7E4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27" w:rsidRDefault="00AD7E4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-</w:t>
            </w:r>
          </w:p>
        </w:tc>
      </w:tr>
    </w:tbl>
    <w:p w:rsidR="00605E27" w:rsidRDefault="00605E27">
      <w:pPr>
        <w:rPr>
          <w:b/>
          <w:sz w:val="22"/>
          <w:szCs w:val="22"/>
        </w:rPr>
      </w:pPr>
    </w:p>
    <w:p w:rsidR="00605E27" w:rsidRDefault="00605E27">
      <w:pPr>
        <w:rPr>
          <w:b/>
          <w:sz w:val="22"/>
          <w:szCs w:val="22"/>
        </w:rPr>
      </w:pPr>
    </w:p>
    <w:p w:rsidR="00605E27" w:rsidRDefault="00605E27">
      <w:pPr>
        <w:rPr>
          <w:b/>
          <w:sz w:val="22"/>
          <w:szCs w:val="22"/>
        </w:rPr>
      </w:pPr>
    </w:p>
    <w:p w:rsidR="00605E27" w:rsidRDefault="00605E27">
      <w:pPr>
        <w:rPr>
          <w:b/>
          <w:sz w:val="22"/>
          <w:szCs w:val="22"/>
        </w:rPr>
      </w:pPr>
    </w:p>
    <w:p w:rsidR="00605E27" w:rsidRDefault="00605E27">
      <w:pPr>
        <w:rPr>
          <w:b/>
          <w:sz w:val="22"/>
          <w:szCs w:val="22"/>
        </w:rPr>
      </w:pPr>
    </w:p>
    <w:p w:rsidR="00605E27" w:rsidRDefault="00605E27">
      <w:pPr>
        <w:rPr>
          <w:b/>
          <w:sz w:val="22"/>
          <w:szCs w:val="22"/>
        </w:rPr>
      </w:pPr>
    </w:p>
    <w:p w:rsidR="00605E27" w:rsidRDefault="00605E27">
      <w:pPr>
        <w:rPr>
          <w:b/>
          <w:sz w:val="22"/>
          <w:szCs w:val="22"/>
        </w:rPr>
      </w:pPr>
    </w:p>
    <w:p w:rsidR="00605E27" w:rsidRDefault="00605E27">
      <w:pPr>
        <w:rPr>
          <w:b/>
          <w:sz w:val="22"/>
          <w:szCs w:val="22"/>
        </w:rPr>
      </w:pPr>
    </w:p>
    <w:p w:rsidR="00605E27" w:rsidRDefault="00605E27"/>
    <w:sectPr w:rsidR="00605E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E44" w:rsidRDefault="00AD7E44">
      <w:r>
        <w:separator/>
      </w:r>
    </w:p>
  </w:endnote>
  <w:endnote w:type="continuationSeparator" w:id="0">
    <w:p w:rsidR="00AD7E44" w:rsidRDefault="00AD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E44" w:rsidRDefault="00AD7E44">
      <w:r>
        <w:separator/>
      </w:r>
    </w:p>
  </w:footnote>
  <w:footnote w:type="continuationSeparator" w:id="0">
    <w:p w:rsidR="00AD7E44" w:rsidRDefault="00AD7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E27"/>
    <w:rsid w:val="00605E27"/>
    <w:rsid w:val="00AD7E44"/>
    <w:rsid w:val="00B2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styleId="af8">
    <w:name w:val="Hyperlink"/>
    <w:basedOn w:val="a0"/>
    <w:rPr>
      <w:color w:val="0000FF"/>
      <w:u w:val="single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Company>Microsoft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PC-40</dc:creator>
  <cp:keywords/>
  <dc:description/>
  <cp:lastModifiedBy>Admin</cp:lastModifiedBy>
  <cp:revision>31</cp:revision>
  <dcterms:created xsi:type="dcterms:W3CDTF">2018-02-12T03:29:00Z</dcterms:created>
  <dcterms:modified xsi:type="dcterms:W3CDTF">2025-05-28T06:11:00Z</dcterms:modified>
</cp:coreProperties>
</file>