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F4" w:rsidRPr="002935F6" w:rsidRDefault="005345F4" w:rsidP="00DF2439">
      <w:pPr>
        <w:jc w:val="center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РОССИЙСКАЯ ФЕДЕРАЦИЯ</w:t>
      </w:r>
    </w:p>
    <w:p w:rsidR="005345F4" w:rsidRPr="002935F6" w:rsidRDefault="005345F4" w:rsidP="00DF2439">
      <w:pPr>
        <w:jc w:val="center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АДМИНИСТРАЦИЯ БЫЧКОВСКОГО СЕЛЬСОВЕТА</w:t>
      </w:r>
    </w:p>
    <w:p w:rsidR="005345F4" w:rsidRPr="002935F6" w:rsidRDefault="005345F4" w:rsidP="00DF2439">
      <w:pPr>
        <w:jc w:val="center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БОЛЬШЕУЛУЙСКОГО РАЙОНА</w:t>
      </w:r>
    </w:p>
    <w:p w:rsidR="005345F4" w:rsidRPr="002935F6" w:rsidRDefault="005345F4" w:rsidP="00DF2439">
      <w:pPr>
        <w:jc w:val="center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КРАСНОЯРСКОГО КРАЯ</w:t>
      </w:r>
    </w:p>
    <w:p w:rsidR="005345F4" w:rsidRPr="002935F6" w:rsidRDefault="005345F4" w:rsidP="00DF2439">
      <w:pPr>
        <w:jc w:val="center"/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DF2439">
      <w:pPr>
        <w:jc w:val="center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ПОСТАНОВЛЕНИЕ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</w:p>
    <w:p w:rsidR="005345F4" w:rsidRPr="002935F6" w:rsidRDefault="0080373D" w:rsidP="00F40F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04.12.2023</w:t>
      </w:r>
      <w:r w:rsidR="005345F4" w:rsidRPr="002935F6">
        <w:rPr>
          <w:rFonts w:ascii="Times New Roman" w:hAnsi="Times New Roman"/>
          <w:sz w:val="24"/>
          <w:szCs w:val="24"/>
        </w:rPr>
        <w:t xml:space="preserve">г.                                                 </w:t>
      </w:r>
      <w:proofErr w:type="gramStart"/>
      <w:r w:rsidR="005345F4" w:rsidRPr="002935F6">
        <w:rPr>
          <w:rFonts w:ascii="Times New Roman" w:hAnsi="Times New Roman"/>
          <w:sz w:val="24"/>
          <w:szCs w:val="24"/>
        </w:rPr>
        <w:t>с</w:t>
      </w:r>
      <w:proofErr w:type="gramEnd"/>
      <w:r w:rsidR="005345F4" w:rsidRPr="002935F6">
        <w:rPr>
          <w:rFonts w:ascii="Times New Roman" w:hAnsi="Times New Roman"/>
          <w:sz w:val="24"/>
          <w:szCs w:val="24"/>
        </w:rPr>
        <w:t xml:space="preserve">. Бычки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345F4" w:rsidRPr="002935F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45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80373D" w:rsidRDefault="005345F4" w:rsidP="00F40FB2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935F6">
        <w:rPr>
          <w:rFonts w:ascii="Times New Roman" w:hAnsi="Times New Roman"/>
          <w:sz w:val="24"/>
          <w:szCs w:val="24"/>
        </w:rPr>
        <w:t>от 02.11.2022 г. № 29 «</w:t>
      </w:r>
      <w:r w:rsidRPr="002935F6"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</w:p>
    <w:p w:rsidR="0080373D" w:rsidRDefault="005345F4" w:rsidP="00F40FB2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935F6">
        <w:rPr>
          <w:rFonts w:ascii="Times New Roman" w:hAnsi="Times New Roman"/>
          <w:sz w:val="24"/>
          <w:szCs w:val="24"/>
          <w:lang w:eastAsia="en-US"/>
        </w:rPr>
        <w:t xml:space="preserve">муниципальной программы «Благоустройство </w:t>
      </w:r>
    </w:p>
    <w:p w:rsidR="0080373D" w:rsidRDefault="005345F4" w:rsidP="00F40FB2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935F6">
        <w:rPr>
          <w:rFonts w:ascii="Times New Roman" w:hAnsi="Times New Roman"/>
          <w:sz w:val="24"/>
          <w:szCs w:val="24"/>
          <w:lang w:eastAsia="en-US"/>
        </w:rPr>
        <w:t>территории Бычковского сельсовета, содержание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  <w:lang w:eastAsia="en-US"/>
        </w:rPr>
        <w:t xml:space="preserve"> и развитие объектов инфраструктуры»</w:t>
      </w:r>
    </w:p>
    <w:p w:rsidR="005345F4" w:rsidRPr="002935F6" w:rsidRDefault="005345F4" w:rsidP="00F40FB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40F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На основании изменений в бюджет Бычковского сельсовета на 2023 год и плановый период 2024-2025 годов, утвержденных решением Бычковского сельского Совета депутатов от 04.10.2023 № 80, руководствуясь статьей 19 Устава Бычковского сельсовета, ПОСТАНОВЛЯЮ:</w:t>
      </w:r>
    </w:p>
    <w:p w:rsidR="005345F4" w:rsidRPr="002935F6" w:rsidRDefault="005345F4" w:rsidP="00F40FB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1. Внести в постановление от 02.11.2022 г. № 29 «Об утверждении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муниципальной программы «Благоустройство территории Бычковского сельсовета, содержание и развитие объектов инфраструктуры», следующие изменения: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1.1 в муниципальной программе «Благоустройство территории Бычковского сельсовета, содержание и развитие объектов инфраструктуры»: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В паспорте программы «ресурсное обеспечение муниципальной программы»  и в разделе 10 «Информация о ресурсном обеспечении и прогнозной оценке расходов на реализацию целей программы» первый абзац изложить в следующей редакции: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Общий объем финансирования программы составляет в 2023-2025 годы -7422,4 тыс. рублей, по годам: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2023 год – 3055,7 тыс. рублей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2024 год – 2258,3 тыс. рублей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2025 год – 2108,4 тыс. рублей из них: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средства местного бюджета – 6335,9 тыс. рублей, по годам: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2023 год – 2241,6 тыс. рублей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2024 год – 2122,1 тыс. рублей 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2025 год - 1972,2 тыс. рублей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средства районного бюджета – 408,6 тыс. рублей, по годам: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2023 год - 136,2 тыс. рублей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2024 год – 136,2 тыс. рублей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2025 год – 136,2 тыс. рублей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средства краевого бюджета – 677,9 тыс. рублей, по годам: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2023 год – 677,9 тыс. рублей</w:t>
      </w:r>
    </w:p>
    <w:p w:rsidR="005345F4" w:rsidRPr="002935F6" w:rsidRDefault="005345F4" w:rsidP="00E56DCB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2024 год – 0,0 тыс. рублей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2025 год – 0,0 тыс. рублей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1.2. Паспорт муниципальной программы «Благоустройство территории Бычковского сельсовета, содержание и развитие объектов инфраструктуры» изложить в новой редакции согласно приложению 1 к данному постановлению;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1,3. приложение № 4 к муниципальной программе «Благоустройство территории Бычковского сельсовета, содержание и развитие объектов инфраструктуры» изложить в новой редакции согласно приложению 2 к данному постановлению;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1.4. приложение № 5 к муниципальной программе «Благоустройство территории Бычковского сельсовета, содержание и развитие объектов инфраструктуры» изложить в </w:t>
      </w:r>
      <w:r w:rsidRPr="002935F6">
        <w:rPr>
          <w:rFonts w:ascii="Times New Roman" w:hAnsi="Times New Roman"/>
          <w:sz w:val="24"/>
          <w:szCs w:val="24"/>
        </w:rPr>
        <w:lastRenderedPageBreak/>
        <w:t>новой редакции согласно приложению 3 к данному постановлению;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1.5. в подпрограмме 1 «Благоустройство территории Бычковского сельсовета» в паспорте в разделе «Объекты и источники финансирования подпрограммы и в разделе 2.7 «Обеспечение финансовых, материальных и трудовых затрат» первый абзац изложить в следующей редакции: </w:t>
      </w:r>
    </w:p>
    <w:p w:rsidR="005345F4" w:rsidRPr="002935F6" w:rsidRDefault="005345F4" w:rsidP="00AE0012">
      <w:pPr>
        <w:snapToGrid w:val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2935F6">
        <w:rPr>
          <w:rFonts w:ascii="Times New Roman" w:hAnsi="Times New Roman"/>
          <w:sz w:val="24"/>
          <w:szCs w:val="24"/>
        </w:rPr>
        <w:t>Общий объем финансирования подпрограммы составляет:</w:t>
      </w:r>
    </w:p>
    <w:p w:rsidR="005345F4" w:rsidRPr="002935F6" w:rsidRDefault="005345F4" w:rsidP="00AE0012">
      <w:pPr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в 2023 -2025  годах  - 4048,2 тыс. рублей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в том числе  по годам: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2023 год –  1846,3  тыс. рублей 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2024 год –  1175,9  тыс. рублей;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2025год –  1026,0  тыс. рублей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средства местного бюджета  - 3051,7 тыс. рублей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по годам: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2023 год –  1062,2  тыс. рублей 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2024 год –  1069,7  тыс. рублей;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2025год –  919,8  тыс. рублей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За счет районного бюджета 318,6 тыс. рублей,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в том числе по годам: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2023 год -106,2  тыс. рублей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2024 год –106,2 тыс. рублей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2025 год -106,2  тыс. рублей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средства краевого бюджета – 677,9 тыс. рублей: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2023 год – 677,9 тыс. рублей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2024 год – 0,0 тыс. рублей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2025 год – 0,0 тыс. рублей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1.6. Паспорт подпрограммы 1 «Благоустройство территории Бычковского сельсовета» изложить в новой редакции согласно приложению 4 к данному постановлению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1.7. приложение № 1 подпрограммы 1 «Благоустройство территории Бычковского сельсовета» изложить в новой редакции согласно приложению 5 к данному постановлению.</w:t>
      </w:r>
    </w:p>
    <w:p w:rsidR="005345F4" w:rsidRPr="002935F6" w:rsidRDefault="005345F4" w:rsidP="00AE001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1.8. в подпрограмме 2 «Содержание и развитие объектов инфраструктуры на территории Бычковского сельсовета» в паспорте в разделе «Объекты и источники финансирования подпрограммы и в разделе 2.7 «Обеспечение финансовых, материальных и трудовых затрат» первый абзац изложить в следующей редакции: </w:t>
      </w:r>
    </w:p>
    <w:p w:rsidR="005345F4" w:rsidRPr="002935F6" w:rsidRDefault="005345F4" w:rsidP="00FD50A2">
      <w:pPr>
        <w:snapToGrid w:val="0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Общий объем финансирования подпрограммы составляет:</w:t>
      </w:r>
    </w:p>
    <w:p w:rsidR="005345F4" w:rsidRPr="002935F6" w:rsidRDefault="005345F4" w:rsidP="00FD50A2">
      <w:pPr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в 2023-2025  годы – 373,0 тыс. рублей</w:t>
      </w:r>
    </w:p>
    <w:p w:rsidR="005345F4" w:rsidRPr="002935F6" w:rsidRDefault="005345F4" w:rsidP="00FD50A2">
      <w:pPr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в том числе:</w:t>
      </w:r>
    </w:p>
    <w:p w:rsidR="005345F4" w:rsidRPr="002935F6" w:rsidRDefault="005345F4" w:rsidP="00FD50A2">
      <w:pPr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средства местного бюджета 373,0 тыс. рублей по годам:</w:t>
      </w:r>
    </w:p>
    <w:p w:rsidR="005345F4" w:rsidRPr="002935F6" w:rsidRDefault="005345F4" w:rsidP="00FD50A2">
      <w:pPr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в 2023  год -  209,0 тыс. рублей</w:t>
      </w:r>
    </w:p>
    <w:p w:rsidR="005345F4" w:rsidRPr="002935F6" w:rsidRDefault="005345F4" w:rsidP="00FD50A2">
      <w:pPr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в 2024 год –  82,0  тыс. рублей</w:t>
      </w:r>
    </w:p>
    <w:p w:rsidR="005345F4" w:rsidRPr="002935F6" w:rsidRDefault="005345F4" w:rsidP="00FD50A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в 2025 год -   82,0  тыс. рублей</w:t>
      </w:r>
    </w:p>
    <w:p w:rsidR="005345F4" w:rsidRPr="002935F6" w:rsidRDefault="005345F4" w:rsidP="00DD2CD6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1.9. Паспорт подпрограммы 2 «Содержание и развитие объектов инфраструктуры на территории Бычковского сельсовета» изложить в новой редакции согласно приложению 6 к данному постановлению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1.10. приложение № 1 подпрограммы 2 «Содержание и развитие объектов инфраструктуры на территории Бычковского сельсовета Благоустройство территории Бычковского сельсовета» изложить в новой редакции согласно приложению 7 к данному постановлению.</w:t>
      </w:r>
    </w:p>
    <w:p w:rsidR="005345F4" w:rsidRPr="002935F6" w:rsidRDefault="005345F4" w:rsidP="00F40FB2">
      <w:pPr>
        <w:jc w:val="both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    </w:t>
      </w:r>
      <w:r w:rsidRPr="002935F6">
        <w:rPr>
          <w:rFonts w:ascii="Times New Roman" w:hAnsi="Times New Roman"/>
          <w:sz w:val="24"/>
          <w:szCs w:val="24"/>
        </w:rPr>
        <w:tab/>
        <w:t>2. Настоящее 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80373D" w:rsidRPr="002935F6" w:rsidRDefault="0080373D" w:rsidP="00F40FB2">
      <w:pPr>
        <w:jc w:val="both"/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40FB2">
      <w:pPr>
        <w:jc w:val="both"/>
        <w:rPr>
          <w:rFonts w:ascii="Times New Roman" w:hAnsi="Times New Roman"/>
          <w:kern w:val="0"/>
          <w:sz w:val="28"/>
          <w:szCs w:val="28"/>
        </w:rPr>
      </w:pPr>
      <w:r w:rsidRPr="002935F6">
        <w:rPr>
          <w:rFonts w:ascii="Times New Roman" w:hAnsi="Times New Roman"/>
          <w:kern w:val="0"/>
          <w:sz w:val="24"/>
          <w:szCs w:val="24"/>
        </w:rPr>
        <w:t>Глава сельсовета                                                                                 Л. Ж Быкова</w:t>
      </w:r>
      <w:r w:rsidRPr="002935F6">
        <w:rPr>
          <w:rFonts w:ascii="Times New Roman" w:hAnsi="Times New Roman"/>
          <w:kern w:val="0"/>
          <w:sz w:val="28"/>
          <w:szCs w:val="28"/>
        </w:rPr>
        <w:t xml:space="preserve">    </w:t>
      </w:r>
    </w:p>
    <w:p w:rsidR="005345F4" w:rsidRPr="002935F6" w:rsidRDefault="005345F4" w:rsidP="003D7C8A">
      <w:pPr>
        <w:pStyle w:val="s16"/>
        <w:spacing w:before="0" w:after="0"/>
        <w:jc w:val="right"/>
        <w:outlineLvl w:val="0"/>
        <w:rPr>
          <w:bCs/>
        </w:rPr>
      </w:pPr>
      <w:r w:rsidRPr="002935F6">
        <w:rPr>
          <w:bCs/>
        </w:rPr>
        <w:lastRenderedPageBreak/>
        <w:t>Приложение 1</w:t>
      </w:r>
    </w:p>
    <w:p w:rsidR="005345F4" w:rsidRPr="002935F6" w:rsidRDefault="005345F4" w:rsidP="009861BD">
      <w:pPr>
        <w:pStyle w:val="s16"/>
        <w:spacing w:before="0" w:after="0"/>
        <w:jc w:val="center"/>
        <w:outlineLvl w:val="0"/>
        <w:rPr>
          <w:bCs/>
        </w:rPr>
      </w:pPr>
      <w:r w:rsidRPr="002935F6">
        <w:rPr>
          <w:bCs/>
        </w:rPr>
        <w:t xml:space="preserve">                                                                               </w:t>
      </w:r>
      <w:r w:rsidR="0080373D">
        <w:rPr>
          <w:bCs/>
        </w:rPr>
        <w:t xml:space="preserve">            к постановлению </w:t>
      </w:r>
      <w:r w:rsidRPr="002935F6">
        <w:rPr>
          <w:bCs/>
        </w:rPr>
        <w:t>от</w:t>
      </w:r>
      <w:r w:rsidR="0080373D">
        <w:rPr>
          <w:bCs/>
        </w:rPr>
        <w:t xml:space="preserve"> 04.12.2023</w:t>
      </w:r>
      <w:r w:rsidRPr="002935F6">
        <w:rPr>
          <w:bCs/>
        </w:rPr>
        <w:t>г. №</w:t>
      </w:r>
      <w:r w:rsidR="0080373D">
        <w:rPr>
          <w:bCs/>
        </w:rPr>
        <w:t>45</w:t>
      </w:r>
    </w:p>
    <w:p w:rsidR="005345F4" w:rsidRPr="002935F6" w:rsidRDefault="005345F4" w:rsidP="003D7C8A">
      <w:pPr>
        <w:pStyle w:val="s16"/>
        <w:spacing w:before="0" w:after="0"/>
        <w:ind w:left="4620"/>
        <w:rPr>
          <w:bCs/>
        </w:rPr>
      </w:pPr>
    </w:p>
    <w:p w:rsidR="005345F4" w:rsidRPr="002935F6" w:rsidRDefault="005345F4" w:rsidP="003D7C8A">
      <w:pPr>
        <w:pStyle w:val="s16"/>
        <w:spacing w:before="0" w:after="0"/>
        <w:jc w:val="center"/>
        <w:outlineLvl w:val="0"/>
        <w:rPr>
          <w:b/>
          <w:bCs/>
        </w:rPr>
      </w:pPr>
      <w:r w:rsidRPr="002935F6">
        <w:rPr>
          <w:b/>
          <w:bCs/>
        </w:rPr>
        <w:t>ПРОГРАММА</w:t>
      </w:r>
    </w:p>
    <w:p w:rsidR="005345F4" w:rsidRPr="002935F6" w:rsidRDefault="005345F4" w:rsidP="003D7C8A">
      <w:pPr>
        <w:pStyle w:val="s16"/>
        <w:spacing w:before="0" w:after="0"/>
        <w:jc w:val="center"/>
        <w:rPr>
          <w:b/>
        </w:rPr>
      </w:pPr>
      <w:r w:rsidRPr="002935F6">
        <w:rPr>
          <w:b/>
        </w:rPr>
        <w:t>«Благоустройство территории Бычковского сельсовета, содержание и развитие объектов инфраструктуры»</w:t>
      </w:r>
    </w:p>
    <w:p w:rsidR="005345F4" w:rsidRPr="002935F6" w:rsidRDefault="005345F4" w:rsidP="003D7C8A">
      <w:pPr>
        <w:pStyle w:val="s16"/>
        <w:spacing w:before="0" w:after="0"/>
        <w:jc w:val="center"/>
        <w:outlineLvl w:val="0"/>
        <w:rPr>
          <w:b/>
          <w:bCs/>
        </w:rPr>
      </w:pPr>
      <w:r w:rsidRPr="002935F6">
        <w:rPr>
          <w:bCs/>
        </w:rPr>
        <w:t xml:space="preserve"> </w:t>
      </w:r>
      <w:r w:rsidRPr="002935F6">
        <w:rPr>
          <w:b/>
          <w:bCs/>
        </w:rPr>
        <w:t>1</w:t>
      </w:r>
      <w:r w:rsidRPr="002935F6">
        <w:rPr>
          <w:bCs/>
        </w:rPr>
        <w:t>.</w:t>
      </w:r>
      <w:r w:rsidRPr="002935F6">
        <w:rPr>
          <w:b/>
          <w:bCs/>
        </w:rPr>
        <w:t xml:space="preserve"> ПАСПОРТ МУНИЦИПАЛЬНОЙ ПРОГРАММЫ</w:t>
      </w:r>
    </w:p>
    <w:tbl>
      <w:tblPr>
        <w:tblW w:w="0" w:type="auto"/>
        <w:tblInd w:w="-145" w:type="dxa"/>
        <w:tblLayout w:type="fixed"/>
        <w:tblLook w:val="0000"/>
      </w:tblPr>
      <w:tblGrid>
        <w:gridCol w:w="2988"/>
        <w:gridCol w:w="6624"/>
      </w:tblGrid>
      <w:tr w:rsidR="005345F4" w:rsidRPr="002935F6" w:rsidTr="004161F2">
        <w:trPr>
          <w:trHeight w:val="110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pStyle w:val="s16"/>
              <w:snapToGrid w:val="0"/>
              <w:spacing w:before="0" w:after="0"/>
              <w:rPr>
                <w:bCs/>
              </w:rPr>
            </w:pPr>
            <w:r w:rsidRPr="002935F6">
              <w:t xml:space="preserve">«Благоустройство территории Бычковского сельсовета, содержание и развитие объектов инфраструктуры» </w:t>
            </w:r>
            <w:r w:rsidRPr="002935F6">
              <w:rPr>
                <w:bCs/>
              </w:rPr>
              <w:t xml:space="preserve"> </w:t>
            </w:r>
          </w:p>
        </w:tc>
      </w:tr>
      <w:tr w:rsidR="005345F4" w:rsidRPr="002935F6" w:rsidTr="004161F2">
        <w:trPr>
          <w:trHeight w:val="3618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5F6">
              <w:rPr>
                <w:rFonts w:ascii="Times New Roman" w:hAnsi="Times New Roman" w:cs="Times New Roman"/>
                <w:sz w:val="24"/>
                <w:szCs w:val="24"/>
              </w:rPr>
              <w:t xml:space="preserve">Статья 179.3 Бюджетного кодекса РФ, </w:t>
            </w:r>
          </w:p>
          <w:p w:rsidR="005345F4" w:rsidRPr="002935F6" w:rsidRDefault="005345F4" w:rsidP="004161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35F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Бычковского  сельсовета Большеулуйского района Красноярского края № 30 от 02.11.2022 года  «Об утверждении перечня муниципальных программ Бычковского сельсовета на 2023-2025 </w:t>
            </w:r>
            <w:proofErr w:type="gramStart"/>
            <w:r w:rsidRPr="002935F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2935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345F4" w:rsidRPr="002935F6" w:rsidRDefault="005345F4" w:rsidP="004161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35F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Бычковского  сельсовета № 25 от 01.10.2013 года  «Об утверждении Порядка принятия решений о разработке муниципальных программ, Бычковского  сельсовета, их формировании и реализации»</w:t>
            </w:r>
          </w:p>
        </w:tc>
      </w:tr>
      <w:tr w:rsidR="005345F4" w:rsidRPr="002935F6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5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Бычковского сельсовета </w:t>
            </w: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5F4" w:rsidRPr="002935F6" w:rsidTr="004161F2">
        <w:trPr>
          <w:trHeight w:val="70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tabs>
                <w:tab w:val="left" w:pos="0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Подпрограммы:</w:t>
            </w:r>
          </w:p>
          <w:p w:rsidR="005345F4" w:rsidRPr="002935F6" w:rsidRDefault="005345F4" w:rsidP="004161F2">
            <w:pPr>
              <w:tabs>
                <w:tab w:val="left" w:pos="0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>1. Благоустройство территории Бычковского  сельсовета.</w:t>
            </w:r>
          </w:p>
          <w:p w:rsidR="005345F4" w:rsidRPr="002935F6" w:rsidRDefault="005345F4" w:rsidP="004161F2">
            <w:pPr>
              <w:pStyle w:val="s16"/>
              <w:tabs>
                <w:tab w:val="left" w:pos="0"/>
              </w:tabs>
              <w:spacing w:before="0" w:after="0"/>
              <w:rPr>
                <w:bCs/>
              </w:rPr>
            </w:pPr>
            <w:r w:rsidRPr="002935F6">
              <w:rPr>
                <w:bCs/>
              </w:rPr>
              <w:t>2.  Содержание и развитие объектов инфраструктуры на территории Бычковского сельсовета.</w:t>
            </w:r>
          </w:p>
          <w:p w:rsidR="005345F4" w:rsidRPr="002935F6" w:rsidRDefault="005345F4" w:rsidP="004161F2">
            <w:pPr>
              <w:pStyle w:val="s16"/>
              <w:tabs>
                <w:tab w:val="left" w:pos="0"/>
              </w:tabs>
              <w:spacing w:before="0" w:after="0"/>
              <w:rPr>
                <w:bCs/>
              </w:rPr>
            </w:pPr>
            <w:r w:rsidRPr="002935F6">
              <w:rPr>
                <w:bCs/>
              </w:rPr>
              <w:t>3. Обеспечение условий реализации муниципальной программы.</w:t>
            </w:r>
          </w:p>
          <w:p w:rsidR="005345F4" w:rsidRPr="002935F6" w:rsidRDefault="005345F4" w:rsidP="004161F2">
            <w:pPr>
              <w:pStyle w:val="s16"/>
              <w:tabs>
                <w:tab w:val="left" w:pos="0"/>
              </w:tabs>
              <w:spacing w:before="0" w:after="0"/>
              <w:rPr>
                <w:bCs/>
              </w:rPr>
            </w:pPr>
            <w:r w:rsidRPr="002935F6">
              <w:rPr>
                <w:bCs/>
              </w:rPr>
              <w:t>Отдельные мероприятия:</w:t>
            </w:r>
          </w:p>
          <w:p w:rsidR="005345F4" w:rsidRPr="002935F6" w:rsidRDefault="005345F4" w:rsidP="004161F2">
            <w:pPr>
              <w:pStyle w:val="s16"/>
              <w:tabs>
                <w:tab w:val="left" w:pos="0"/>
              </w:tabs>
              <w:spacing w:before="0" w:after="0"/>
              <w:rPr>
                <w:bCs/>
              </w:rPr>
            </w:pPr>
            <w:r w:rsidRPr="002935F6">
              <w:rPr>
                <w:bCs/>
              </w:rPr>
              <w:t xml:space="preserve">1. Мероприятия, направленные на повышение </w:t>
            </w:r>
            <w:proofErr w:type="gramStart"/>
            <w:r w:rsidRPr="002935F6">
              <w:rPr>
                <w:bCs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2935F6">
              <w:rPr>
                <w:bCs/>
              </w:rPr>
              <w:t xml:space="preserve">. </w:t>
            </w:r>
          </w:p>
        </w:tc>
      </w:tr>
      <w:tr w:rsidR="005345F4" w:rsidRPr="002935F6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Цели муниципальной </w:t>
            </w: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пунктов, содержание  и развитие объектов инфраструктуры  на территории   Бычковского сельсовета</w:t>
            </w:r>
          </w:p>
        </w:tc>
      </w:tr>
      <w:tr w:rsidR="005345F4" w:rsidRPr="002935F6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1. Обеспечение надежности функционирования объектов инфраструктуры.</w:t>
            </w: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2. Улучшение состояния территории населенных пунктов</w:t>
            </w:r>
          </w:p>
        </w:tc>
      </w:tr>
      <w:tr w:rsidR="005345F4" w:rsidRPr="002935F6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</w:tr>
      <w:tr w:rsidR="005345F4" w:rsidRPr="002935F6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</w:t>
            </w: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результативности  программы с расшифровкой плановых значений по годам ее реализации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pStyle w:val="a3"/>
              <w:widowControl/>
              <w:autoSpaceDE/>
              <w:ind w:left="0"/>
              <w:rPr>
                <w:sz w:val="24"/>
                <w:szCs w:val="24"/>
              </w:rPr>
            </w:pPr>
            <w:r w:rsidRPr="002935F6">
              <w:rPr>
                <w:sz w:val="24"/>
                <w:szCs w:val="24"/>
              </w:rPr>
              <w:lastRenderedPageBreak/>
              <w:t>Приложение 1</w:t>
            </w:r>
          </w:p>
        </w:tc>
      </w:tr>
      <w:tr w:rsidR="005345F4" w:rsidRPr="002935F6" w:rsidTr="004161F2">
        <w:trPr>
          <w:trHeight w:val="5641"/>
        </w:trPr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в 2023-2025 годы -7422,4 тыс. рублей, по годам: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2023 год – 3055,7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2024 год – 2258,3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2025 год – 2108,4 тыс. рублей из них: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 – 6335,9 тыс. рублей, по годам: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2023 год – 2241,6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2024 год – 2122,1 тыс. рублей 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2025 год - 1972,2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средства районного бюджета – 408,6 тыс. рублей, по годам: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2023 год - 136,2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2024 год – 136,2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2025 год – 136,2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средства краевого бюджета – 677,9 тыс. рублей, по годам: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2023 год – 677,9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2024 год – 0,0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2025 год – 0,0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4161F2">
        <w:tc>
          <w:tcPr>
            <w:tcW w:w="298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Капитальное строительство на 2023-2025 годы не предусмотрено</w:t>
            </w:r>
          </w:p>
        </w:tc>
      </w:tr>
    </w:tbl>
    <w:p w:rsidR="005345F4" w:rsidRPr="002935F6" w:rsidRDefault="005345F4" w:rsidP="00F40FB2">
      <w:pPr>
        <w:jc w:val="both"/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F40FB2">
      <w:pPr>
        <w:jc w:val="both"/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  <w:r w:rsidRPr="002935F6">
        <w:rPr>
          <w:rFonts w:ascii="Times New Roman" w:hAnsi="Times New Roman"/>
          <w:kern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 4</w:t>
      </w:r>
    </w:p>
    <w:p w:rsidR="005345F4" w:rsidRPr="002935F6" w:rsidRDefault="0080373D" w:rsidP="00682DE2">
      <w:pPr>
        <w:shd w:val="clear" w:color="auto" w:fill="FFFFFF"/>
        <w:ind w:firstLine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5345F4" w:rsidRPr="002935F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04.12.2023г.</w:t>
      </w:r>
      <w:r w:rsidR="005345F4" w:rsidRPr="002935F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45</w:t>
      </w:r>
      <w:r w:rsidR="005345F4" w:rsidRPr="002935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5345F4" w:rsidRPr="002935F6" w:rsidRDefault="005345F4" w:rsidP="00682DE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935F6">
        <w:rPr>
          <w:rFonts w:ascii="Times New Roman" w:hAnsi="Times New Roman"/>
          <w:sz w:val="24"/>
          <w:szCs w:val="24"/>
        </w:rPr>
        <w:t>Подпрограмма  1</w:t>
      </w:r>
    </w:p>
    <w:p w:rsidR="005345F4" w:rsidRPr="002935F6" w:rsidRDefault="005345F4" w:rsidP="00682DE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35F6">
        <w:rPr>
          <w:rFonts w:ascii="Times New Roman" w:hAnsi="Times New Roman"/>
          <w:b/>
          <w:bCs/>
          <w:sz w:val="24"/>
          <w:szCs w:val="24"/>
        </w:rPr>
        <w:t xml:space="preserve">«Благоустройство территории Бычковского сельсовета»  </w:t>
      </w:r>
    </w:p>
    <w:p w:rsidR="005345F4" w:rsidRPr="002935F6" w:rsidRDefault="005345F4" w:rsidP="00682DE2">
      <w:pPr>
        <w:ind w:left="1335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          1.    Паспорт подпрограммы</w:t>
      </w:r>
    </w:p>
    <w:tbl>
      <w:tblPr>
        <w:tblW w:w="0" w:type="auto"/>
        <w:tblInd w:w="-221" w:type="dxa"/>
        <w:tblLayout w:type="fixed"/>
        <w:tblLook w:val="0000"/>
      </w:tblPr>
      <w:tblGrid>
        <w:gridCol w:w="3521"/>
        <w:gridCol w:w="6846"/>
      </w:tblGrid>
      <w:tr w:rsidR="005345F4" w:rsidRPr="002935F6" w:rsidTr="00682DE2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«Благоустройство территории Бычковского  сельсовета, содержание и развитие объектов инфраструктуры»</w:t>
            </w:r>
          </w:p>
          <w:p w:rsidR="005345F4" w:rsidRPr="002935F6" w:rsidRDefault="005345F4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45F4" w:rsidRPr="002935F6" w:rsidTr="00682DE2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Администрация  Бычковского  сельсовета Большеулуйского района Красноярского края</w:t>
            </w:r>
          </w:p>
        </w:tc>
      </w:tr>
      <w:tr w:rsidR="005345F4" w:rsidRPr="002935F6" w:rsidTr="00682DE2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Администрация  Бычковского сельсовета</w:t>
            </w:r>
          </w:p>
        </w:tc>
      </w:tr>
      <w:tr w:rsidR="005345F4" w:rsidRPr="002935F6" w:rsidTr="00682DE2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>
            <w:pPr>
              <w:pStyle w:val="1"/>
              <w:snapToGrid w:val="0"/>
              <w:ind w:left="165"/>
              <w:rPr>
                <w:rFonts w:cs="Times New Roman"/>
              </w:rPr>
            </w:pPr>
            <w:r w:rsidRPr="002935F6">
              <w:rPr>
                <w:rFonts w:cs="Times New Roman"/>
              </w:rPr>
              <w:t>Организация благоустройства населенных пунктов</w:t>
            </w:r>
          </w:p>
        </w:tc>
      </w:tr>
      <w:tr w:rsidR="005345F4" w:rsidRPr="002935F6" w:rsidTr="00682DE2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>Задачи подпрограммы</w:t>
            </w:r>
          </w:p>
          <w:p w:rsidR="005345F4" w:rsidRPr="002935F6" w:rsidRDefault="005345F4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AF2F45">
            <w:pPr>
              <w:pStyle w:val="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cs="Times New Roman"/>
              </w:rPr>
            </w:pPr>
            <w:r w:rsidRPr="002935F6">
              <w:rPr>
                <w:rFonts w:cs="Times New Roman"/>
              </w:rPr>
              <w:t>Улучшение состояния территории населенных пунктов</w:t>
            </w:r>
          </w:p>
        </w:tc>
      </w:tr>
      <w:tr w:rsidR="005345F4" w:rsidRPr="002935F6" w:rsidTr="00682DE2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>
            <w:pPr>
              <w:pStyle w:val="1"/>
              <w:snapToGrid w:val="0"/>
              <w:ind w:left="0"/>
              <w:rPr>
                <w:rFonts w:cs="Times New Roman"/>
              </w:rPr>
            </w:pPr>
            <w:r w:rsidRPr="002935F6">
              <w:rPr>
                <w:rFonts w:cs="Times New Roman"/>
              </w:rPr>
              <w:t>1. 100% освещенность улично-дорожной сети населенных пунктов.</w:t>
            </w:r>
          </w:p>
          <w:p w:rsidR="005345F4" w:rsidRPr="002935F6" w:rsidRDefault="005345F4">
            <w:pPr>
              <w:pStyle w:val="1"/>
              <w:ind w:left="0"/>
              <w:rPr>
                <w:rFonts w:cs="Times New Roman"/>
              </w:rPr>
            </w:pPr>
            <w:r w:rsidRPr="002935F6">
              <w:rPr>
                <w:rFonts w:cs="Times New Roman"/>
              </w:rPr>
              <w:t>2. Уборка территории населенных пунктов от мусора до 90%.</w:t>
            </w:r>
          </w:p>
        </w:tc>
      </w:tr>
      <w:tr w:rsidR="005345F4" w:rsidRPr="002935F6" w:rsidTr="00682DE2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</w:tr>
      <w:tr w:rsidR="005345F4" w:rsidRPr="002935F6" w:rsidTr="00682DE2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>Объемы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907D30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5345F4" w:rsidRPr="002935F6" w:rsidRDefault="005345F4" w:rsidP="00907D30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2023 -2025  годах  - 4048,2 тыс. 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том числе  по годам: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2023 год –  1846,3  тыс. рублей 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2024 год –  1175,9  тыс. рублей;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2025год –  1026,0 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средства местного бюджета  - 3051,7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2023 год –  1062,2  тыс. рублей 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2024 год –  1069,7  тыс. рублей;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2025год –  919,8 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За счет районного бюджета 318,6 тыс. рублей,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2023 год -106,2 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2024 год –106,2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2025 год -106,2 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средства краевого бюджета – 677,9 тыс. рублей: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2023 год – 677,9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2024 год – 0,0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2025 год – 0,0 тыс. рублей</w:t>
            </w:r>
          </w:p>
          <w:p w:rsidR="005345F4" w:rsidRPr="002935F6" w:rsidRDefault="005345F4" w:rsidP="00907D30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45F4" w:rsidRPr="002935F6" w:rsidTr="00682DE2"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>контроля  за</w:t>
            </w:r>
            <w:proofErr w:type="gramEnd"/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2935F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935F6">
              <w:rPr>
                <w:rFonts w:ascii="Times New Roman" w:hAnsi="Times New Roman"/>
                <w:sz w:val="24"/>
                <w:szCs w:val="24"/>
              </w:rPr>
              <w:t xml:space="preserve"> реализацией  подпрограммы осуществляет Администрация Бычковского сельсовета.</w:t>
            </w:r>
          </w:p>
        </w:tc>
      </w:tr>
    </w:tbl>
    <w:p w:rsidR="005345F4" w:rsidRPr="002935F6" w:rsidRDefault="005345F4" w:rsidP="00682DE2">
      <w:pPr>
        <w:ind w:left="23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  <w:r w:rsidRPr="002935F6">
        <w:rPr>
          <w:rFonts w:ascii="Times New Roman" w:hAnsi="Times New Roman"/>
          <w:kern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 6</w:t>
      </w:r>
    </w:p>
    <w:p w:rsidR="005345F4" w:rsidRPr="002935F6" w:rsidRDefault="0080373D" w:rsidP="0084441F">
      <w:pPr>
        <w:pStyle w:val="s16"/>
        <w:spacing w:before="0" w:after="0"/>
        <w:jc w:val="right"/>
      </w:pPr>
      <w:r>
        <w:t>к постановлению</w:t>
      </w:r>
      <w:r w:rsidR="005345F4" w:rsidRPr="002935F6">
        <w:t xml:space="preserve"> от </w:t>
      </w:r>
      <w:r>
        <w:t>04.12.2023г.</w:t>
      </w:r>
      <w:r w:rsidR="005345F4" w:rsidRPr="002935F6">
        <w:t xml:space="preserve"> №</w:t>
      </w:r>
      <w:r>
        <w:t xml:space="preserve"> 45</w:t>
      </w:r>
      <w:r w:rsidR="005345F4" w:rsidRPr="002935F6">
        <w:t xml:space="preserve">                                       </w:t>
      </w:r>
      <w:r w:rsidR="005345F4" w:rsidRPr="002935F6">
        <w:rPr>
          <w:sz w:val="28"/>
          <w:szCs w:val="28"/>
        </w:rPr>
        <w:t xml:space="preserve">                                              </w:t>
      </w:r>
      <w:r w:rsidR="005345F4" w:rsidRPr="002935F6">
        <w:t xml:space="preserve">                                                                                                                                      </w:t>
      </w:r>
    </w:p>
    <w:p w:rsidR="005345F4" w:rsidRPr="002935F6" w:rsidRDefault="005345F4" w:rsidP="0084441F">
      <w:pPr>
        <w:pStyle w:val="s16"/>
        <w:spacing w:before="0" w:after="0"/>
        <w:jc w:val="right"/>
        <w:rPr>
          <w:b/>
          <w:bCs/>
        </w:rPr>
      </w:pPr>
    </w:p>
    <w:p w:rsidR="005345F4" w:rsidRPr="002935F6" w:rsidRDefault="005345F4" w:rsidP="0084441F">
      <w:pPr>
        <w:pStyle w:val="s16"/>
        <w:spacing w:before="0" w:after="0"/>
        <w:jc w:val="center"/>
        <w:rPr>
          <w:b/>
          <w:bCs/>
          <w:sz w:val="28"/>
          <w:szCs w:val="28"/>
        </w:rPr>
      </w:pPr>
    </w:p>
    <w:p w:rsidR="005345F4" w:rsidRPr="002935F6" w:rsidRDefault="005345F4" w:rsidP="0084441F">
      <w:pPr>
        <w:pStyle w:val="s16"/>
        <w:spacing w:before="0" w:after="0"/>
        <w:jc w:val="center"/>
        <w:outlineLvl w:val="0"/>
        <w:rPr>
          <w:b/>
          <w:bCs/>
        </w:rPr>
      </w:pPr>
      <w:r w:rsidRPr="002935F6">
        <w:rPr>
          <w:b/>
          <w:bCs/>
        </w:rPr>
        <w:t>Подпрограмма 2</w:t>
      </w:r>
    </w:p>
    <w:p w:rsidR="005345F4" w:rsidRPr="002935F6" w:rsidRDefault="005345F4" w:rsidP="0084441F">
      <w:pPr>
        <w:pStyle w:val="s16"/>
        <w:spacing w:before="0" w:after="0"/>
        <w:jc w:val="center"/>
        <w:rPr>
          <w:b/>
          <w:bCs/>
        </w:rPr>
      </w:pPr>
      <w:r w:rsidRPr="002935F6">
        <w:rPr>
          <w:b/>
          <w:bCs/>
        </w:rPr>
        <w:t xml:space="preserve">«Содержание и развитие объектов инфраструктуры на территории Бычковского  сельсовета»   </w:t>
      </w:r>
    </w:p>
    <w:p w:rsidR="005345F4" w:rsidRPr="002935F6" w:rsidRDefault="005345F4" w:rsidP="0084441F">
      <w:pPr>
        <w:pStyle w:val="s16"/>
        <w:spacing w:before="0" w:after="0"/>
        <w:ind w:left="720"/>
        <w:outlineLvl w:val="0"/>
        <w:rPr>
          <w:b/>
          <w:bCs/>
          <w:sz w:val="28"/>
          <w:szCs w:val="28"/>
        </w:rPr>
      </w:pPr>
      <w:r w:rsidRPr="002935F6">
        <w:rPr>
          <w:b/>
          <w:bCs/>
        </w:rPr>
        <w:t xml:space="preserve">                    1.     Паспорт подпрограммы</w:t>
      </w:r>
      <w:r w:rsidRPr="002935F6">
        <w:rPr>
          <w:b/>
          <w:bCs/>
          <w:sz w:val="28"/>
          <w:szCs w:val="28"/>
        </w:rPr>
        <w:t>.</w:t>
      </w:r>
    </w:p>
    <w:tbl>
      <w:tblPr>
        <w:tblW w:w="0" w:type="auto"/>
        <w:tblInd w:w="-105" w:type="dxa"/>
        <w:tblLayout w:type="fixed"/>
        <w:tblLook w:val="0000"/>
      </w:tblPr>
      <w:tblGrid>
        <w:gridCol w:w="3227"/>
        <w:gridCol w:w="6305"/>
      </w:tblGrid>
      <w:tr w:rsidR="005345F4" w:rsidRPr="002935F6" w:rsidTr="00E455D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5F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« Благоустройство территории Бычковского сельсовета, содержание и развитие объектов инфраструктуры» </w:t>
            </w:r>
          </w:p>
        </w:tc>
      </w:tr>
      <w:tr w:rsidR="005345F4" w:rsidRPr="002935F6" w:rsidTr="00E455D9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</w:tr>
      <w:tr w:rsidR="005345F4" w:rsidRPr="002935F6" w:rsidTr="00E455D9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 Большеулуйского района Красноярского края</w:t>
            </w:r>
          </w:p>
        </w:tc>
      </w:tr>
      <w:tr w:rsidR="005345F4" w:rsidRPr="002935F6" w:rsidTr="00E455D9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Содержание объектов инфраструктуры в  надлежащем состоянии  для обеспечения населения качественными  услугами </w:t>
            </w:r>
          </w:p>
        </w:tc>
      </w:tr>
      <w:tr w:rsidR="005345F4" w:rsidRPr="002935F6" w:rsidTr="00E455D9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Обеспечение надежности функционирования объектов инфраструктуры </w:t>
            </w:r>
          </w:p>
        </w:tc>
      </w:tr>
      <w:tr w:rsidR="005345F4" w:rsidRPr="002935F6" w:rsidTr="00E455D9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- Снижение аварийности водопроводных сетей </w:t>
            </w: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E455D9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2023 -2025 годы</w:t>
            </w: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E455D9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2023-2025  годы – 373,0 тыс. рублей</w:t>
            </w: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средства местного бюджета 373,0 тыс. рублей по годам:</w:t>
            </w: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2023  год -  209,0 тыс. рублей</w:t>
            </w: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2024 год –  82,0  тыс. рублей</w:t>
            </w: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2025 год -   82,0  тыс. рублей</w:t>
            </w:r>
          </w:p>
        </w:tc>
      </w:tr>
      <w:tr w:rsidR="005345F4" w:rsidRPr="002935F6" w:rsidTr="00E455D9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2935F6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2935F6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35F6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2935F6">
              <w:rPr>
                <w:rFonts w:ascii="Times New Roman" w:hAnsi="Times New Roman"/>
                <w:sz w:val="24"/>
                <w:szCs w:val="24"/>
              </w:rPr>
              <w:t xml:space="preserve"> реализацией  подпрограммы осуществляет Администрация Бычковского сельсовета</w:t>
            </w:r>
          </w:p>
        </w:tc>
      </w:tr>
    </w:tbl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4"/>
          <w:szCs w:val="24"/>
        </w:rPr>
      </w:pPr>
    </w:p>
    <w:p w:rsidR="005345F4" w:rsidRPr="002935F6" w:rsidRDefault="005345F4" w:rsidP="00904366">
      <w:pPr>
        <w:rPr>
          <w:rFonts w:ascii="Times New Roman" w:hAnsi="Times New Roman"/>
          <w:kern w:val="0"/>
          <w:sz w:val="28"/>
        </w:rPr>
        <w:sectPr w:rsidR="005345F4" w:rsidRPr="002935F6" w:rsidSect="00F81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5F4" w:rsidRPr="002935F6" w:rsidRDefault="005345F4" w:rsidP="002A201B">
      <w:pPr>
        <w:jc w:val="right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345F4" w:rsidRPr="002935F6" w:rsidRDefault="005345F4" w:rsidP="002A201B">
      <w:pPr>
        <w:jc w:val="right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к постановлению от </w:t>
      </w:r>
      <w:r w:rsidR="0080373D">
        <w:rPr>
          <w:rFonts w:ascii="Times New Roman" w:hAnsi="Times New Roman"/>
          <w:sz w:val="24"/>
          <w:szCs w:val="24"/>
        </w:rPr>
        <w:t>04.12.2023г.</w:t>
      </w:r>
      <w:r w:rsidRPr="002935F6">
        <w:rPr>
          <w:rFonts w:ascii="Times New Roman" w:hAnsi="Times New Roman"/>
          <w:sz w:val="24"/>
          <w:szCs w:val="24"/>
        </w:rPr>
        <w:t xml:space="preserve">  №</w:t>
      </w:r>
      <w:r w:rsidR="0080373D">
        <w:rPr>
          <w:rFonts w:ascii="Times New Roman" w:hAnsi="Times New Roman"/>
          <w:sz w:val="24"/>
          <w:szCs w:val="24"/>
        </w:rPr>
        <w:t xml:space="preserve"> 45</w:t>
      </w:r>
    </w:p>
    <w:p w:rsidR="005345F4" w:rsidRPr="002935F6" w:rsidRDefault="005345F4" w:rsidP="002A201B">
      <w:pPr>
        <w:jc w:val="right"/>
        <w:outlineLvl w:val="0"/>
        <w:rPr>
          <w:sz w:val="24"/>
          <w:szCs w:val="24"/>
        </w:rPr>
      </w:pPr>
    </w:p>
    <w:p w:rsidR="005345F4" w:rsidRPr="002935F6" w:rsidRDefault="005345F4" w:rsidP="002A201B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Приложение № 4 </w:t>
      </w:r>
    </w:p>
    <w:p w:rsidR="005345F4" w:rsidRPr="002935F6" w:rsidRDefault="005345F4" w:rsidP="002A201B">
      <w:pPr>
        <w:pStyle w:val="s16"/>
        <w:snapToGrid w:val="0"/>
        <w:spacing w:before="0" w:after="0"/>
        <w:jc w:val="right"/>
      </w:pPr>
      <w:r w:rsidRPr="002935F6">
        <w:t xml:space="preserve">   к муниципальной программе «Благоустройство территории </w:t>
      </w:r>
    </w:p>
    <w:p w:rsidR="005345F4" w:rsidRPr="002935F6" w:rsidRDefault="005345F4" w:rsidP="002A201B">
      <w:pPr>
        <w:pStyle w:val="s16"/>
        <w:snapToGrid w:val="0"/>
        <w:spacing w:before="0" w:after="0"/>
        <w:jc w:val="right"/>
      </w:pPr>
      <w:r w:rsidRPr="002935F6">
        <w:t xml:space="preserve"> Бычковского сельсовета, содержание и развитие </w:t>
      </w:r>
    </w:p>
    <w:p w:rsidR="005345F4" w:rsidRPr="002935F6" w:rsidRDefault="005345F4" w:rsidP="002A201B">
      <w:pPr>
        <w:pStyle w:val="s16"/>
        <w:snapToGrid w:val="0"/>
        <w:spacing w:before="0" w:after="0"/>
        <w:jc w:val="right"/>
        <w:rPr>
          <w:bCs/>
        </w:rPr>
      </w:pPr>
      <w:r w:rsidRPr="002935F6">
        <w:t>объектов инфраструктуры»</w:t>
      </w:r>
    </w:p>
    <w:p w:rsidR="005345F4" w:rsidRPr="002935F6" w:rsidRDefault="005345F4" w:rsidP="002A201B">
      <w:pPr>
        <w:pStyle w:val="s16"/>
        <w:snapToGrid w:val="0"/>
        <w:spacing w:before="0" w:after="0"/>
        <w:jc w:val="center"/>
        <w:rPr>
          <w:bCs/>
        </w:rPr>
      </w:pPr>
    </w:p>
    <w:p w:rsidR="005345F4" w:rsidRPr="002935F6" w:rsidRDefault="005345F4" w:rsidP="002A201B">
      <w:pPr>
        <w:pStyle w:val="s16"/>
        <w:snapToGrid w:val="0"/>
        <w:spacing w:before="0" w:after="0"/>
        <w:jc w:val="center"/>
        <w:rPr>
          <w:bCs/>
          <w:kern w:val="2"/>
        </w:rPr>
      </w:pPr>
      <w:r w:rsidRPr="002935F6">
        <w:t>Ресурсное обеспечение и прогнозная оценка расходов на реализацию целей муниципальной программы Бычковского сельсовета с учетом источников финансирования, в том числе по уровням бюджетной системы.</w:t>
      </w:r>
    </w:p>
    <w:tbl>
      <w:tblPr>
        <w:tblW w:w="14477" w:type="dxa"/>
        <w:tblInd w:w="-52" w:type="dxa"/>
        <w:tblLayout w:type="fixed"/>
        <w:tblLook w:val="00A0"/>
      </w:tblPr>
      <w:tblGrid>
        <w:gridCol w:w="2001"/>
        <w:gridCol w:w="2125"/>
        <w:gridCol w:w="2409"/>
        <w:gridCol w:w="847"/>
        <w:gridCol w:w="575"/>
        <w:gridCol w:w="1559"/>
        <w:gridCol w:w="709"/>
        <w:gridCol w:w="992"/>
        <w:gridCol w:w="992"/>
        <w:gridCol w:w="1134"/>
        <w:gridCol w:w="1134"/>
      </w:tblGrid>
      <w:tr w:rsidR="005345F4" w:rsidRPr="002935F6" w:rsidTr="004161F2">
        <w:trPr>
          <w:trHeight w:hRule="exact" w:val="675"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2935F6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5345F4" w:rsidRPr="002935F6" w:rsidTr="004161F2"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Рз </w:t>
            </w:r>
            <w:proofErr w:type="gramStart"/>
            <w:r w:rsidRPr="002935F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5345F4" w:rsidRPr="002935F6" w:rsidTr="004161F2">
        <w:trPr>
          <w:trHeight w:hRule="exact" w:val="647"/>
        </w:trPr>
        <w:tc>
          <w:tcPr>
            <w:tcW w:w="2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pStyle w:val="s16"/>
              <w:snapToGrid w:val="0"/>
              <w:spacing w:before="0" w:after="0"/>
              <w:rPr>
                <w:bCs/>
                <w:kern w:val="2"/>
              </w:rPr>
            </w:pPr>
            <w:r w:rsidRPr="002935F6">
              <w:t xml:space="preserve">«Благоустройство территории  Бычковского  сельсовета, содержание и развитие объектов инфраструктуры» </w:t>
            </w:r>
          </w:p>
          <w:p w:rsidR="005345F4" w:rsidRPr="002935F6" w:rsidRDefault="005345F4" w:rsidP="004161F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3055,7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2258,3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84D63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7422,4</w:t>
            </w:r>
          </w:p>
        </w:tc>
      </w:tr>
      <w:tr w:rsidR="005345F4" w:rsidRPr="002935F6" w:rsidTr="004161F2">
        <w:trPr>
          <w:trHeight w:hRule="exact" w:val="360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trHeight w:hRule="exact" w:val="1080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AC682B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3055,7</w:t>
            </w:r>
          </w:p>
          <w:p w:rsidR="005345F4" w:rsidRPr="002935F6" w:rsidRDefault="005345F4" w:rsidP="00AC682B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3C3991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2258,3</w:t>
            </w:r>
          </w:p>
          <w:p w:rsidR="005345F4" w:rsidRPr="002935F6" w:rsidRDefault="005345F4" w:rsidP="003C3991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3C3991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AC682B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7422,4</w:t>
            </w:r>
          </w:p>
        </w:tc>
      </w:tr>
      <w:tr w:rsidR="005345F4" w:rsidRPr="002935F6" w:rsidTr="004161F2">
        <w:trPr>
          <w:trHeight w:hRule="exact" w:val="998"/>
        </w:trPr>
        <w:tc>
          <w:tcPr>
            <w:tcW w:w="20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Подпрограмма 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«Благоустройство территории  Бычковского  сельсовета»  </w:t>
            </w:r>
          </w:p>
          <w:p w:rsidR="005345F4" w:rsidRPr="002935F6" w:rsidRDefault="005345F4" w:rsidP="004161F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5F4" w:rsidRPr="002935F6" w:rsidRDefault="005345F4" w:rsidP="004161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1846,3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4048,2</w:t>
            </w:r>
          </w:p>
        </w:tc>
      </w:tr>
      <w:tr w:rsidR="005345F4" w:rsidRPr="002935F6" w:rsidTr="004161F2">
        <w:trPr>
          <w:trHeight w:hRule="exact" w:val="259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trHeight w:hRule="exact" w:val="848"/>
        </w:trPr>
        <w:tc>
          <w:tcPr>
            <w:tcW w:w="20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AC682B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1846,3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155647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155647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5F4" w:rsidRPr="002935F6" w:rsidRDefault="005345F4" w:rsidP="00AC682B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4048,2</w:t>
            </w:r>
          </w:p>
        </w:tc>
      </w:tr>
      <w:tr w:rsidR="005345F4" w:rsidRPr="002935F6" w:rsidTr="004161F2">
        <w:trPr>
          <w:trHeight w:hRule="exact" w:val="594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pStyle w:val="s16"/>
              <w:snapToGrid w:val="0"/>
              <w:spacing w:before="0" w:after="0"/>
              <w:rPr>
                <w:bCs/>
                <w:kern w:val="2"/>
              </w:rPr>
            </w:pPr>
            <w:r w:rsidRPr="002935F6">
              <w:rPr>
                <w:bCs/>
              </w:rPr>
              <w:lastRenderedPageBreak/>
              <w:t xml:space="preserve">«Содержание и развитие объектов инфраструктуры </w:t>
            </w:r>
            <w:r w:rsidRPr="002935F6">
              <w:rPr>
                <w:bCs/>
              </w:rPr>
              <w:lastRenderedPageBreak/>
              <w:t>на территории Бычковского  сельсовета»</w:t>
            </w:r>
          </w:p>
          <w:p w:rsidR="005345F4" w:rsidRPr="002935F6" w:rsidRDefault="005345F4" w:rsidP="004161F2">
            <w:pPr>
              <w:tabs>
                <w:tab w:val="left" w:pos="1134"/>
              </w:tabs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373,0</w:t>
            </w:r>
          </w:p>
        </w:tc>
      </w:tr>
      <w:tr w:rsidR="005345F4" w:rsidRPr="002935F6" w:rsidTr="004161F2">
        <w:trPr>
          <w:trHeight w:hRule="exact" w:val="30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trHeight w:hRule="exact" w:val="93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AC682B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AC682B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373,0</w:t>
            </w:r>
          </w:p>
        </w:tc>
      </w:tr>
      <w:tr w:rsidR="005345F4" w:rsidRPr="002935F6" w:rsidTr="004161F2">
        <w:trPr>
          <w:trHeight w:val="6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>«Обеспечение условий реализаций муниципальной программы»</w:t>
            </w:r>
          </w:p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2911,2</w:t>
            </w:r>
          </w:p>
        </w:tc>
      </w:tr>
      <w:tr w:rsidR="005345F4" w:rsidRPr="002935F6" w:rsidTr="004161F2">
        <w:tc>
          <w:tcPr>
            <w:tcW w:w="20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2911,2</w:t>
            </w:r>
          </w:p>
        </w:tc>
      </w:tr>
      <w:tr w:rsidR="005345F4" w:rsidRPr="002935F6" w:rsidTr="004161F2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Отдельное мероприятие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2935F6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2935F6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01900823030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5345F4" w:rsidRPr="002935F6" w:rsidTr="004161F2">
        <w:tc>
          <w:tcPr>
            <w:tcW w:w="20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810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0190082030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</w:tbl>
    <w:p w:rsidR="005345F4" w:rsidRPr="002935F6" w:rsidRDefault="005345F4" w:rsidP="002A201B">
      <w:pPr>
        <w:jc w:val="both"/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jc w:val="both"/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jc w:val="both"/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jc w:val="center"/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98258B">
      <w:pPr>
        <w:pStyle w:val="1"/>
        <w:tabs>
          <w:tab w:val="left" w:pos="585"/>
        </w:tabs>
        <w:autoSpaceDE w:val="0"/>
        <w:ind w:left="383"/>
        <w:rPr>
          <w:rFonts w:cs="Times New Roman"/>
        </w:rPr>
      </w:pPr>
      <w:r w:rsidRPr="002935F6">
        <w:rPr>
          <w:rFonts w:cs="Times New Roman"/>
        </w:rPr>
        <w:t xml:space="preserve">               </w:t>
      </w:r>
      <w:r w:rsidRPr="002935F6">
        <w:rPr>
          <w:rFonts w:cs="Times New Roman"/>
        </w:rPr>
        <w:tab/>
        <w:t>Глава сельсовета                                                                                  Л. Ж. Быкова</w:t>
      </w:r>
    </w:p>
    <w:p w:rsidR="005345F4" w:rsidRPr="002935F6" w:rsidRDefault="005345F4" w:rsidP="0098258B">
      <w:pPr>
        <w:pStyle w:val="1"/>
        <w:autoSpaceDE w:val="0"/>
        <w:ind w:left="383"/>
        <w:jc w:val="center"/>
        <w:rPr>
          <w:rFonts w:cs="Times New Roman"/>
        </w:rPr>
      </w:pPr>
    </w:p>
    <w:p w:rsidR="005345F4" w:rsidRPr="002935F6" w:rsidRDefault="005345F4" w:rsidP="002A201B">
      <w:pPr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345F4" w:rsidRPr="002935F6" w:rsidRDefault="005345F4" w:rsidP="002A201B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jc w:val="right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345F4" w:rsidRPr="002935F6" w:rsidRDefault="005345F4" w:rsidP="008E2437">
      <w:pPr>
        <w:jc w:val="right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к постановлению  от</w:t>
      </w:r>
      <w:r w:rsidR="0080373D">
        <w:rPr>
          <w:rFonts w:ascii="Times New Roman" w:hAnsi="Times New Roman"/>
          <w:sz w:val="24"/>
          <w:szCs w:val="24"/>
        </w:rPr>
        <w:t xml:space="preserve"> 04.12.2023г.</w:t>
      </w:r>
      <w:r w:rsidRPr="002935F6">
        <w:rPr>
          <w:rFonts w:ascii="Times New Roman" w:hAnsi="Times New Roman"/>
          <w:sz w:val="24"/>
          <w:szCs w:val="24"/>
        </w:rPr>
        <w:t xml:space="preserve"> №</w:t>
      </w:r>
      <w:r w:rsidR="0080373D">
        <w:rPr>
          <w:rFonts w:ascii="Times New Roman" w:hAnsi="Times New Roman"/>
          <w:sz w:val="24"/>
          <w:szCs w:val="24"/>
        </w:rPr>
        <w:t xml:space="preserve"> 45</w:t>
      </w:r>
      <w:r w:rsidRPr="002935F6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345F4" w:rsidRPr="002935F6" w:rsidRDefault="005345F4" w:rsidP="002A201B">
      <w:pPr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 5 </w:t>
      </w:r>
    </w:p>
    <w:p w:rsidR="005345F4" w:rsidRPr="002935F6" w:rsidRDefault="005345F4" w:rsidP="002A201B">
      <w:pPr>
        <w:jc w:val="right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        к  муниципальной программе «Благоустройство территории Бычковского сельсовета,</w:t>
      </w:r>
    </w:p>
    <w:p w:rsidR="005345F4" w:rsidRPr="002935F6" w:rsidRDefault="005345F4" w:rsidP="002A201B">
      <w:pPr>
        <w:jc w:val="right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содержание и развитие объектов инфраструктуры»</w:t>
      </w:r>
    </w:p>
    <w:p w:rsidR="005345F4" w:rsidRPr="002935F6" w:rsidRDefault="005345F4" w:rsidP="002A201B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jc w:val="center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на реализацию целей  муниципальной программы  Бычковского  сельсовета с учетом источников финансирования, в том числе по уровням бюджетной системы</w:t>
      </w:r>
    </w:p>
    <w:tbl>
      <w:tblPr>
        <w:tblW w:w="14619" w:type="dxa"/>
        <w:tblInd w:w="-52" w:type="dxa"/>
        <w:tblLayout w:type="fixed"/>
        <w:tblLook w:val="00A0"/>
      </w:tblPr>
      <w:tblGrid>
        <w:gridCol w:w="2009"/>
        <w:gridCol w:w="4814"/>
        <w:gridCol w:w="3459"/>
        <w:gridCol w:w="935"/>
        <w:gridCol w:w="1134"/>
        <w:gridCol w:w="1134"/>
        <w:gridCol w:w="1134"/>
      </w:tblGrid>
      <w:tr w:rsidR="005345F4" w:rsidRPr="002935F6" w:rsidTr="004161F2">
        <w:trPr>
          <w:cantSplit/>
          <w:trHeight w:hRule="exact" w:val="600"/>
        </w:trPr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2935F6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5345F4" w:rsidRPr="002935F6" w:rsidTr="004161F2">
        <w:trPr>
          <w:cantSplit/>
        </w:trPr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за период</w:t>
            </w:r>
          </w:p>
        </w:tc>
      </w:tr>
      <w:tr w:rsidR="005345F4" w:rsidRPr="002935F6" w:rsidTr="004161F2">
        <w:trPr>
          <w:cantSplit/>
          <w:trHeight w:hRule="exact" w:val="472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pStyle w:val="s16"/>
              <w:spacing w:before="0" w:after="0"/>
              <w:jc w:val="center"/>
              <w:rPr>
                <w:bCs/>
              </w:rPr>
            </w:pPr>
            <w:r w:rsidRPr="002935F6">
              <w:t xml:space="preserve"> «Благоустройство территории Бычковского сельсовета, содержание и развитие объектов инфраструктуры»</w:t>
            </w: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3055,7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2258,3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2108,4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7422,4</w:t>
            </w:r>
          </w:p>
        </w:tc>
      </w:tr>
      <w:tr w:rsidR="005345F4" w:rsidRPr="002935F6" w:rsidTr="004161F2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375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677,9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677,9</w:t>
            </w:r>
          </w:p>
        </w:tc>
      </w:tr>
      <w:tr w:rsidR="005345F4" w:rsidRPr="002935F6" w:rsidTr="004161F2">
        <w:trPr>
          <w:cantSplit/>
          <w:trHeight w:hRule="exact" w:val="438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556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2241,6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2122,1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1972,2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6335,9</w:t>
            </w:r>
          </w:p>
        </w:tc>
      </w:tr>
      <w:tr w:rsidR="005345F4" w:rsidRPr="002935F6" w:rsidTr="004161F2">
        <w:trPr>
          <w:cantSplit/>
          <w:trHeight w:val="417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Бюджет  Большеулуйского района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408,6</w:t>
            </w:r>
          </w:p>
        </w:tc>
      </w:tr>
      <w:tr w:rsidR="005345F4" w:rsidRPr="002935F6" w:rsidTr="004161F2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>«Благоустройство территории Бычковского сельсовета»</w:t>
            </w:r>
          </w:p>
          <w:p w:rsidR="005345F4" w:rsidRPr="002935F6" w:rsidRDefault="005345F4" w:rsidP="004161F2">
            <w:pPr>
              <w:pStyle w:val="s16"/>
              <w:spacing w:before="0" w:after="0"/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1846,3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1175,9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4048,2</w:t>
            </w:r>
          </w:p>
        </w:tc>
      </w:tr>
      <w:tr w:rsidR="005345F4" w:rsidRPr="002935F6" w:rsidTr="004161F2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367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677,9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677,9</w:t>
            </w:r>
          </w:p>
        </w:tc>
      </w:tr>
      <w:tr w:rsidR="005345F4" w:rsidRPr="002935F6" w:rsidTr="004161F2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703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Бюджет  Бычковского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1062,2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1069,7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919,8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179E3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3051,7</w:t>
            </w:r>
          </w:p>
        </w:tc>
      </w:tr>
      <w:tr w:rsidR="005345F4" w:rsidRPr="002935F6" w:rsidTr="004161F2">
        <w:trPr>
          <w:cantSplit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Бюджет Большеулуйского района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318,6</w:t>
            </w:r>
          </w:p>
        </w:tc>
      </w:tr>
      <w:tr w:rsidR="005345F4" w:rsidRPr="002935F6" w:rsidTr="004161F2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pStyle w:val="s16"/>
              <w:snapToGrid w:val="0"/>
              <w:spacing w:before="0" w:after="0"/>
              <w:jc w:val="center"/>
              <w:rPr>
                <w:bCs/>
                <w:kern w:val="2"/>
              </w:rPr>
            </w:pPr>
            <w:r w:rsidRPr="002935F6">
              <w:rPr>
                <w:bCs/>
              </w:rPr>
              <w:t>«Содержание и развитие объектов инфраструктуры на территории  Бычковского  сельсовета»</w:t>
            </w: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Всего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209,0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,,0,0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373,0</w:t>
            </w:r>
          </w:p>
        </w:tc>
      </w:tr>
      <w:tr w:rsidR="005345F4" w:rsidRPr="002935F6" w:rsidTr="004161F2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41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429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42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57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209,0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373,0</w:t>
            </w:r>
          </w:p>
        </w:tc>
      </w:tr>
      <w:tr w:rsidR="005345F4" w:rsidRPr="002935F6" w:rsidTr="004161F2">
        <w:trPr>
          <w:cantSplit/>
          <w:trHeight w:val="26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5F6">
              <w:rPr>
                <w:rFonts w:ascii="Times New Roman" w:hAnsi="Times New Roman"/>
                <w:bCs/>
                <w:sz w:val="24"/>
                <w:szCs w:val="24"/>
              </w:rPr>
              <w:t xml:space="preserve"> «Обеспечение условий реализации муниципальной программы»</w:t>
            </w: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2911,2</w:t>
            </w:r>
          </w:p>
        </w:tc>
      </w:tr>
      <w:tr w:rsidR="005345F4" w:rsidRPr="002935F6" w:rsidTr="004161F2">
        <w:trPr>
          <w:cantSplit/>
          <w:trHeight w:hRule="exact" w:val="300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41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472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368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561"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бюджет  Бычковского  сельсовета   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970,4</w:t>
            </w: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970,4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2911,2</w:t>
            </w:r>
          </w:p>
        </w:tc>
      </w:tr>
      <w:tr w:rsidR="005345F4" w:rsidRPr="002935F6" w:rsidTr="004161F2">
        <w:trPr>
          <w:cantSplit/>
        </w:trPr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4161F2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30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2935F6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2935F6">
              <w:rPr>
                <w:rFonts w:ascii="Times New Roman" w:hAnsi="Times New Roman"/>
                <w:spacing w:val="5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5345F4" w:rsidRPr="002935F6" w:rsidTr="004161F2">
        <w:trPr>
          <w:cantSplit/>
          <w:trHeight w:hRule="exact" w:val="300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397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275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294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hRule="exact" w:val="553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бюджет  Большеулуйского района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30,0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kern w:val="2"/>
                <w:sz w:val="24"/>
                <w:szCs w:val="24"/>
              </w:rPr>
              <w:t>90,0</w:t>
            </w:r>
          </w:p>
        </w:tc>
      </w:tr>
      <w:tr w:rsidR="005345F4" w:rsidRPr="002935F6" w:rsidTr="004161F2">
        <w:trPr>
          <w:cantSplit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бюджет  Бычковского сельсовета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45F4" w:rsidRPr="002935F6" w:rsidTr="004161F2">
        <w:trPr>
          <w:cantSplit/>
          <w:trHeight w:val="246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widowControl/>
              <w:suppressAutoHyphens w:val="0"/>
              <w:autoSpaceDE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5345F4" w:rsidRPr="002935F6" w:rsidRDefault="005345F4" w:rsidP="002A201B">
      <w:pPr>
        <w:rPr>
          <w:rFonts w:ascii="Times New Roman" w:hAnsi="Times New Roman"/>
          <w:kern w:val="2"/>
          <w:sz w:val="24"/>
          <w:szCs w:val="24"/>
        </w:rPr>
      </w:pPr>
    </w:p>
    <w:p w:rsidR="005345F4" w:rsidRPr="002935F6" w:rsidRDefault="005345F4" w:rsidP="002A201B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2A20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5345F4" w:rsidRPr="002935F6" w:rsidRDefault="005345F4" w:rsidP="002A201B">
      <w:pPr>
        <w:jc w:val="center"/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98258B">
      <w:pPr>
        <w:pStyle w:val="1"/>
        <w:tabs>
          <w:tab w:val="left" w:pos="585"/>
        </w:tabs>
        <w:autoSpaceDE w:val="0"/>
        <w:ind w:left="383"/>
        <w:rPr>
          <w:rFonts w:cs="Times New Roman"/>
        </w:rPr>
      </w:pPr>
      <w:r w:rsidRPr="002935F6">
        <w:rPr>
          <w:rFonts w:cs="Times New Roman"/>
        </w:rPr>
        <w:tab/>
        <w:t>Глава сельсовета                                                                                  Л. Ж. Быкова</w:t>
      </w:r>
    </w:p>
    <w:p w:rsidR="005345F4" w:rsidRPr="002935F6" w:rsidRDefault="005345F4" w:rsidP="0098258B">
      <w:pPr>
        <w:pStyle w:val="1"/>
        <w:autoSpaceDE w:val="0"/>
        <w:ind w:left="383"/>
        <w:jc w:val="center"/>
        <w:rPr>
          <w:rFonts w:cs="Times New Roman"/>
        </w:rPr>
      </w:pPr>
    </w:p>
    <w:p w:rsidR="005345F4" w:rsidRPr="002935F6" w:rsidRDefault="005345F4" w:rsidP="0009266E">
      <w:pPr>
        <w:jc w:val="right"/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F11882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1A111B">
      <w:pPr>
        <w:pStyle w:val="1"/>
        <w:autoSpaceDE w:val="0"/>
        <w:ind w:left="0"/>
        <w:rPr>
          <w:rFonts w:cs="Times New Roman"/>
        </w:rPr>
      </w:pPr>
    </w:p>
    <w:p w:rsidR="005345F4" w:rsidRPr="002935F6" w:rsidRDefault="005345F4" w:rsidP="00380806">
      <w:pPr>
        <w:pStyle w:val="1"/>
        <w:autoSpaceDE w:val="0"/>
        <w:ind w:left="0"/>
        <w:jc w:val="right"/>
        <w:rPr>
          <w:rFonts w:cs="Times New Roman"/>
        </w:rPr>
      </w:pPr>
      <w:r w:rsidRPr="002935F6">
        <w:rPr>
          <w:rFonts w:cs="Times New Roman"/>
        </w:rPr>
        <w:lastRenderedPageBreak/>
        <w:t>Приложение 5</w:t>
      </w:r>
    </w:p>
    <w:p w:rsidR="005345F4" w:rsidRPr="002935F6" w:rsidRDefault="005345F4" w:rsidP="00380806">
      <w:pPr>
        <w:pStyle w:val="1"/>
        <w:autoSpaceDE w:val="0"/>
        <w:ind w:left="0"/>
        <w:jc w:val="right"/>
        <w:rPr>
          <w:rFonts w:cs="Times New Roman"/>
        </w:rPr>
      </w:pPr>
      <w:r w:rsidRPr="002935F6">
        <w:rPr>
          <w:rFonts w:cs="Times New Roman"/>
        </w:rPr>
        <w:t xml:space="preserve">к постановлению от </w:t>
      </w:r>
      <w:r w:rsidR="0080373D">
        <w:rPr>
          <w:rFonts w:cs="Times New Roman"/>
        </w:rPr>
        <w:t xml:space="preserve">04.12.2023г. </w:t>
      </w:r>
      <w:r w:rsidRPr="002935F6">
        <w:rPr>
          <w:rFonts w:cs="Times New Roman"/>
        </w:rPr>
        <w:t>№</w:t>
      </w:r>
      <w:r w:rsidR="0080373D">
        <w:rPr>
          <w:rFonts w:cs="Times New Roman"/>
        </w:rPr>
        <w:t xml:space="preserve"> 45</w:t>
      </w:r>
    </w:p>
    <w:p w:rsidR="005345F4" w:rsidRPr="002935F6" w:rsidRDefault="005345F4" w:rsidP="00380806">
      <w:pPr>
        <w:pStyle w:val="1"/>
        <w:autoSpaceDE w:val="0"/>
        <w:ind w:left="0"/>
        <w:jc w:val="right"/>
        <w:rPr>
          <w:rFonts w:cs="Times New Roman"/>
        </w:rPr>
      </w:pPr>
      <w:r w:rsidRPr="002935F6">
        <w:rPr>
          <w:rFonts w:cs="Times New Roman"/>
        </w:rPr>
        <w:t>Приложение № 1</w:t>
      </w:r>
    </w:p>
    <w:p w:rsidR="005345F4" w:rsidRPr="002935F6" w:rsidRDefault="005345F4" w:rsidP="00380806">
      <w:pPr>
        <w:pStyle w:val="1"/>
        <w:autoSpaceDE w:val="0"/>
        <w:ind w:left="0"/>
        <w:jc w:val="right"/>
        <w:rPr>
          <w:rFonts w:cs="Times New Roman"/>
        </w:rPr>
      </w:pPr>
      <w:r w:rsidRPr="002935F6">
        <w:rPr>
          <w:rFonts w:cs="Times New Roman"/>
        </w:rPr>
        <w:t xml:space="preserve">подпрограммы «Благоустройство территории </w:t>
      </w:r>
    </w:p>
    <w:p w:rsidR="005345F4" w:rsidRPr="002935F6" w:rsidRDefault="005345F4" w:rsidP="00380806">
      <w:pPr>
        <w:pStyle w:val="1"/>
        <w:autoSpaceDE w:val="0"/>
        <w:ind w:left="0"/>
        <w:jc w:val="right"/>
        <w:rPr>
          <w:rFonts w:cs="Times New Roman"/>
        </w:rPr>
      </w:pPr>
      <w:r w:rsidRPr="002935F6">
        <w:rPr>
          <w:rFonts w:cs="Times New Roman"/>
        </w:rPr>
        <w:t xml:space="preserve"> Бычковского  сельсовета»</w:t>
      </w:r>
    </w:p>
    <w:p w:rsidR="005345F4" w:rsidRPr="002935F6" w:rsidRDefault="005345F4" w:rsidP="00380806">
      <w:pPr>
        <w:pStyle w:val="1"/>
        <w:autoSpaceDE w:val="0"/>
        <w:ind w:left="0"/>
        <w:jc w:val="right"/>
        <w:rPr>
          <w:rFonts w:cs="Times New Roman"/>
        </w:rPr>
      </w:pPr>
    </w:p>
    <w:p w:rsidR="005345F4" w:rsidRPr="002935F6" w:rsidRDefault="005345F4" w:rsidP="002935F6">
      <w:pPr>
        <w:pStyle w:val="1"/>
        <w:autoSpaceDE w:val="0"/>
        <w:ind w:left="0"/>
        <w:jc w:val="center"/>
        <w:rPr>
          <w:rFonts w:cs="Times New Roman"/>
        </w:rPr>
      </w:pPr>
      <w:r w:rsidRPr="002935F6">
        <w:rPr>
          <w:rFonts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38" w:type="dxa"/>
        <w:tblInd w:w="-221" w:type="dxa"/>
        <w:tblLayout w:type="fixed"/>
        <w:tblLook w:val="0000"/>
      </w:tblPr>
      <w:tblGrid>
        <w:gridCol w:w="2172"/>
        <w:gridCol w:w="1985"/>
        <w:gridCol w:w="708"/>
        <w:gridCol w:w="709"/>
        <w:gridCol w:w="1559"/>
        <w:gridCol w:w="709"/>
        <w:gridCol w:w="1176"/>
        <w:gridCol w:w="1417"/>
        <w:gridCol w:w="1276"/>
        <w:gridCol w:w="3927"/>
      </w:tblGrid>
      <w:tr w:rsidR="005345F4" w:rsidRPr="002935F6" w:rsidTr="004161F2">
        <w:trPr>
          <w:cantSplit/>
          <w:trHeight w:hRule="exact" w:val="898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2935F6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5345F4" w:rsidRPr="002935F6" w:rsidTr="004161F2">
        <w:trPr>
          <w:cantSplit/>
          <w:trHeight w:hRule="exact" w:val="1390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Итого на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2023- 2025 г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4161F2">
        <w:trPr>
          <w:trHeight w:val="36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 Бычковского сельсовета»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 сельсовета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345F4" w:rsidRPr="002935F6" w:rsidRDefault="005345F4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1846,3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1175,9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1026,0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4048,2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4161F2">
        <w:trPr>
          <w:trHeight w:val="62"/>
        </w:trPr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Финансирование мероприятий за счет средств налогового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5345F4" w:rsidRPr="002935F6" w:rsidTr="004161F2">
        <w:trPr>
          <w:trHeight w:val="62"/>
        </w:trPr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5345F4" w:rsidRPr="002935F6" w:rsidRDefault="005345F4" w:rsidP="004161F2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Содержание  уличного </w:t>
            </w: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Бычковского 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0110081010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720,6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550,1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1970,7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4161F2">
        <w:trPr>
          <w:trHeight w:val="2969"/>
        </w:trPr>
        <w:tc>
          <w:tcPr>
            <w:tcW w:w="2172" w:type="dxa"/>
            <w:tcBorders>
              <w:top w:val="single" w:sz="4" w:space="0" w:color="auto"/>
              <w:lef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Мероприятие: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Субсидии на возмещение транспортных затрат, связанных с предоставлением услуг по обеспечению водой жителей населенных пунктов.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0110081030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270,0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4161F2">
        <w:trPr>
          <w:trHeight w:val="291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Бычковского сельсовета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 сельсовета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0110081040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EB1AF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5345F4" w:rsidRPr="002935F6" w:rsidRDefault="005345F4" w:rsidP="00EB1A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4161F2">
        <w:trPr>
          <w:trHeight w:val="2301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Мероприятие: 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 сельсовета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0110081050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850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149,1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4161F2">
        <w:trPr>
          <w:trHeight w:val="2684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Мероприятие:  Проведение работ по изготовлению землеустроительной документации по межеванию планов земельных участков муниципального образования  Бычковского сельсовета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 сельсовета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416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0412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0110081060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4161F2">
        <w:trPr>
          <w:trHeight w:val="2117"/>
        </w:trPr>
        <w:tc>
          <w:tcPr>
            <w:tcW w:w="2172" w:type="dxa"/>
            <w:tcBorders>
              <w:lef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Обеспечение объектов недвижимого имущества, техники технической инвентаризацией  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 сельсовета 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0110081070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4161F2">
        <w:trPr>
          <w:trHeight w:val="144"/>
        </w:trPr>
        <w:tc>
          <w:tcPr>
            <w:tcW w:w="2172" w:type="dxa"/>
            <w:tcBorders>
              <w:lef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Мероприятие: Содержание автомобильных дорог общего пользования </w:t>
            </w: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за счет средств районного бюджета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Бычковского  сельсовета 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0110088020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318,6</w:t>
            </w:r>
          </w:p>
        </w:tc>
      </w:tr>
      <w:tr w:rsidR="005345F4" w:rsidRPr="002935F6" w:rsidTr="004161F2">
        <w:trPr>
          <w:trHeight w:val="144"/>
        </w:trPr>
        <w:tc>
          <w:tcPr>
            <w:tcW w:w="2172" w:type="dxa"/>
            <w:tcBorders>
              <w:lef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Мероприятие: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направленных на подготовку описаний местоположения границ территориальных зон Бычковского сельсовета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 сельсовета 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</w:t>
            </w:r>
            <w:r w:rsidRPr="002935F6">
              <w:rPr>
                <w:rFonts w:ascii="Times New Roman" w:hAnsi="Times New Roman"/>
                <w:sz w:val="24"/>
                <w:szCs w:val="24"/>
                <w:lang w:val="en-US"/>
              </w:rPr>
              <w:t>S5050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5F6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 w:rsidRPr="002935F6">
              <w:rPr>
                <w:rFonts w:ascii="Times New Roman" w:hAnsi="Times New Roman"/>
                <w:sz w:val="24"/>
                <w:szCs w:val="24"/>
              </w:rPr>
              <w:t>,</w:t>
            </w:r>
            <w:r w:rsidRPr="002935F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</w:tr>
      <w:tr w:rsidR="005345F4" w:rsidRPr="002935F6" w:rsidTr="004161F2">
        <w:trPr>
          <w:trHeight w:val="144"/>
        </w:trPr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Мероприятие: </w:t>
            </w:r>
          </w:p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4161F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 сельсовета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01100</w:t>
            </w:r>
            <w:r w:rsidRPr="002935F6">
              <w:rPr>
                <w:rFonts w:ascii="Times New Roman" w:hAnsi="Times New Roman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5F6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5F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935F6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4161F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522,9</w:t>
            </w:r>
          </w:p>
        </w:tc>
      </w:tr>
    </w:tbl>
    <w:p w:rsidR="005345F4" w:rsidRPr="002935F6" w:rsidRDefault="005345F4" w:rsidP="00090F2C">
      <w:pPr>
        <w:pStyle w:val="1"/>
        <w:tabs>
          <w:tab w:val="left" w:pos="4470"/>
        </w:tabs>
        <w:autoSpaceDE w:val="0"/>
        <w:ind w:left="0"/>
        <w:rPr>
          <w:rFonts w:cs="Times New Roman"/>
        </w:rPr>
      </w:pPr>
    </w:p>
    <w:p w:rsidR="005345F4" w:rsidRPr="002935F6" w:rsidRDefault="005345F4" w:rsidP="00F11882">
      <w:pPr>
        <w:pStyle w:val="1"/>
        <w:autoSpaceDE w:val="0"/>
        <w:ind w:left="0"/>
        <w:jc w:val="right"/>
        <w:rPr>
          <w:rFonts w:cs="Times New Roman"/>
        </w:rPr>
      </w:pPr>
    </w:p>
    <w:p w:rsidR="005345F4" w:rsidRPr="002935F6" w:rsidRDefault="005345F4" w:rsidP="00F11882">
      <w:pPr>
        <w:pStyle w:val="1"/>
        <w:autoSpaceDE w:val="0"/>
        <w:ind w:left="0"/>
        <w:jc w:val="right"/>
        <w:rPr>
          <w:rFonts w:cs="Times New Roman"/>
        </w:rPr>
      </w:pPr>
    </w:p>
    <w:p w:rsidR="005345F4" w:rsidRPr="002935F6" w:rsidRDefault="005345F4" w:rsidP="00090F2C">
      <w:pPr>
        <w:pStyle w:val="1"/>
        <w:autoSpaceDE w:val="0"/>
        <w:ind w:left="0"/>
        <w:rPr>
          <w:rFonts w:cs="Times New Roman"/>
        </w:rPr>
      </w:pPr>
    </w:p>
    <w:p w:rsidR="005345F4" w:rsidRPr="002935F6" w:rsidRDefault="005345F4" w:rsidP="000F1897">
      <w:pPr>
        <w:pStyle w:val="1"/>
        <w:tabs>
          <w:tab w:val="left" w:pos="585"/>
        </w:tabs>
        <w:autoSpaceDE w:val="0"/>
        <w:ind w:left="383"/>
        <w:rPr>
          <w:rFonts w:cs="Times New Roman"/>
        </w:rPr>
      </w:pPr>
      <w:r w:rsidRPr="002935F6">
        <w:rPr>
          <w:rFonts w:cs="Times New Roman"/>
        </w:rPr>
        <w:tab/>
        <w:t>Глава сельсовета                                                                                      Л. Ж. Быкова</w:t>
      </w:r>
    </w:p>
    <w:p w:rsidR="005345F4" w:rsidRPr="002935F6" w:rsidRDefault="005345F4" w:rsidP="00090F2C">
      <w:pPr>
        <w:pStyle w:val="1"/>
        <w:autoSpaceDE w:val="0"/>
        <w:ind w:left="0"/>
        <w:rPr>
          <w:rFonts w:cs="Times New Roman"/>
        </w:rPr>
      </w:pPr>
    </w:p>
    <w:p w:rsidR="005345F4" w:rsidRPr="002935F6" w:rsidRDefault="005345F4" w:rsidP="00DF1757">
      <w:pPr>
        <w:jc w:val="right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lastRenderedPageBreak/>
        <w:t xml:space="preserve">Приложение 7 </w:t>
      </w:r>
    </w:p>
    <w:p w:rsidR="005345F4" w:rsidRPr="002935F6" w:rsidRDefault="0080373D" w:rsidP="00DF17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345F4" w:rsidRPr="002935F6">
        <w:rPr>
          <w:rFonts w:ascii="Times New Roman" w:hAnsi="Times New Roman"/>
          <w:sz w:val="24"/>
          <w:szCs w:val="24"/>
        </w:rPr>
        <w:t xml:space="preserve">к постановлению от </w:t>
      </w:r>
      <w:r>
        <w:rPr>
          <w:rFonts w:ascii="Times New Roman" w:hAnsi="Times New Roman"/>
          <w:sz w:val="24"/>
          <w:szCs w:val="24"/>
        </w:rPr>
        <w:t>04.12.2023г.</w:t>
      </w:r>
      <w:r w:rsidR="005345F4" w:rsidRPr="002935F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45</w:t>
      </w:r>
      <w:r w:rsidR="005345F4" w:rsidRPr="002935F6">
        <w:rPr>
          <w:rFonts w:ascii="Times New Roman" w:hAnsi="Times New Roman"/>
          <w:sz w:val="24"/>
          <w:szCs w:val="24"/>
        </w:rPr>
        <w:tab/>
      </w:r>
    </w:p>
    <w:p w:rsidR="005345F4" w:rsidRPr="002935F6" w:rsidRDefault="005345F4" w:rsidP="00DF1757">
      <w:pPr>
        <w:jc w:val="right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Приложение № 1  </w:t>
      </w:r>
    </w:p>
    <w:p w:rsidR="005345F4" w:rsidRPr="002935F6" w:rsidRDefault="005345F4" w:rsidP="00DF1757">
      <w:pPr>
        <w:ind w:left="9781"/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 подпрограммы «Содержание и развитие объектов                 инфраструктуры»  на территории  Бычковского сельсовета.</w:t>
      </w:r>
    </w:p>
    <w:p w:rsidR="005345F4" w:rsidRPr="002935F6" w:rsidRDefault="005345F4" w:rsidP="00DF1757">
      <w:pPr>
        <w:ind w:left="9781"/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DF1757">
      <w:pPr>
        <w:pStyle w:val="1"/>
        <w:ind w:left="0"/>
        <w:rPr>
          <w:rFonts w:cs="Times New Roman"/>
        </w:rPr>
      </w:pPr>
      <w:r w:rsidRPr="002935F6">
        <w:rPr>
          <w:rFonts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23" w:type="dxa"/>
        <w:tblInd w:w="-281" w:type="dxa"/>
        <w:tblLayout w:type="fixed"/>
        <w:tblLook w:val="0000"/>
      </w:tblPr>
      <w:tblGrid>
        <w:gridCol w:w="2411"/>
        <w:gridCol w:w="1984"/>
        <w:gridCol w:w="992"/>
        <w:gridCol w:w="1098"/>
        <w:gridCol w:w="1559"/>
        <w:gridCol w:w="850"/>
        <w:gridCol w:w="1134"/>
        <w:gridCol w:w="1134"/>
        <w:gridCol w:w="2127"/>
        <w:gridCol w:w="1134"/>
      </w:tblGrid>
      <w:tr w:rsidR="005345F4" w:rsidRPr="002935F6" w:rsidTr="00E455D9">
        <w:trPr>
          <w:cantSplit/>
          <w:trHeight w:hRule="exact" w:val="67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2935F6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2023-2025 годы 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45F4" w:rsidRPr="002935F6" w:rsidTr="00E455D9">
        <w:trPr>
          <w:cantSplit/>
          <w:trHeight w:hRule="exact" w:val="202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5F4" w:rsidRPr="002935F6" w:rsidTr="00E455D9">
        <w:trPr>
          <w:trHeight w:val="360"/>
        </w:trPr>
        <w:tc>
          <w:tcPr>
            <w:tcW w:w="144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5F6">
              <w:rPr>
                <w:rFonts w:ascii="Times New Roman" w:hAnsi="Times New Roman"/>
                <w:b/>
                <w:sz w:val="24"/>
                <w:szCs w:val="24"/>
              </w:rPr>
              <w:t>Цель   подпрограммы</w:t>
            </w:r>
            <w:r w:rsidRPr="002935F6">
              <w:rPr>
                <w:rFonts w:ascii="Times New Roman" w:hAnsi="Times New Roman"/>
                <w:sz w:val="24"/>
                <w:szCs w:val="24"/>
              </w:rPr>
              <w:t xml:space="preserve">: Содержание объектов инфраструктуры в  </w:t>
            </w:r>
            <w:proofErr w:type="gramStart"/>
            <w:r w:rsidRPr="002935F6">
              <w:rPr>
                <w:rFonts w:ascii="Times New Roman" w:hAnsi="Times New Roman"/>
                <w:sz w:val="24"/>
                <w:szCs w:val="24"/>
              </w:rPr>
              <w:t>надлежащим</w:t>
            </w:r>
            <w:proofErr w:type="gramEnd"/>
            <w:r w:rsidRPr="002935F6">
              <w:rPr>
                <w:rFonts w:ascii="Times New Roman" w:hAnsi="Times New Roman"/>
                <w:sz w:val="24"/>
                <w:szCs w:val="24"/>
              </w:rPr>
              <w:t xml:space="preserve"> состоянии  для обеспечения населения качественными  услугами</w:t>
            </w:r>
          </w:p>
        </w:tc>
      </w:tr>
      <w:tr w:rsidR="005345F4" w:rsidRPr="002935F6" w:rsidTr="00E455D9">
        <w:trPr>
          <w:trHeight w:val="360"/>
        </w:trPr>
        <w:tc>
          <w:tcPr>
            <w:tcW w:w="144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Задача  1                            </w:t>
            </w: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Обеспечение надежности функционирования объектов инфраструктуры</w:t>
            </w:r>
          </w:p>
        </w:tc>
      </w:tr>
      <w:tr w:rsidR="005345F4" w:rsidRPr="002935F6" w:rsidTr="00E455D9">
        <w:trPr>
          <w:trHeight w:val="213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Содержание и развитие объектов инфраструктуры на территории Бычковского сельсовета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209,0</w:t>
            </w: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82,0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373,0</w:t>
            </w:r>
          </w:p>
        </w:tc>
      </w:tr>
      <w:tr w:rsidR="005345F4" w:rsidRPr="002935F6" w:rsidTr="00E455D9">
        <w:trPr>
          <w:trHeight w:val="7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Мероприятие:        Обслуживание </w:t>
            </w: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>объектов водоснабжения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Бычковского </w:t>
            </w: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0120081210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145,2</w:t>
            </w: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22,0</w:t>
            </w: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22,0</w:t>
            </w: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5345F4" w:rsidRPr="002935F6" w:rsidTr="00E455D9">
        <w:trPr>
          <w:trHeight w:val="195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2935F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93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Содержание и развитие объектов водоснабжения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0120081220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63,8</w:t>
            </w: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F4" w:rsidRPr="002935F6" w:rsidRDefault="005345F4" w:rsidP="00E45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E45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F4" w:rsidRPr="002935F6" w:rsidRDefault="005345F4" w:rsidP="003E1CFF">
            <w:pPr>
              <w:rPr>
                <w:rFonts w:ascii="Times New Roman" w:hAnsi="Times New Roman"/>
                <w:sz w:val="24"/>
                <w:szCs w:val="24"/>
              </w:rPr>
            </w:pPr>
            <w:r w:rsidRPr="002935F6">
              <w:rPr>
                <w:rFonts w:ascii="Times New Roman" w:hAnsi="Times New Roman"/>
                <w:sz w:val="24"/>
                <w:szCs w:val="24"/>
              </w:rPr>
              <w:t>183,8</w:t>
            </w:r>
          </w:p>
        </w:tc>
      </w:tr>
    </w:tbl>
    <w:p w:rsidR="005345F4" w:rsidRPr="002935F6" w:rsidRDefault="005345F4" w:rsidP="00DF17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45F4" w:rsidRPr="002935F6" w:rsidRDefault="005345F4" w:rsidP="00DF17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45F4" w:rsidRPr="002935F6" w:rsidRDefault="005345F4" w:rsidP="00DF17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45F4" w:rsidRPr="002935F6" w:rsidRDefault="005345F4" w:rsidP="00DF17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345F4" w:rsidRPr="002935F6" w:rsidRDefault="005345F4" w:rsidP="00DF1757">
      <w:pPr>
        <w:rPr>
          <w:rFonts w:ascii="Times New Roman" w:hAnsi="Times New Roman"/>
          <w:sz w:val="24"/>
          <w:szCs w:val="24"/>
        </w:rPr>
      </w:pPr>
    </w:p>
    <w:p w:rsidR="005345F4" w:rsidRPr="002935F6" w:rsidRDefault="005345F4" w:rsidP="00DF1757">
      <w:pPr>
        <w:rPr>
          <w:rFonts w:ascii="Times New Roman" w:hAnsi="Times New Roman"/>
          <w:sz w:val="24"/>
          <w:szCs w:val="24"/>
        </w:rPr>
      </w:pPr>
      <w:r w:rsidRPr="002935F6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               </w:t>
      </w:r>
      <w:r w:rsidR="008037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2935F6">
        <w:rPr>
          <w:rFonts w:ascii="Times New Roman" w:hAnsi="Times New Roman"/>
          <w:sz w:val="24"/>
          <w:szCs w:val="24"/>
        </w:rPr>
        <w:t>Л. Ж. Быкова</w:t>
      </w:r>
    </w:p>
    <w:p w:rsidR="005345F4" w:rsidRPr="002935F6" w:rsidRDefault="005345F4" w:rsidP="00DF1757">
      <w:pPr>
        <w:pStyle w:val="1"/>
        <w:tabs>
          <w:tab w:val="left" w:pos="930"/>
        </w:tabs>
        <w:autoSpaceDE w:val="0"/>
        <w:ind w:left="383"/>
        <w:rPr>
          <w:rFonts w:cs="Times New Roman"/>
        </w:rPr>
      </w:pPr>
      <w:r w:rsidRPr="002935F6">
        <w:t xml:space="preserve">       </w:t>
      </w:r>
    </w:p>
    <w:p w:rsidR="005345F4" w:rsidRPr="002935F6" w:rsidRDefault="005345F4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5345F4" w:rsidRPr="002935F6" w:rsidRDefault="005345F4" w:rsidP="00F11882">
      <w:pPr>
        <w:pStyle w:val="1"/>
        <w:autoSpaceDE w:val="0"/>
        <w:ind w:left="383"/>
        <w:jc w:val="center"/>
        <w:rPr>
          <w:rFonts w:cs="Times New Roman"/>
        </w:rPr>
      </w:pPr>
    </w:p>
    <w:p w:rsidR="005345F4" w:rsidRPr="002935F6" w:rsidRDefault="005345F4" w:rsidP="006F0598">
      <w:pPr>
        <w:pStyle w:val="1"/>
        <w:autoSpaceDE w:val="0"/>
        <w:ind w:left="0"/>
        <w:rPr>
          <w:rFonts w:cs="Times New Roman"/>
        </w:rPr>
      </w:pPr>
      <w:r w:rsidRPr="002935F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5345F4" w:rsidRPr="002935F6" w:rsidSect="006607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A13021E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383"/>
        </w:tabs>
        <w:ind w:left="383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23"/>
        </w:tabs>
        <w:ind w:left="1823" w:hanging="1800"/>
      </w:pPr>
      <w:rPr>
        <w:rFonts w:cs="Times New Roman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366"/>
    <w:rsid w:val="00005C45"/>
    <w:rsid w:val="00006CB5"/>
    <w:rsid w:val="00007311"/>
    <w:rsid w:val="00021B8C"/>
    <w:rsid w:val="00024ACB"/>
    <w:rsid w:val="00024B90"/>
    <w:rsid w:val="00024CA1"/>
    <w:rsid w:val="00035C90"/>
    <w:rsid w:val="00042E37"/>
    <w:rsid w:val="00045589"/>
    <w:rsid w:val="00057841"/>
    <w:rsid w:val="000755F0"/>
    <w:rsid w:val="00082EFE"/>
    <w:rsid w:val="0008555E"/>
    <w:rsid w:val="00090F2C"/>
    <w:rsid w:val="0009266E"/>
    <w:rsid w:val="000D0B6C"/>
    <w:rsid w:val="000E2C0F"/>
    <w:rsid w:val="000F1897"/>
    <w:rsid w:val="000F5A96"/>
    <w:rsid w:val="000F7869"/>
    <w:rsid w:val="001045A3"/>
    <w:rsid w:val="001369D0"/>
    <w:rsid w:val="001448AE"/>
    <w:rsid w:val="00146F69"/>
    <w:rsid w:val="00146FF9"/>
    <w:rsid w:val="00152D2B"/>
    <w:rsid w:val="00155647"/>
    <w:rsid w:val="001709B7"/>
    <w:rsid w:val="0017497A"/>
    <w:rsid w:val="00175A60"/>
    <w:rsid w:val="00175D24"/>
    <w:rsid w:val="0018048E"/>
    <w:rsid w:val="00185F72"/>
    <w:rsid w:val="001863F4"/>
    <w:rsid w:val="001A111B"/>
    <w:rsid w:val="001B1564"/>
    <w:rsid w:val="001B7BE7"/>
    <w:rsid w:val="001C683B"/>
    <w:rsid w:val="001E6BDA"/>
    <w:rsid w:val="001F073A"/>
    <w:rsid w:val="002134B4"/>
    <w:rsid w:val="00216B46"/>
    <w:rsid w:val="00232C1A"/>
    <w:rsid w:val="002358B0"/>
    <w:rsid w:val="00277927"/>
    <w:rsid w:val="002935F6"/>
    <w:rsid w:val="002A201B"/>
    <w:rsid w:val="002A23E3"/>
    <w:rsid w:val="002A6506"/>
    <w:rsid w:val="002B7267"/>
    <w:rsid w:val="002C3C1B"/>
    <w:rsid w:val="002C7505"/>
    <w:rsid w:val="002D0FB2"/>
    <w:rsid w:val="002D64E0"/>
    <w:rsid w:val="002F29FC"/>
    <w:rsid w:val="00311D42"/>
    <w:rsid w:val="00316CF2"/>
    <w:rsid w:val="00336FE8"/>
    <w:rsid w:val="00341B75"/>
    <w:rsid w:val="003461C2"/>
    <w:rsid w:val="00347BCE"/>
    <w:rsid w:val="00352E23"/>
    <w:rsid w:val="00354C1A"/>
    <w:rsid w:val="00364F36"/>
    <w:rsid w:val="00366F8A"/>
    <w:rsid w:val="00370A89"/>
    <w:rsid w:val="0037159D"/>
    <w:rsid w:val="00380806"/>
    <w:rsid w:val="003B4AB4"/>
    <w:rsid w:val="003C3991"/>
    <w:rsid w:val="003C4EF0"/>
    <w:rsid w:val="003D7C8A"/>
    <w:rsid w:val="003E1CFF"/>
    <w:rsid w:val="003E2BAC"/>
    <w:rsid w:val="003F6AE1"/>
    <w:rsid w:val="00403B68"/>
    <w:rsid w:val="004122D1"/>
    <w:rsid w:val="00412809"/>
    <w:rsid w:val="0041459F"/>
    <w:rsid w:val="004161F2"/>
    <w:rsid w:val="00417F45"/>
    <w:rsid w:val="004356B4"/>
    <w:rsid w:val="004411BA"/>
    <w:rsid w:val="00444525"/>
    <w:rsid w:val="00450360"/>
    <w:rsid w:val="00465CB5"/>
    <w:rsid w:val="00484D63"/>
    <w:rsid w:val="004926E2"/>
    <w:rsid w:val="00493981"/>
    <w:rsid w:val="00496DAA"/>
    <w:rsid w:val="00497FF6"/>
    <w:rsid w:val="004A0B77"/>
    <w:rsid w:val="004A461E"/>
    <w:rsid w:val="004B4B36"/>
    <w:rsid w:val="004C38E9"/>
    <w:rsid w:val="004C64E4"/>
    <w:rsid w:val="004D55AC"/>
    <w:rsid w:val="004E2F64"/>
    <w:rsid w:val="004E7AB0"/>
    <w:rsid w:val="004F639E"/>
    <w:rsid w:val="00511380"/>
    <w:rsid w:val="005201A2"/>
    <w:rsid w:val="00527CF2"/>
    <w:rsid w:val="005345F4"/>
    <w:rsid w:val="00534D52"/>
    <w:rsid w:val="00535F23"/>
    <w:rsid w:val="005551CC"/>
    <w:rsid w:val="00570D69"/>
    <w:rsid w:val="0057481A"/>
    <w:rsid w:val="0058598E"/>
    <w:rsid w:val="005917B9"/>
    <w:rsid w:val="00593CF1"/>
    <w:rsid w:val="005A207D"/>
    <w:rsid w:val="005A3592"/>
    <w:rsid w:val="005B497F"/>
    <w:rsid w:val="005C2A8D"/>
    <w:rsid w:val="005C48BF"/>
    <w:rsid w:val="005D672C"/>
    <w:rsid w:val="005D6BDB"/>
    <w:rsid w:val="005F51B3"/>
    <w:rsid w:val="00602C71"/>
    <w:rsid w:val="006204EA"/>
    <w:rsid w:val="00624979"/>
    <w:rsid w:val="00630A38"/>
    <w:rsid w:val="00647B20"/>
    <w:rsid w:val="00652B9E"/>
    <w:rsid w:val="006607F7"/>
    <w:rsid w:val="00676583"/>
    <w:rsid w:val="00682DE2"/>
    <w:rsid w:val="006834A9"/>
    <w:rsid w:val="006A5C69"/>
    <w:rsid w:val="006A6F17"/>
    <w:rsid w:val="006B7374"/>
    <w:rsid w:val="006C3078"/>
    <w:rsid w:val="006C6D42"/>
    <w:rsid w:val="006E0A5D"/>
    <w:rsid w:val="006F0598"/>
    <w:rsid w:val="006F0BC7"/>
    <w:rsid w:val="006F16F9"/>
    <w:rsid w:val="006F40E2"/>
    <w:rsid w:val="006F6DEE"/>
    <w:rsid w:val="007049DC"/>
    <w:rsid w:val="00715DA9"/>
    <w:rsid w:val="00775181"/>
    <w:rsid w:val="007867B8"/>
    <w:rsid w:val="00796188"/>
    <w:rsid w:val="007A28B8"/>
    <w:rsid w:val="007A35B7"/>
    <w:rsid w:val="007A5609"/>
    <w:rsid w:val="007B796C"/>
    <w:rsid w:val="007D3447"/>
    <w:rsid w:val="007D39FC"/>
    <w:rsid w:val="007D4AB9"/>
    <w:rsid w:val="007D65A8"/>
    <w:rsid w:val="007E3357"/>
    <w:rsid w:val="0080373D"/>
    <w:rsid w:val="0081217C"/>
    <w:rsid w:val="0082088E"/>
    <w:rsid w:val="00840171"/>
    <w:rsid w:val="0084441F"/>
    <w:rsid w:val="00847D24"/>
    <w:rsid w:val="008740EC"/>
    <w:rsid w:val="0087552E"/>
    <w:rsid w:val="008777EA"/>
    <w:rsid w:val="00880D61"/>
    <w:rsid w:val="00897A1A"/>
    <w:rsid w:val="008A1BBE"/>
    <w:rsid w:val="008A4B6A"/>
    <w:rsid w:val="008C3093"/>
    <w:rsid w:val="008C5CA8"/>
    <w:rsid w:val="008D156A"/>
    <w:rsid w:val="008E2437"/>
    <w:rsid w:val="008E547C"/>
    <w:rsid w:val="008E75E4"/>
    <w:rsid w:val="008F1968"/>
    <w:rsid w:val="009000D1"/>
    <w:rsid w:val="00904366"/>
    <w:rsid w:val="009071FB"/>
    <w:rsid w:val="00907D30"/>
    <w:rsid w:val="00912C1F"/>
    <w:rsid w:val="0091674F"/>
    <w:rsid w:val="009234AD"/>
    <w:rsid w:val="00933436"/>
    <w:rsid w:val="00970172"/>
    <w:rsid w:val="0098258B"/>
    <w:rsid w:val="009861BD"/>
    <w:rsid w:val="009B631D"/>
    <w:rsid w:val="00A00510"/>
    <w:rsid w:val="00A10CAE"/>
    <w:rsid w:val="00A11DCF"/>
    <w:rsid w:val="00A121ED"/>
    <w:rsid w:val="00A2456D"/>
    <w:rsid w:val="00A473F2"/>
    <w:rsid w:val="00A70CDD"/>
    <w:rsid w:val="00A903C7"/>
    <w:rsid w:val="00AC682B"/>
    <w:rsid w:val="00AE0012"/>
    <w:rsid w:val="00AE0DBE"/>
    <w:rsid w:val="00AE4E8F"/>
    <w:rsid w:val="00AE72E6"/>
    <w:rsid w:val="00AF2F45"/>
    <w:rsid w:val="00B05144"/>
    <w:rsid w:val="00B157BC"/>
    <w:rsid w:val="00B16EE6"/>
    <w:rsid w:val="00B42498"/>
    <w:rsid w:val="00B86BAD"/>
    <w:rsid w:val="00BA2527"/>
    <w:rsid w:val="00BA2AC8"/>
    <w:rsid w:val="00BB1DC4"/>
    <w:rsid w:val="00BE2A11"/>
    <w:rsid w:val="00BF351F"/>
    <w:rsid w:val="00BF397E"/>
    <w:rsid w:val="00BF6CAE"/>
    <w:rsid w:val="00C02F21"/>
    <w:rsid w:val="00C052C5"/>
    <w:rsid w:val="00C26431"/>
    <w:rsid w:val="00C34468"/>
    <w:rsid w:val="00C36701"/>
    <w:rsid w:val="00C43DFF"/>
    <w:rsid w:val="00C47D75"/>
    <w:rsid w:val="00C66112"/>
    <w:rsid w:val="00C81D99"/>
    <w:rsid w:val="00C91EAA"/>
    <w:rsid w:val="00C93E89"/>
    <w:rsid w:val="00CB1C56"/>
    <w:rsid w:val="00CB3B80"/>
    <w:rsid w:val="00CD576B"/>
    <w:rsid w:val="00CD6BDF"/>
    <w:rsid w:val="00CE565E"/>
    <w:rsid w:val="00D01E4C"/>
    <w:rsid w:val="00D12D95"/>
    <w:rsid w:val="00D32CB1"/>
    <w:rsid w:val="00D51BD0"/>
    <w:rsid w:val="00D6243C"/>
    <w:rsid w:val="00D845C9"/>
    <w:rsid w:val="00D8517B"/>
    <w:rsid w:val="00D924AD"/>
    <w:rsid w:val="00D92A1C"/>
    <w:rsid w:val="00D939F4"/>
    <w:rsid w:val="00DB567C"/>
    <w:rsid w:val="00DC7D03"/>
    <w:rsid w:val="00DD2CD6"/>
    <w:rsid w:val="00DF1757"/>
    <w:rsid w:val="00DF2439"/>
    <w:rsid w:val="00E04B5D"/>
    <w:rsid w:val="00E11BC4"/>
    <w:rsid w:val="00E16343"/>
    <w:rsid w:val="00E179E3"/>
    <w:rsid w:val="00E42B7E"/>
    <w:rsid w:val="00E436A9"/>
    <w:rsid w:val="00E455D9"/>
    <w:rsid w:val="00E45704"/>
    <w:rsid w:val="00E561CE"/>
    <w:rsid w:val="00E56DCB"/>
    <w:rsid w:val="00E72738"/>
    <w:rsid w:val="00E74321"/>
    <w:rsid w:val="00E7763D"/>
    <w:rsid w:val="00E81538"/>
    <w:rsid w:val="00E92CC4"/>
    <w:rsid w:val="00E934DD"/>
    <w:rsid w:val="00E95B07"/>
    <w:rsid w:val="00E979A8"/>
    <w:rsid w:val="00EA62B4"/>
    <w:rsid w:val="00EB1AFB"/>
    <w:rsid w:val="00EC0208"/>
    <w:rsid w:val="00EF2E25"/>
    <w:rsid w:val="00F05907"/>
    <w:rsid w:val="00F11882"/>
    <w:rsid w:val="00F15E73"/>
    <w:rsid w:val="00F16384"/>
    <w:rsid w:val="00F37BF3"/>
    <w:rsid w:val="00F40FB2"/>
    <w:rsid w:val="00F4122E"/>
    <w:rsid w:val="00F46C4A"/>
    <w:rsid w:val="00F73953"/>
    <w:rsid w:val="00F80B31"/>
    <w:rsid w:val="00F81225"/>
    <w:rsid w:val="00F86837"/>
    <w:rsid w:val="00F86D04"/>
    <w:rsid w:val="00FA22F2"/>
    <w:rsid w:val="00FB78B3"/>
    <w:rsid w:val="00FC3BD9"/>
    <w:rsid w:val="00FC55A7"/>
    <w:rsid w:val="00FC6D13"/>
    <w:rsid w:val="00FD17DC"/>
    <w:rsid w:val="00FD50A2"/>
    <w:rsid w:val="00FE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A2"/>
    <w:pPr>
      <w:widowControl w:val="0"/>
      <w:suppressAutoHyphens/>
      <w:overflowPunct w:val="0"/>
      <w:autoSpaceDE w:val="0"/>
      <w:autoSpaceDN w:val="0"/>
    </w:pPr>
    <w:rPr>
      <w:rFonts w:eastAsia="Times New Roman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rsid w:val="006607F7"/>
    <w:pPr>
      <w:widowControl/>
      <w:overflowPunct/>
      <w:autoSpaceDE/>
      <w:autoSpaceDN/>
      <w:spacing w:before="280" w:after="28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6607F7"/>
    <w:pPr>
      <w:overflowPunct/>
      <w:autoSpaceDN/>
      <w:ind w:left="720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607F7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  <w:style w:type="paragraph" w:customStyle="1" w:styleId="1">
    <w:name w:val="Абзац списка1"/>
    <w:basedOn w:val="a"/>
    <w:uiPriority w:val="99"/>
    <w:rsid w:val="00F11882"/>
    <w:pPr>
      <w:widowControl/>
      <w:overflowPunct/>
      <w:autoSpaceDE/>
      <w:autoSpaceDN/>
      <w:ind w:left="720"/>
    </w:pPr>
    <w:rPr>
      <w:rFonts w:ascii="Times New Roman" w:eastAsia="Calibri" w:hAnsi="Times New Roman" w:cs="Calibri"/>
      <w:kern w:val="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A201B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ar-SA"/>
    </w:rPr>
  </w:style>
  <w:style w:type="paragraph" w:styleId="a4">
    <w:name w:val="Document Map"/>
    <w:basedOn w:val="a"/>
    <w:link w:val="a5"/>
    <w:uiPriority w:val="99"/>
    <w:semiHidden/>
    <w:rsid w:val="00F739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0F7869"/>
    <w:rPr>
      <w:rFonts w:ascii="Times New Roman" w:hAnsi="Times New Roman" w:cs="Times New Roman"/>
      <w:kern w:val="3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3281</Words>
  <Characters>18703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103</cp:revision>
  <dcterms:created xsi:type="dcterms:W3CDTF">2023-01-11T05:34:00Z</dcterms:created>
  <dcterms:modified xsi:type="dcterms:W3CDTF">2023-12-05T06:12:00Z</dcterms:modified>
</cp:coreProperties>
</file>