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B" w:rsidRPr="00A3759B" w:rsidRDefault="00095055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П</w:t>
      </w:r>
      <w:r w:rsidR="00A375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ояснительная записка к </w:t>
      </w:r>
      <w:r w:rsidR="00A444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годовому </w:t>
      </w:r>
      <w:r w:rsidR="00A700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отчету</w:t>
      </w:r>
      <w:r w:rsid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по реализации</w:t>
      </w:r>
      <w:r w:rsidR="00A700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A375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муниципальной программ</w:t>
      </w:r>
      <w:r w:rsidR="00A444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ы</w:t>
      </w:r>
      <w:r w:rsidR="00A375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 </w:t>
      </w:r>
    </w:p>
    <w:p w:rsidR="00A44460" w:rsidRPr="00F16462" w:rsidRDefault="00A44460" w:rsidP="00A4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 районе»</w:t>
      </w:r>
    </w:p>
    <w:p w:rsidR="00A3759B" w:rsidRDefault="00A44460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D602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Ответственный исполнитель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9541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Администраци</w:t>
      </w:r>
      <w:r w:rsidR="00C642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я </w:t>
      </w:r>
      <w:proofErr w:type="spellStart"/>
      <w:r w:rsidR="00C642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Большеулуйского</w:t>
      </w:r>
      <w:proofErr w:type="spellEnd"/>
      <w:r w:rsidR="009541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района Красноярского края.</w:t>
      </w:r>
    </w:p>
    <w:p w:rsidR="00A3759B" w:rsidRPr="00D602EA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2EA">
        <w:rPr>
          <w:rFonts w:ascii="Times New Roman" w:hAnsi="Times New Roman" w:cs="Times New Roman"/>
          <w:b/>
          <w:bCs/>
          <w:sz w:val="28"/>
          <w:szCs w:val="28"/>
        </w:rPr>
        <w:t>Цель  Муниципальной программы:</w:t>
      </w:r>
    </w:p>
    <w:p w:rsidR="00A3759B" w:rsidRPr="000F22CB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B">
        <w:rPr>
          <w:rFonts w:ascii="Times New Roman" w:hAnsi="Times New Roman" w:cs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E75F2D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D602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Целевые показатели:</w:t>
      </w:r>
      <w:r w:rsidRPr="00954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1E4">
        <w:rPr>
          <w:rFonts w:ascii="Times New Roman" w:hAnsi="Times New Roman"/>
          <w:sz w:val="28"/>
          <w:szCs w:val="28"/>
          <w:lang w:eastAsia="ru-RU"/>
        </w:rPr>
        <w:t xml:space="preserve">Объем производства 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валовой </w:t>
      </w:r>
      <w:r w:rsidR="00A841E4">
        <w:rPr>
          <w:rFonts w:ascii="Times New Roman" w:hAnsi="Times New Roman"/>
          <w:sz w:val="28"/>
          <w:szCs w:val="28"/>
          <w:lang w:eastAsia="ru-RU"/>
        </w:rPr>
        <w:t>сельскохозяйственной</w:t>
      </w:r>
      <w:r w:rsidR="00954538">
        <w:rPr>
          <w:rFonts w:ascii="Times New Roman" w:hAnsi="Times New Roman"/>
          <w:sz w:val="28"/>
          <w:szCs w:val="28"/>
          <w:lang w:eastAsia="ru-RU"/>
        </w:rPr>
        <w:t xml:space="preserve"> продукции</w:t>
      </w:r>
      <w:r w:rsidR="00A841E4">
        <w:rPr>
          <w:rFonts w:ascii="Times New Roman" w:hAnsi="Times New Roman"/>
          <w:sz w:val="28"/>
          <w:szCs w:val="28"/>
          <w:lang w:eastAsia="ru-RU"/>
        </w:rPr>
        <w:t xml:space="preserve"> в КФХ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1E4">
        <w:rPr>
          <w:rFonts w:ascii="Times New Roman" w:hAnsi="Times New Roman"/>
          <w:sz w:val="28"/>
          <w:szCs w:val="28"/>
          <w:lang w:eastAsia="ru-RU"/>
        </w:rPr>
        <w:t>млн. рублей</w:t>
      </w:r>
      <w:r w:rsidRPr="00203D09">
        <w:rPr>
          <w:rFonts w:ascii="Times New Roman" w:hAnsi="Times New Roman"/>
          <w:sz w:val="28"/>
          <w:szCs w:val="28"/>
          <w:lang w:eastAsia="ru-RU"/>
        </w:rPr>
        <w:t>: - 20</w:t>
      </w:r>
      <w:r w:rsidR="00D755FB">
        <w:rPr>
          <w:rFonts w:ascii="Times New Roman" w:hAnsi="Times New Roman"/>
          <w:sz w:val="28"/>
          <w:szCs w:val="28"/>
          <w:lang w:eastAsia="ru-RU"/>
        </w:rPr>
        <w:t>2</w:t>
      </w:r>
      <w:r w:rsidR="008B47E2">
        <w:rPr>
          <w:rFonts w:ascii="Times New Roman" w:hAnsi="Times New Roman"/>
          <w:sz w:val="28"/>
          <w:szCs w:val="28"/>
          <w:lang w:eastAsia="ru-RU"/>
        </w:rPr>
        <w:t>4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F254B">
        <w:rPr>
          <w:rFonts w:ascii="Times New Roman" w:hAnsi="Times New Roman"/>
          <w:sz w:val="28"/>
          <w:szCs w:val="28"/>
          <w:lang w:eastAsia="ru-RU"/>
        </w:rPr>
        <w:t>–</w:t>
      </w:r>
      <w:r w:rsidR="00797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1E4">
        <w:rPr>
          <w:rFonts w:ascii="Times New Roman" w:hAnsi="Times New Roman"/>
          <w:sz w:val="28"/>
          <w:szCs w:val="28"/>
          <w:lang w:eastAsia="ru-RU"/>
        </w:rPr>
        <w:t>4</w:t>
      </w:r>
      <w:r w:rsidR="00D755FB">
        <w:rPr>
          <w:rFonts w:ascii="Times New Roman" w:hAnsi="Times New Roman"/>
          <w:sz w:val="28"/>
          <w:szCs w:val="28"/>
          <w:lang w:eastAsia="ru-RU"/>
        </w:rPr>
        <w:t>2,</w:t>
      </w:r>
      <w:r w:rsidR="00095055">
        <w:rPr>
          <w:rFonts w:ascii="Times New Roman" w:hAnsi="Times New Roman"/>
          <w:sz w:val="28"/>
          <w:szCs w:val="28"/>
          <w:lang w:eastAsia="ru-RU"/>
        </w:rPr>
        <w:t>4</w:t>
      </w:r>
      <w:r w:rsidR="00797FCF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>
        <w:rPr>
          <w:rFonts w:ascii="Times New Roman" w:hAnsi="Times New Roman"/>
          <w:sz w:val="28"/>
          <w:szCs w:val="28"/>
          <w:lang w:eastAsia="ru-RU"/>
        </w:rPr>
        <w:t>. Выполнение данного показателя составило</w:t>
      </w:r>
      <w:r w:rsidR="00D75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7E2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>% планового значения</w:t>
      </w:r>
      <w:r w:rsidR="008B47E2">
        <w:rPr>
          <w:rFonts w:ascii="Times New Roman" w:hAnsi="Times New Roman"/>
          <w:sz w:val="28"/>
          <w:szCs w:val="28"/>
          <w:lang w:eastAsia="ru-RU"/>
        </w:rPr>
        <w:t>.</w:t>
      </w:r>
    </w:p>
    <w:p w:rsidR="00E75F2D" w:rsidRPr="00E75F2D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2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  и подпрограммы, реализуемые в рамках задач:</w:t>
      </w:r>
    </w:p>
    <w:p w:rsidR="00E75F2D" w:rsidRDefault="00E75F2D" w:rsidP="00E75F2D">
      <w:pPr>
        <w:spacing w:after="0" w:line="240" w:lineRule="auto"/>
        <w:ind w:left="34" w:firstLine="4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F2D">
        <w:rPr>
          <w:rFonts w:ascii="Times New Roman" w:hAnsi="Times New Roman"/>
          <w:b/>
          <w:sz w:val="28"/>
          <w:szCs w:val="28"/>
          <w:lang w:eastAsia="ru-RU"/>
        </w:rPr>
        <w:t>Задача: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D09">
        <w:rPr>
          <w:rFonts w:ascii="Times New Roman" w:hAnsi="Times New Roman"/>
          <w:sz w:val="28"/>
          <w:szCs w:val="28"/>
          <w:lang w:eastAsia="ru-RU"/>
        </w:rPr>
        <w:t>Обеспечение реализации мероприятий муниципальной программы на  основе эффективной деятельности органов  исполнительной власти в сфере развития агропромышленного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5F2D" w:rsidRPr="006F254B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 Муниципальной программы запланировано в </w:t>
      </w:r>
      <w:r w:rsidRPr="009F6C99">
        <w:rPr>
          <w:rFonts w:ascii="Times New Roman" w:hAnsi="Times New Roman" w:cs="Times New Roman"/>
          <w:bCs/>
          <w:sz w:val="28"/>
          <w:szCs w:val="28"/>
        </w:rPr>
        <w:t>20</w:t>
      </w:r>
      <w:r w:rsidR="006F254B">
        <w:rPr>
          <w:rFonts w:ascii="Times New Roman" w:hAnsi="Times New Roman" w:cs="Times New Roman"/>
          <w:bCs/>
          <w:sz w:val="28"/>
          <w:szCs w:val="28"/>
        </w:rPr>
        <w:t>2</w:t>
      </w:r>
      <w:r w:rsidR="008B47E2">
        <w:rPr>
          <w:rFonts w:ascii="Times New Roman" w:hAnsi="Times New Roman" w:cs="Times New Roman"/>
          <w:bCs/>
          <w:sz w:val="28"/>
          <w:szCs w:val="28"/>
        </w:rPr>
        <w:t>4</w:t>
      </w:r>
      <w:r w:rsidRPr="009F6C9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F6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055">
        <w:rPr>
          <w:rFonts w:ascii="Times New Roman" w:hAnsi="Times New Roman" w:cs="Times New Roman"/>
          <w:bCs/>
          <w:sz w:val="28"/>
          <w:szCs w:val="28"/>
        </w:rPr>
        <w:t>3548,1</w:t>
      </w:r>
      <w:r w:rsidRPr="001B5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C99">
        <w:rPr>
          <w:rFonts w:ascii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 факту исполнено </w:t>
      </w:r>
      <w:r w:rsidRPr="001B58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95055" w:rsidRPr="00095055">
        <w:rPr>
          <w:rFonts w:ascii="Times New Roman" w:hAnsi="Times New Roman" w:cs="Times New Roman"/>
          <w:bCs/>
          <w:sz w:val="28"/>
          <w:szCs w:val="28"/>
        </w:rPr>
        <w:t>3444</w:t>
      </w:r>
      <w:r w:rsidR="001B5811" w:rsidRPr="001B5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рублей. Бюджетные средства освоены на </w:t>
      </w:r>
      <w:r w:rsidR="006F254B" w:rsidRPr="006F254B">
        <w:rPr>
          <w:rFonts w:ascii="Times New Roman" w:hAnsi="Times New Roman" w:cs="Times New Roman"/>
          <w:bCs/>
          <w:sz w:val="28"/>
          <w:szCs w:val="28"/>
        </w:rPr>
        <w:t>9</w:t>
      </w:r>
      <w:r w:rsidR="008B47E2">
        <w:rPr>
          <w:rFonts w:ascii="Times New Roman" w:hAnsi="Times New Roman" w:cs="Times New Roman"/>
          <w:bCs/>
          <w:sz w:val="28"/>
          <w:szCs w:val="28"/>
        </w:rPr>
        <w:t>7</w:t>
      </w:r>
      <w:r w:rsidR="006F254B" w:rsidRPr="006F254B">
        <w:rPr>
          <w:rFonts w:ascii="Times New Roman" w:hAnsi="Times New Roman" w:cs="Times New Roman"/>
          <w:bCs/>
          <w:sz w:val="28"/>
          <w:szCs w:val="28"/>
        </w:rPr>
        <w:t>%</w:t>
      </w:r>
      <w:r w:rsidR="006F2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C3D" w:rsidRDefault="00833406" w:rsidP="00153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163">
        <w:rPr>
          <w:rFonts w:ascii="Times New Roman" w:hAnsi="Times New Roman" w:cs="Times New Roman"/>
          <w:sz w:val="28"/>
          <w:szCs w:val="28"/>
        </w:rPr>
        <w:t>. О</w:t>
      </w:r>
      <w:r w:rsidR="00153C3D" w:rsidRPr="002A0FBF">
        <w:rPr>
          <w:rFonts w:ascii="Times New Roman" w:hAnsi="Times New Roman" w:cs="Times New Roman"/>
          <w:sz w:val="28"/>
          <w:szCs w:val="28"/>
        </w:rPr>
        <w:t>беспечение реализации мероприятий муниципальной программы на  основе эффективной деятельности органов  исполнительной власти в сфере развития агропромышленного комплекса</w:t>
      </w:r>
      <w:r w:rsidR="00153C3D">
        <w:rPr>
          <w:rFonts w:ascii="Times New Roman" w:hAnsi="Times New Roman" w:cs="Times New Roman"/>
          <w:sz w:val="28"/>
          <w:szCs w:val="28"/>
        </w:rPr>
        <w:t>.</w:t>
      </w:r>
    </w:p>
    <w:p w:rsidR="000B54E7" w:rsidRPr="00733489" w:rsidRDefault="000B54E7" w:rsidP="00484F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4E25"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Подпрограмма </w:t>
      </w:r>
      <w:r w:rsidR="00484F92"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320A" w:rsidRPr="00733489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>еспечени</w:t>
      </w:r>
      <w:r w:rsidR="00C3320A" w:rsidRPr="0073348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мероприятий Муниципальной программы  на основе эффективной деятельности специалистов сельского хозяйства –  повысить качество оказания государственных услуг, выполнения работ и исполнение государственных функций в сфере развития агропромышленного комплекса. </w:t>
      </w:r>
    </w:p>
    <w:p w:rsidR="007B320F" w:rsidRDefault="007B320F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31" w:rsidRDefault="00445631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 подпрограммы в 20</w:t>
      </w:r>
      <w:r w:rsidR="006F254B">
        <w:rPr>
          <w:rFonts w:ascii="Times New Roman" w:hAnsi="Times New Roman" w:cs="Times New Roman"/>
          <w:sz w:val="28"/>
          <w:szCs w:val="28"/>
        </w:rPr>
        <w:t>2</w:t>
      </w:r>
      <w:r w:rsidR="008B4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1646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95055">
        <w:rPr>
          <w:rFonts w:ascii="Times New Roman" w:hAnsi="Times New Roman" w:cs="Times New Roman"/>
          <w:sz w:val="28"/>
          <w:szCs w:val="28"/>
        </w:rPr>
        <w:t>3030,1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16462">
        <w:rPr>
          <w:rFonts w:ascii="Times New Roman" w:hAnsi="Times New Roman" w:cs="Times New Roman"/>
          <w:sz w:val="28"/>
          <w:szCs w:val="28"/>
        </w:rPr>
        <w:t>фактически финансирование составило</w:t>
      </w:r>
      <w:r w:rsidR="000F6762">
        <w:rPr>
          <w:rFonts w:ascii="Times New Roman" w:hAnsi="Times New Roman" w:cs="Times New Roman"/>
          <w:sz w:val="28"/>
          <w:szCs w:val="28"/>
        </w:rPr>
        <w:t xml:space="preserve"> </w:t>
      </w:r>
      <w:r w:rsidR="00095055">
        <w:rPr>
          <w:rFonts w:ascii="Times New Roman" w:hAnsi="Times New Roman" w:cs="Times New Roman"/>
          <w:sz w:val="28"/>
          <w:szCs w:val="28"/>
        </w:rPr>
        <w:t>3030,1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164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54E7" w:rsidRDefault="007B320F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Доля исполненных</w:t>
      </w:r>
      <w:r w:rsidR="001D23FF" w:rsidRPr="001D23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ассигнований, предусмотренных в программном виде </w:t>
      </w:r>
      <w:r w:rsidR="00905E7A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>%, по факту в</w:t>
      </w:r>
      <w:r w:rsidR="001D23FF">
        <w:rPr>
          <w:rFonts w:ascii="Times New Roman" w:hAnsi="Times New Roman"/>
          <w:sz w:val="28"/>
          <w:szCs w:val="28"/>
          <w:lang w:eastAsia="ru-RU"/>
        </w:rPr>
        <w:t>ыполнение данного показателя составило</w:t>
      </w:r>
      <w:r w:rsidR="000F6762">
        <w:rPr>
          <w:rFonts w:ascii="Times New Roman" w:hAnsi="Times New Roman"/>
          <w:sz w:val="28"/>
          <w:szCs w:val="28"/>
          <w:lang w:eastAsia="ru-RU"/>
        </w:rPr>
        <w:t xml:space="preserve"> 100</w:t>
      </w:r>
      <w:r w:rsidR="001D23FF">
        <w:rPr>
          <w:rFonts w:ascii="Times New Roman" w:hAnsi="Times New Roman"/>
          <w:sz w:val="28"/>
          <w:szCs w:val="28"/>
          <w:lang w:eastAsia="ru-RU"/>
        </w:rPr>
        <w:t>% планового значения.</w:t>
      </w:r>
    </w:p>
    <w:p w:rsidR="006F254B" w:rsidRPr="00A50BF5" w:rsidRDefault="00FC6ECE" w:rsidP="006F254B">
      <w:pPr>
        <w:pStyle w:val="Default"/>
        <w:jc w:val="both"/>
        <w:rPr>
          <w:b/>
          <w:bCs/>
          <w:sz w:val="28"/>
          <w:szCs w:val="28"/>
        </w:rPr>
      </w:pPr>
      <w:r w:rsidRPr="003B0575">
        <w:rPr>
          <w:b/>
          <w:sz w:val="28"/>
          <w:szCs w:val="28"/>
        </w:rPr>
        <w:t xml:space="preserve">  </w:t>
      </w:r>
      <w:r w:rsidR="00833406">
        <w:rPr>
          <w:sz w:val="28"/>
          <w:szCs w:val="28"/>
        </w:rPr>
        <w:t>2</w:t>
      </w:r>
      <w:r w:rsidR="00897A50">
        <w:rPr>
          <w:sz w:val="28"/>
          <w:szCs w:val="28"/>
        </w:rPr>
        <w:t xml:space="preserve">. </w:t>
      </w:r>
      <w:r w:rsidR="006F254B" w:rsidRPr="00DF1721">
        <w:rPr>
          <w:b/>
          <w:bCs/>
          <w:sz w:val="28"/>
          <w:szCs w:val="28"/>
        </w:rPr>
        <w:t>МЕРОПРИЯТИЕ 1</w:t>
      </w:r>
      <w:r w:rsidR="006F254B" w:rsidRPr="00A50BF5">
        <w:rPr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="006F254B" w:rsidRPr="00A50BF5">
        <w:rPr>
          <w:b/>
          <w:bCs/>
          <w:sz w:val="28"/>
          <w:szCs w:val="28"/>
        </w:rPr>
        <w:t xml:space="preserve"> </w:t>
      </w:r>
    </w:p>
    <w:p w:rsidR="009E3FE1" w:rsidRPr="006248A3" w:rsidRDefault="006F254B" w:rsidP="009E3F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54B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полномочий по организации проведения мероприятий при осуществлении деятельности по  обращению с животными без владельцев </w:t>
      </w:r>
      <w:proofErr w:type="gramStart"/>
      <w:r w:rsidRPr="006F25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54B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 мероприятия </w:t>
      </w:r>
      <w:r w:rsidRPr="006F254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proofErr w:type="spellStart"/>
      <w:r w:rsidRPr="006F254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F254B">
        <w:rPr>
          <w:rFonts w:ascii="Times New Roman" w:hAnsi="Times New Roman" w:cs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6F254B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6F25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3FE1">
        <w:rPr>
          <w:rFonts w:ascii="Times New Roman" w:hAnsi="Times New Roman"/>
          <w:sz w:val="28"/>
          <w:szCs w:val="28"/>
        </w:rPr>
        <w:t xml:space="preserve">»,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отсутствие случаев заболеваемости</w:t>
      </w:r>
      <w:r w:rsidR="00A014AA" w:rsidRPr="00684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бешенством среди животных и людей, уменьшение</w:t>
      </w:r>
      <w:r w:rsidR="00A014AA" w:rsidRPr="00684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случаев укусов людей</w:t>
      </w:r>
      <w:r w:rsidR="00A014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FE1">
        <w:rPr>
          <w:rFonts w:ascii="Times New Roman" w:hAnsi="Times New Roman" w:cs="Times New Roman"/>
          <w:sz w:val="28"/>
          <w:szCs w:val="28"/>
        </w:rPr>
        <w:t>По итогам торгов на</w:t>
      </w:r>
      <w:r w:rsidR="009E3FE1" w:rsidRPr="00484F92">
        <w:rPr>
          <w:rFonts w:ascii="Times New Roman" w:hAnsi="Times New Roman"/>
          <w:sz w:val="28"/>
          <w:szCs w:val="28"/>
        </w:rPr>
        <w:t xml:space="preserve"> </w:t>
      </w:r>
      <w:r w:rsidR="009E3FE1" w:rsidRPr="000F22CB">
        <w:rPr>
          <w:rFonts w:ascii="Times New Roman" w:hAnsi="Times New Roman"/>
          <w:sz w:val="28"/>
          <w:szCs w:val="28"/>
        </w:rPr>
        <w:t>организаци</w:t>
      </w:r>
      <w:r w:rsidR="009E3FE1">
        <w:rPr>
          <w:rFonts w:ascii="Times New Roman" w:hAnsi="Times New Roman"/>
          <w:sz w:val="28"/>
          <w:szCs w:val="28"/>
        </w:rPr>
        <w:t>ю</w:t>
      </w:r>
      <w:r w:rsidR="009E3FE1" w:rsidRPr="000F22CB">
        <w:rPr>
          <w:rFonts w:ascii="Times New Roman" w:hAnsi="Times New Roman"/>
          <w:sz w:val="28"/>
          <w:szCs w:val="28"/>
        </w:rPr>
        <w:t xml:space="preserve"> </w:t>
      </w:r>
      <w:r w:rsidR="00DA1C2B" w:rsidRPr="006F254B">
        <w:rPr>
          <w:rFonts w:ascii="Times New Roman" w:hAnsi="Times New Roman" w:cs="Times New Roman"/>
          <w:sz w:val="28"/>
          <w:szCs w:val="28"/>
        </w:rPr>
        <w:t>проведения мероприятий при осуществлении деятельности по  обращению с животными без владельцев</w:t>
      </w:r>
      <w:proofErr w:type="gramEnd"/>
      <w:r w:rsidR="00DA1C2B" w:rsidRPr="006F254B">
        <w:rPr>
          <w:rFonts w:ascii="Times New Roman" w:hAnsi="Times New Roman" w:cs="Times New Roman"/>
          <w:sz w:val="28"/>
          <w:szCs w:val="28"/>
        </w:rPr>
        <w:t xml:space="preserve"> </w:t>
      </w:r>
      <w:r w:rsidR="009E3FE1">
        <w:rPr>
          <w:rFonts w:ascii="Times New Roman" w:hAnsi="Times New Roman" w:cs="Times New Roman"/>
          <w:sz w:val="28"/>
          <w:szCs w:val="28"/>
        </w:rPr>
        <w:t xml:space="preserve"> заключен  Муниципальный контракт с </w:t>
      </w:r>
      <w:r w:rsidR="008B47E2">
        <w:rPr>
          <w:rFonts w:ascii="Times New Roman" w:hAnsi="Times New Roman" w:cs="Times New Roman"/>
          <w:sz w:val="28"/>
          <w:szCs w:val="28"/>
        </w:rPr>
        <w:t>ИП Дементьева Ю.В.</w:t>
      </w:r>
      <w:r w:rsidR="00905E7A">
        <w:rPr>
          <w:rFonts w:ascii="Times New Roman" w:hAnsi="Times New Roman" w:cs="Times New Roman"/>
          <w:sz w:val="28"/>
          <w:szCs w:val="28"/>
        </w:rPr>
        <w:t xml:space="preserve"> </w:t>
      </w:r>
      <w:r w:rsidR="009E3FE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B47E2">
        <w:rPr>
          <w:rFonts w:ascii="Times New Roman" w:hAnsi="Times New Roman" w:cs="Times New Roman"/>
          <w:sz w:val="28"/>
          <w:szCs w:val="28"/>
        </w:rPr>
        <w:t>419,045</w:t>
      </w:r>
      <w:r w:rsidR="000F6762">
        <w:rPr>
          <w:rFonts w:ascii="Times New Roman" w:hAnsi="Times New Roman" w:cs="Times New Roman"/>
          <w:sz w:val="28"/>
          <w:szCs w:val="28"/>
        </w:rPr>
        <w:t xml:space="preserve"> </w:t>
      </w:r>
      <w:r w:rsidR="009E3FE1" w:rsidRPr="001847AD">
        <w:rPr>
          <w:rFonts w:ascii="Times New Roman" w:hAnsi="Times New Roman" w:cs="Times New Roman"/>
          <w:sz w:val="28"/>
          <w:szCs w:val="28"/>
        </w:rPr>
        <w:t xml:space="preserve"> </w:t>
      </w:r>
      <w:r w:rsidR="009E3FE1">
        <w:rPr>
          <w:rFonts w:ascii="Times New Roman" w:hAnsi="Times New Roman" w:cs="Times New Roman"/>
          <w:sz w:val="28"/>
          <w:szCs w:val="28"/>
        </w:rPr>
        <w:t>тыс. рублей.</w:t>
      </w:r>
      <w:r w:rsidR="00A014AA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095055">
        <w:rPr>
          <w:rFonts w:ascii="Times New Roman" w:hAnsi="Times New Roman" w:cs="Times New Roman"/>
          <w:sz w:val="28"/>
          <w:szCs w:val="28"/>
        </w:rPr>
        <w:t>314,6</w:t>
      </w:r>
      <w:bookmarkStart w:id="0" w:name="_GoBack"/>
      <w:bookmarkEnd w:id="0"/>
      <w:r w:rsidR="00905E7A">
        <w:rPr>
          <w:rFonts w:ascii="Times New Roman" w:hAnsi="Times New Roman" w:cs="Times New Roman"/>
          <w:sz w:val="28"/>
          <w:szCs w:val="28"/>
        </w:rPr>
        <w:t xml:space="preserve"> </w:t>
      </w:r>
      <w:r w:rsidR="00A014AA">
        <w:rPr>
          <w:rFonts w:ascii="Times New Roman" w:hAnsi="Times New Roman" w:cs="Times New Roman"/>
          <w:sz w:val="28"/>
          <w:szCs w:val="28"/>
        </w:rPr>
        <w:t>тыс. рублей.</w:t>
      </w:r>
      <w:r w:rsidR="009E3FE1">
        <w:rPr>
          <w:rFonts w:ascii="Times New Roman" w:hAnsi="Times New Roman" w:cs="Times New Roman"/>
          <w:sz w:val="28"/>
          <w:szCs w:val="28"/>
        </w:rPr>
        <w:t xml:space="preserve"> Краевые бюджетные средства освоены не полном </w:t>
      </w:r>
      <w:proofErr w:type="gramStart"/>
      <w:r w:rsidR="009E3FE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A014AA">
        <w:rPr>
          <w:rFonts w:ascii="Times New Roman" w:hAnsi="Times New Roman" w:cs="Times New Roman"/>
          <w:sz w:val="28"/>
          <w:szCs w:val="28"/>
        </w:rPr>
        <w:t xml:space="preserve">, </w:t>
      </w:r>
      <w:r w:rsidR="00DA1C2B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на отлов</w:t>
      </w:r>
      <w:r w:rsidR="00A014AA"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 w:rsidR="009E3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AA" w:rsidRPr="00F7680F" w:rsidRDefault="00FC6ECE" w:rsidP="00F768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0EDB" w:rsidRPr="00CE776F">
        <w:rPr>
          <w:rFonts w:ascii="Times New Roman" w:hAnsi="Times New Roman" w:cs="Times New Roman"/>
          <w:sz w:val="28"/>
          <w:szCs w:val="28"/>
        </w:rPr>
        <w:t>В</w:t>
      </w:r>
      <w:r w:rsidR="00F7680F" w:rsidRPr="00CE776F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 w:rsidR="00CE776F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F7680F" w:rsidRPr="00CE776F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CE776F" w:rsidRPr="00CE776F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 w:rsidR="00CE776F">
        <w:rPr>
          <w:rFonts w:ascii="Times New Roman" w:hAnsi="Times New Roman" w:cs="Times New Roman"/>
          <w:sz w:val="28"/>
          <w:szCs w:val="28"/>
        </w:rPr>
        <w:t>,</w:t>
      </w:r>
      <w:r w:rsidR="00CE776F" w:rsidRPr="00CE776F">
        <w:rPr>
          <w:rFonts w:ascii="Times New Roman" w:hAnsi="Times New Roman" w:cs="Times New Roman"/>
          <w:sz w:val="28"/>
          <w:szCs w:val="28"/>
        </w:rPr>
        <w:t xml:space="preserve"> </w:t>
      </w:r>
      <w:r w:rsidR="00F70EDB" w:rsidRPr="00F70EDB">
        <w:rPr>
          <w:rFonts w:ascii="Times New Roman" w:hAnsi="Times New Roman" w:cs="Times New Roman"/>
          <w:sz w:val="28"/>
          <w:szCs w:val="28"/>
        </w:rPr>
        <w:t>утвержд</w:t>
      </w:r>
      <w:r w:rsidRPr="00F70EDB">
        <w:rPr>
          <w:rFonts w:ascii="Times New Roman" w:hAnsi="Times New Roman" w:cs="Times New Roman"/>
          <w:sz w:val="28"/>
          <w:szCs w:val="28"/>
        </w:rPr>
        <w:t>енн</w:t>
      </w:r>
      <w:r w:rsidR="007B320F" w:rsidRPr="00F70EDB">
        <w:rPr>
          <w:rFonts w:ascii="Times New Roman" w:hAnsi="Times New Roman" w:cs="Times New Roman"/>
          <w:sz w:val="28"/>
          <w:szCs w:val="28"/>
        </w:rPr>
        <w:t>ым</w:t>
      </w:r>
      <w:r w:rsidRPr="00F70EDB">
        <w:rPr>
          <w:rFonts w:ascii="Times New Roman" w:hAnsi="Times New Roman" w:cs="Times New Roman"/>
          <w:sz w:val="28"/>
          <w:szCs w:val="28"/>
        </w:rPr>
        <w:t xml:space="preserve">  </w:t>
      </w:r>
      <w:r w:rsidR="007B320F" w:rsidRPr="00F70E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7B320F" w:rsidRPr="00F70ED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7B320F" w:rsidRPr="00F70E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0EDB">
        <w:rPr>
          <w:rFonts w:ascii="Times New Roman" w:hAnsi="Times New Roman" w:cs="Times New Roman"/>
          <w:sz w:val="28"/>
          <w:szCs w:val="28"/>
        </w:rPr>
        <w:t xml:space="preserve"> № </w:t>
      </w:r>
      <w:r w:rsidR="007B320F" w:rsidRPr="00F70EDB">
        <w:rPr>
          <w:rFonts w:ascii="Times New Roman" w:hAnsi="Times New Roman" w:cs="Times New Roman"/>
          <w:sz w:val="28"/>
          <w:szCs w:val="28"/>
        </w:rPr>
        <w:t>253-п</w:t>
      </w:r>
      <w:r w:rsidRPr="00F70EDB">
        <w:rPr>
          <w:rFonts w:ascii="Times New Roman" w:hAnsi="Times New Roman" w:cs="Times New Roman"/>
          <w:sz w:val="28"/>
          <w:szCs w:val="28"/>
        </w:rPr>
        <w:t xml:space="preserve"> от </w:t>
      </w:r>
      <w:r w:rsidR="007B320F" w:rsidRPr="00F70EDB">
        <w:rPr>
          <w:rFonts w:ascii="Times New Roman" w:hAnsi="Times New Roman" w:cs="Times New Roman"/>
          <w:sz w:val="28"/>
          <w:szCs w:val="28"/>
        </w:rPr>
        <w:t>20</w:t>
      </w:r>
      <w:r w:rsidRPr="00F70EDB">
        <w:rPr>
          <w:rFonts w:ascii="Times New Roman" w:hAnsi="Times New Roman" w:cs="Times New Roman"/>
          <w:sz w:val="28"/>
          <w:szCs w:val="28"/>
        </w:rPr>
        <w:t>.0</w:t>
      </w:r>
      <w:r w:rsidR="007B320F" w:rsidRPr="00F70EDB">
        <w:rPr>
          <w:rFonts w:ascii="Times New Roman" w:hAnsi="Times New Roman" w:cs="Times New Roman"/>
          <w:sz w:val="28"/>
          <w:szCs w:val="28"/>
        </w:rPr>
        <w:t>9</w:t>
      </w:r>
      <w:r w:rsidRPr="00F70EDB">
        <w:rPr>
          <w:rFonts w:ascii="Times New Roman" w:hAnsi="Times New Roman" w:cs="Times New Roman"/>
          <w:sz w:val="28"/>
          <w:szCs w:val="28"/>
        </w:rPr>
        <w:t>.201</w:t>
      </w:r>
      <w:r w:rsidR="007B320F" w:rsidRPr="00F70EDB">
        <w:rPr>
          <w:rFonts w:ascii="Times New Roman" w:hAnsi="Times New Roman" w:cs="Times New Roman"/>
          <w:sz w:val="28"/>
          <w:szCs w:val="28"/>
        </w:rPr>
        <w:t>7</w:t>
      </w:r>
      <w:r w:rsidRPr="00F70EDB">
        <w:rPr>
          <w:rFonts w:ascii="Times New Roman" w:hAnsi="Times New Roman" w:cs="Times New Roman"/>
          <w:sz w:val="28"/>
          <w:szCs w:val="28"/>
        </w:rPr>
        <w:t xml:space="preserve"> г.</w:t>
      </w:r>
      <w:r w:rsidR="007B320F" w:rsidRPr="00F70EDB">
        <w:rPr>
          <w:sz w:val="28"/>
          <w:szCs w:val="28"/>
        </w:rPr>
        <w:t xml:space="preserve"> </w:t>
      </w:r>
      <w:r w:rsidR="007B320F" w:rsidRPr="00F70EDB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оценки эффективности реализации  муниципальных программ  </w:t>
      </w:r>
      <w:proofErr w:type="spellStart"/>
      <w:r w:rsidR="007B320F" w:rsidRPr="00F70ED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7B320F" w:rsidRPr="00F70EDB">
        <w:rPr>
          <w:rFonts w:ascii="Times New Roman" w:hAnsi="Times New Roman" w:cs="Times New Roman"/>
          <w:sz w:val="28"/>
          <w:szCs w:val="28"/>
        </w:rPr>
        <w:t xml:space="preserve"> района и критериев оценки эффективности реализации муниципальных программ </w:t>
      </w:r>
      <w:proofErr w:type="spellStart"/>
      <w:r w:rsidR="007B320F" w:rsidRPr="00F70ED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7B320F" w:rsidRPr="00F70ED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70EDB">
        <w:rPr>
          <w:rFonts w:ascii="Times New Roman" w:hAnsi="Times New Roman" w:cs="Times New Roman"/>
          <w:sz w:val="28"/>
          <w:szCs w:val="28"/>
        </w:rPr>
        <w:t>,</w:t>
      </w:r>
      <w:r w:rsidRPr="00F70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EDB" w:rsidRPr="00F70ED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70EDB" w:rsidRPr="00F70E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 районе»</w:t>
      </w:r>
      <w:r w:rsid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набрала </w:t>
      </w:r>
      <w:r w:rsidR="00897A50" w:rsidRPr="001847A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2</w:t>
      </w:r>
      <w:r w:rsidR="00905E7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8</w:t>
      </w:r>
      <w:r w:rsidR="00F70EDB" w:rsidRPr="00F7680F">
        <w:rPr>
          <w:rFonts w:ascii="Times New Roman" w:hAnsi="Times New Roman" w:cs="Times New Roman"/>
          <w:sz w:val="28"/>
          <w:szCs w:val="28"/>
        </w:rPr>
        <w:t xml:space="preserve"> баллов,</w:t>
      </w:r>
      <w:r w:rsidR="00F70EDB" w:rsidRPr="003B0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680F" w:rsidRPr="00F7680F">
        <w:rPr>
          <w:rFonts w:ascii="Times New Roman" w:hAnsi="Times New Roman" w:cs="Times New Roman"/>
          <w:sz w:val="28"/>
          <w:szCs w:val="28"/>
        </w:rPr>
        <w:t>вследствие чего</w:t>
      </w:r>
      <w:proofErr w:type="gramEnd"/>
      <w:r w:rsidR="00954538">
        <w:rPr>
          <w:rFonts w:ascii="Times New Roman" w:hAnsi="Times New Roman" w:cs="Times New Roman"/>
          <w:sz w:val="28"/>
          <w:szCs w:val="28"/>
        </w:rPr>
        <w:t xml:space="preserve">, Муниципальная </w:t>
      </w:r>
      <w:r w:rsidR="00897A50">
        <w:rPr>
          <w:rFonts w:ascii="Times New Roman" w:hAnsi="Times New Roman" w:cs="Times New Roman"/>
          <w:sz w:val="28"/>
          <w:szCs w:val="28"/>
        </w:rPr>
        <w:t>Программа</w:t>
      </w:r>
      <w:r w:rsidR="00F70EDB" w:rsidRPr="00F7680F">
        <w:rPr>
          <w:rFonts w:ascii="Times New Roman" w:hAnsi="Times New Roman" w:cs="Times New Roman"/>
          <w:sz w:val="28"/>
          <w:szCs w:val="28"/>
        </w:rPr>
        <w:t xml:space="preserve"> </w:t>
      </w:r>
      <w:r w:rsidR="00F70EDB">
        <w:rPr>
          <w:rFonts w:ascii="Times New Roman" w:hAnsi="Times New Roman" w:cs="Times New Roman"/>
          <w:sz w:val="28"/>
          <w:szCs w:val="28"/>
        </w:rPr>
        <w:t>признается</w:t>
      </w:r>
      <w:r w:rsidR="00F7680F">
        <w:rPr>
          <w:rFonts w:ascii="Times New Roman" w:hAnsi="Times New Roman" w:cs="Times New Roman"/>
          <w:sz w:val="28"/>
          <w:szCs w:val="28"/>
        </w:rPr>
        <w:t>,</w:t>
      </w:r>
      <w:r w:rsidR="00F70EDB">
        <w:rPr>
          <w:rFonts w:ascii="Times New Roman" w:hAnsi="Times New Roman" w:cs="Times New Roman"/>
          <w:sz w:val="28"/>
          <w:szCs w:val="28"/>
        </w:rPr>
        <w:t xml:space="preserve"> </w:t>
      </w:r>
      <w:r w:rsidR="00F70EDB" w:rsidRPr="00F7680F">
        <w:rPr>
          <w:rFonts w:ascii="Times New Roman" w:hAnsi="Times New Roman" w:cs="Times New Roman"/>
          <w:b/>
          <w:sz w:val="28"/>
          <w:szCs w:val="28"/>
        </w:rPr>
        <w:t>эффективной</w:t>
      </w:r>
      <w:r w:rsidR="00F7680F" w:rsidRPr="00F7680F">
        <w:rPr>
          <w:rFonts w:ascii="Times New Roman" w:hAnsi="Times New Roman" w:cs="Times New Roman"/>
          <w:b/>
          <w:sz w:val="28"/>
          <w:szCs w:val="28"/>
        </w:rPr>
        <w:t>.</w:t>
      </w:r>
    </w:p>
    <w:p w:rsidR="00FC6ECE" w:rsidRDefault="00FC6ECE" w:rsidP="00FC6ECE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0AA" w:rsidRDefault="00A700AA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0AA" w:rsidRPr="000F22CB" w:rsidRDefault="008B47E2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  </w:t>
      </w:r>
      <w:r w:rsidR="009E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0A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Т.И. Кротова</w:t>
      </w:r>
    </w:p>
    <w:p w:rsidR="00A3759B" w:rsidRPr="002A0FBF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14" w:rsidRPr="002A0FBF" w:rsidRDefault="00416B14">
      <w:pPr>
        <w:rPr>
          <w:rFonts w:ascii="Times New Roman" w:hAnsi="Times New Roman" w:cs="Times New Roman"/>
        </w:rPr>
      </w:pPr>
    </w:p>
    <w:sectPr w:rsidR="00416B14" w:rsidRPr="002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9B"/>
    <w:rsid w:val="000267D7"/>
    <w:rsid w:val="00081D26"/>
    <w:rsid w:val="00095055"/>
    <w:rsid w:val="000B54E7"/>
    <w:rsid w:val="000F0E29"/>
    <w:rsid w:val="000F6762"/>
    <w:rsid w:val="001359AD"/>
    <w:rsid w:val="00146DAE"/>
    <w:rsid w:val="00151819"/>
    <w:rsid w:val="00153C3D"/>
    <w:rsid w:val="001847AD"/>
    <w:rsid w:val="001B5313"/>
    <w:rsid w:val="001B5811"/>
    <w:rsid w:val="001C58E1"/>
    <w:rsid w:val="001D23FF"/>
    <w:rsid w:val="002A0FBF"/>
    <w:rsid w:val="00327FAA"/>
    <w:rsid w:val="00331A79"/>
    <w:rsid w:val="003B0575"/>
    <w:rsid w:val="003B24A7"/>
    <w:rsid w:val="0041062C"/>
    <w:rsid w:val="00414E25"/>
    <w:rsid w:val="00416B14"/>
    <w:rsid w:val="00445631"/>
    <w:rsid w:val="0046794C"/>
    <w:rsid w:val="00484F92"/>
    <w:rsid w:val="00510816"/>
    <w:rsid w:val="00510C81"/>
    <w:rsid w:val="00517626"/>
    <w:rsid w:val="005A7944"/>
    <w:rsid w:val="006229F2"/>
    <w:rsid w:val="00627ECF"/>
    <w:rsid w:val="0063734C"/>
    <w:rsid w:val="0069763A"/>
    <w:rsid w:val="006E63DC"/>
    <w:rsid w:val="006F254B"/>
    <w:rsid w:val="00733489"/>
    <w:rsid w:val="00797FCF"/>
    <w:rsid w:val="007B320F"/>
    <w:rsid w:val="007C0C75"/>
    <w:rsid w:val="00823924"/>
    <w:rsid w:val="00832447"/>
    <w:rsid w:val="00833406"/>
    <w:rsid w:val="00897A50"/>
    <w:rsid w:val="008B47E2"/>
    <w:rsid w:val="00905E7A"/>
    <w:rsid w:val="009541E4"/>
    <w:rsid w:val="00954538"/>
    <w:rsid w:val="009E0F8F"/>
    <w:rsid w:val="009E3FE1"/>
    <w:rsid w:val="00A014AA"/>
    <w:rsid w:val="00A341ED"/>
    <w:rsid w:val="00A3759B"/>
    <w:rsid w:val="00A44460"/>
    <w:rsid w:val="00A700AA"/>
    <w:rsid w:val="00A841E4"/>
    <w:rsid w:val="00AB6163"/>
    <w:rsid w:val="00AC0BEF"/>
    <w:rsid w:val="00AE3050"/>
    <w:rsid w:val="00AE5684"/>
    <w:rsid w:val="00B32478"/>
    <w:rsid w:val="00C024B4"/>
    <w:rsid w:val="00C3320A"/>
    <w:rsid w:val="00C6420F"/>
    <w:rsid w:val="00CE776F"/>
    <w:rsid w:val="00D602EA"/>
    <w:rsid w:val="00D7005C"/>
    <w:rsid w:val="00D72D66"/>
    <w:rsid w:val="00D755FB"/>
    <w:rsid w:val="00DA1C2B"/>
    <w:rsid w:val="00E75F2D"/>
    <w:rsid w:val="00EA28E0"/>
    <w:rsid w:val="00F16462"/>
    <w:rsid w:val="00F219C4"/>
    <w:rsid w:val="00F33637"/>
    <w:rsid w:val="00F6148A"/>
    <w:rsid w:val="00F70EDB"/>
    <w:rsid w:val="00F7680F"/>
    <w:rsid w:val="00F87EE1"/>
    <w:rsid w:val="00FC3559"/>
    <w:rsid w:val="00FC6ECE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PC-108</dc:creator>
  <cp:lastModifiedBy>PC-62</cp:lastModifiedBy>
  <cp:revision>60</cp:revision>
  <cp:lastPrinted>2023-02-16T09:38:00Z</cp:lastPrinted>
  <dcterms:created xsi:type="dcterms:W3CDTF">2015-03-23T08:13:00Z</dcterms:created>
  <dcterms:modified xsi:type="dcterms:W3CDTF">2025-02-25T13:45:00Z</dcterms:modified>
</cp:coreProperties>
</file>