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1B" w:rsidRDefault="00817B1B"/>
    <w:p w:rsidR="00817B1B" w:rsidRDefault="00817B1B"/>
    <w:p w:rsidR="00817B1B" w:rsidRDefault="00817B1B">
      <w:bookmarkStart w:id="0" w:name="_GoBack"/>
      <w:bookmarkEnd w:id="0"/>
    </w:p>
    <w:p w:rsidR="00817B1B" w:rsidRDefault="00267DE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817B1B" w:rsidRDefault="00267DE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817B1B" w:rsidRDefault="00267DED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Большеулуйского районного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817B1B" w:rsidRDefault="00267DE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817B1B" w:rsidRDefault="00817B1B">
      <w:pPr>
        <w:jc w:val="center"/>
        <w:rPr>
          <w:rFonts w:eastAsia="Calibri"/>
          <w:lang w:eastAsia="en-US"/>
        </w:rPr>
      </w:pPr>
    </w:p>
    <w:p w:rsidR="00817B1B" w:rsidRDefault="00817B1B">
      <w:pPr>
        <w:ind w:firstLine="709"/>
        <w:jc w:val="both"/>
        <w:rPr>
          <w:rFonts w:eastAsia="Calibri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817B1B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B" w:rsidRDefault="00817B1B">
            <w:pPr>
              <w:jc w:val="center"/>
              <w:rPr>
                <w:rFonts w:eastAsia="Calibri"/>
                <w:lang w:eastAsia="en-US"/>
              </w:rPr>
            </w:pPr>
          </w:p>
          <w:p w:rsidR="00817B1B" w:rsidRDefault="00267DE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Большеулуйский районный Совет депутатов</w:t>
            </w:r>
          </w:p>
          <w:p w:rsidR="00817B1B" w:rsidRDefault="00817B1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7B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B" w:rsidRDefault="00267D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B" w:rsidRDefault="00267D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</w:t>
            </w:r>
            <w:r>
              <w:rPr>
                <w:rFonts w:eastAsia="Calibri"/>
                <w:lang w:eastAsia="en-US"/>
              </w:rPr>
              <w:t>ния о доходах, расходах, об имуществе и обязательствах имущественного характера</w:t>
            </w:r>
          </w:p>
          <w:p w:rsidR="00817B1B" w:rsidRDefault="00267D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B" w:rsidRDefault="00267D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817B1B" w:rsidRDefault="00267D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B" w:rsidRDefault="00267D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</w:t>
            </w:r>
            <w:r>
              <w:rPr>
                <w:rFonts w:eastAsia="Calibri"/>
                <w:lang w:eastAsia="en-US"/>
              </w:rPr>
              <w:t>ная информация</w:t>
            </w:r>
          </w:p>
        </w:tc>
      </w:tr>
      <w:tr w:rsidR="00817B1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B" w:rsidRDefault="00817B1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17B1B" w:rsidRDefault="00267DE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  <w:p w:rsidR="00817B1B" w:rsidRDefault="00817B1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17B1B" w:rsidRDefault="00817B1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B" w:rsidRDefault="00817B1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17B1B" w:rsidRDefault="00267DE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B" w:rsidRDefault="00817B1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17B1B" w:rsidRDefault="00267DE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1B" w:rsidRDefault="00267D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представлены сведения в отношении 1 </w:t>
            </w:r>
          </w:p>
          <w:p w:rsidR="00817B1B" w:rsidRDefault="00267D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депутата в связи со смертью</w:t>
            </w:r>
          </w:p>
        </w:tc>
      </w:tr>
    </w:tbl>
    <w:p w:rsidR="00817B1B" w:rsidRDefault="00817B1B"/>
    <w:p w:rsidR="00817B1B" w:rsidRDefault="00817B1B"/>
    <w:sectPr w:rsidR="00817B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ED" w:rsidRDefault="00267DED">
      <w:r>
        <w:separator/>
      </w:r>
    </w:p>
  </w:endnote>
  <w:endnote w:type="continuationSeparator" w:id="0">
    <w:p w:rsidR="00267DED" w:rsidRDefault="002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ED" w:rsidRDefault="00267DED">
      <w:r>
        <w:separator/>
      </w:r>
    </w:p>
  </w:footnote>
  <w:footnote w:type="continuationSeparator" w:id="0">
    <w:p w:rsidR="00267DED" w:rsidRDefault="0026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1B"/>
    <w:rsid w:val="00267DED"/>
    <w:rsid w:val="00446E28"/>
    <w:rsid w:val="0081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Admin</cp:lastModifiedBy>
  <cp:revision>31</cp:revision>
  <dcterms:created xsi:type="dcterms:W3CDTF">2018-02-12T03:22:00Z</dcterms:created>
  <dcterms:modified xsi:type="dcterms:W3CDTF">2025-06-16T04:19:00Z</dcterms:modified>
</cp:coreProperties>
</file>